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6CCD" w14:textId="77777777" w:rsidR="005B1F72" w:rsidRDefault="005B1F72">
      <w:pPr>
        <w:spacing w:before="60" w:line="297" w:lineRule="auto"/>
        <w:ind w:left="11985" w:right="49" w:firstLine="1812"/>
        <w:jc w:val="right"/>
        <w:rPr>
          <w:spacing w:val="-4"/>
          <w:sz w:val="24"/>
        </w:rPr>
      </w:pPr>
    </w:p>
    <w:p w14:paraId="6155EB41" w14:textId="77777777" w:rsidR="005B1F72" w:rsidRDefault="005B1F72">
      <w:pPr>
        <w:spacing w:before="60" w:line="297" w:lineRule="auto"/>
        <w:ind w:left="11985" w:right="49" w:firstLine="1812"/>
        <w:jc w:val="right"/>
        <w:rPr>
          <w:spacing w:val="-4"/>
          <w:sz w:val="24"/>
        </w:rPr>
      </w:pPr>
    </w:p>
    <w:p w14:paraId="01717B1D" w14:textId="02CB242B" w:rsidR="005B1F72" w:rsidRDefault="005B1F72" w:rsidP="005B1F72">
      <w:pPr>
        <w:spacing w:before="60" w:line="297" w:lineRule="auto"/>
        <w:ind w:left="11985" w:right="975" w:firstLine="1812"/>
        <w:jc w:val="right"/>
        <w:rPr>
          <w:spacing w:val="-4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7A6719" wp14:editId="139AF26C">
            <wp:simplePos x="0" y="0"/>
            <wp:positionH relativeFrom="column">
              <wp:posOffset>8168640</wp:posOffset>
            </wp:positionH>
            <wp:positionV relativeFrom="paragraph">
              <wp:posOffset>39370</wp:posOffset>
            </wp:positionV>
            <wp:extent cx="2066925" cy="1600200"/>
            <wp:effectExtent l="38100" t="57150" r="47625" b="571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7283">
                      <a:off x="0" y="0"/>
                      <a:ext cx="2066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45731A4" w14:textId="77777777" w:rsidR="005B1F72" w:rsidRDefault="005B1F72">
      <w:pPr>
        <w:spacing w:before="60" w:line="297" w:lineRule="auto"/>
        <w:ind w:left="11985" w:right="49" w:firstLine="1812"/>
        <w:jc w:val="right"/>
        <w:rPr>
          <w:spacing w:val="-4"/>
          <w:sz w:val="24"/>
        </w:rPr>
      </w:pPr>
    </w:p>
    <w:p w14:paraId="776167C5" w14:textId="77777777" w:rsidR="005B1F72" w:rsidRDefault="005B1F72">
      <w:pPr>
        <w:spacing w:before="60" w:line="297" w:lineRule="auto"/>
        <w:ind w:left="11985" w:right="49" w:firstLine="1812"/>
        <w:jc w:val="right"/>
        <w:rPr>
          <w:spacing w:val="-4"/>
          <w:sz w:val="24"/>
        </w:rPr>
      </w:pPr>
    </w:p>
    <w:p w14:paraId="47F37AE6" w14:textId="77777777" w:rsidR="005B1F72" w:rsidRDefault="005B1F72">
      <w:pPr>
        <w:spacing w:before="60" w:line="297" w:lineRule="auto"/>
        <w:ind w:left="11985" w:right="49" w:firstLine="1812"/>
        <w:jc w:val="right"/>
        <w:rPr>
          <w:spacing w:val="-4"/>
          <w:sz w:val="24"/>
        </w:rPr>
      </w:pPr>
    </w:p>
    <w:p w14:paraId="45C034AD" w14:textId="77777777" w:rsidR="005B1F72" w:rsidRDefault="005B1F72">
      <w:pPr>
        <w:spacing w:before="60" w:line="297" w:lineRule="auto"/>
        <w:ind w:left="11985" w:right="49" w:firstLine="1812"/>
        <w:jc w:val="right"/>
        <w:rPr>
          <w:spacing w:val="-4"/>
          <w:sz w:val="24"/>
        </w:rPr>
      </w:pPr>
    </w:p>
    <w:p w14:paraId="2E55C5FA" w14:textId="77777777" w:rsidR="005B1F72" w:rsidRDefault="005B1F72">
      <w:pPr>
        <w:spacing w:before="60" w:line="297" w:lineRule="auto"/>
        <w:ind w:left="11985" w:right="49" w:firstLine="1812"/>
        <w:jc w:val="right"/>
        <w:rPr>
          <w:spacing w:val="-4"/>
          <w:sz w:val="24"/>
        </w:rPr>
      </w:pPr>
    </w:p>
    <w:p w14:paraId="1EBA943F" w14:textId="77777777" w:rsidR="005B1F72" w:rsidRDefault="005B1F72">
      <w:pPr>
        <w:spacing w:before="60" w:line="297" w:lineRule="auto"/>
        <w:ind w:left="11985" w:right="49" w:firstLine="1812"/>
        <w:jc w:val="right"/>
        <w:rPr>
          <w:spacing w:val="-4"/>
          <w:sz w:val="24"/>
        </w:rPr>
      </w:pPr>
    </w:p>
    <w:p w14:paraId="0B171D3B" w14:textId="77777777" w:rsidR="005B1F72" w:rsidRDefault="005B1F72">
      <w:pPr>
        <w:spacing w:before="60" w:line="297" w:lineRule="auto"/>
        <w:ind w:left="11985" w:right="49" w:firstLine="1812"/>
        <w:jc w:val="right"/>
        <w:rPr>
          <w:spacing w:val="-4"/>
          <w:sz w:val="24"/>
        </w:rPr>
      </w:pPr>
    </w:p>
    <w:p w14:paraId="4A2AD8F9" w14:textId="185267FB" w:rsidR="006F102E" w:rsidRDefault="005B1F72">
      <w:pPr>
        <w:spacing w:before="60" w:line="297" w:lineRule="auto"/>
        <w:ind w:left="11985" w:right="49" w:firstLine="1812"/>
        <w:jc w:val="right"/>
        <w:rPr>
          <w:sz w:val="24"/>
        </w:rPr>
      </w:pPr>
      <w:r>
        <w:rPr>
          <w:spacing w:val="-4"/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9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02</w:t>
      </w:r>
      <w:r>
        <w:rPr>
          <w:sz w:val="24"/>
        </w:rPr>
        <w:t>.09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2024г.</w:t>
      </w:r>
    </w:p>
    <w:p w14:paraId="68D29F5F" w14:textId="77777777" w:rsidR="006F102E" w:rsidRDefault="006F102E">
      <w:pPr>
        <w:spacing w:before="140"/>
        <w:rPr>
          <w:sz w:val="28"/>
        </w:rPr>
      </w:pPr>
    </w:p>
    <w:p w14:paraId="7338F452" w14:textId="77777777" w:rsidR="006F102E" w:rsidRDefault="005B1F72">
      <w:pPr>
        <w:pStyle w:val="a3"/>
        <w:spacing w:before="0"/>
        <w:ind w:left="6692" w:right="3979" w:hanging="1333"/>
      </w:pPr>
      <w:r>
        <w:rPr>
          <w:spacing w:val="-2"/>
        </w:rPr>
        <w:t>План</w:t>
      </w:r>
      <w:r>
        <w:rPr>
          <w:spacing w:val="-10"/>
        </w:rPr>
        <w:t xml:space="preserve"> </w:t>
      </w:r>
      <w:r>
        <w:rPr>
          <w:spacing w:val="-2"/>
        </w:rPr>
        <w:t>заседаний Штаба</w:t>
      </w:r>
      <w:r>
        <w:rPr>
          <w:spacing w:val="-3"/>
        </w:rPr>
        <w:t xml:space="preserve"> </w:t>
      </w:r>
      <w:r>
        <w:rPr>
          <w:spacing w:val="-2"/>
        </w:rPr>
        <w:t>воспитательной</w:t>
      </w:r>
      <w:r>
        <w:rPr>
          <w:spacing w:val="-18"/>
        </w:rPr>
        <w:t xml:space="preserve"> </w:t>
      </w:r>
      <w:r>
        <w:rPr>
          <w:spacing w:val="-2"/>
        </w:rPr>
        <w:t xml:space="preserve">работы </w:t>
      </w:r>
      <w:r>
        <w:t>на 2024- 2025 учебный год</w:t>
      </w:r>
    </w:p>
    <w:p w14:paraId="6B01F4CF" w14:textId="77777777" w:rsidR="006F102E" w:rsidRDefault="006F102E">
      <w:pPr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3882"/>
        <w:gridCol w:w="5248"/>
      </w:tblGrid>
      <w:tr w:rsidR="006F102E" w14:paraId="227465F1" w14:textId="77777777" w:rsidTr="005B1F72">
        <w:trPr>
          <w:trHeight w:val="657"/>
        </w:trPr>
        <w:tc>
          <w:tcPr>
            <w:tcW w:w="4481" w:type="dxa"/>
          </w:tcPr>
          <w:p w14:paraId="45198F54" w14:textId="77777777" w:rsidR="006F102E" w:rsidRDefault="005B1F72">
            <w:pPr>
              <w:pStyle w:val="TableParagraph"/>
              <w:spacing w:line="275" w:lineRule="exact"/>
              <w:ind w:lef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82" w:type="dxa"/>
          </w:tcPr>
          <w:p w14:paraId="009C532D" w14:textId="77777777" w:rsidR="006F102E" w:rsidRDefault="005B1F72">
            <w:pPr>
              <w:pStyle w:val="TableParagraph"/>
              <w:ind w:left="335" w:right="17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проведения</w:t>
            </w:r>
          </w:p>
        </w:tc>
        <w:tc>
          <w:tcPr>
            <w:tcW w:w="5248" w:type="dxa"/>
          </w:tcPr>
          <w:p w14:paraId="082F87AB" w14:textId="77777777" w:rsidR="006F102E" w:rsidRDefault="005B1F72">
            <w:pPr>
              <w:pStyle w:val="TableParagraph"/>
              <w:spacing w:line="275" w:lineRule="exact"/>
              <w:ind w:left="8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F102E" w14:paraId="5C29036D" w14:textId="77777777" w:rsidTr="005B1F72">
        <w:trPr>
          <w:trHeight w:val="2950"/>
        </w:trPr>
        <w:tc>
          <w:tcPr>
            <w:tcW w:w="4481" w:type="dxa"/>
          </w:tcPr>
          <w:p w14:paraId="6677A414" w14:textId="77777777" w:rsidR="006F102E" w:rsidRDefault="005B1F72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ind w:right="574"/>
            </w:pPr>
            <w:r>
              <w:t>Определение</w:t>
            </w:r>
            <w:r>
              <w:rPr>
                <w:spacing w:val="29"/>
              </w:rPr>
              <w:t xml:space="preserve"> </w:t>
            </w:r>
            <w:r>
              <w:t>приоритетного</w:t>
            </w:r>
            <w:r>
              <w:rPr>
                <w:spacing w:val="24"/>
              </w:rPr>
              <w:t xml:space="preserve"> </w:t>
            </w:r>
            <w:r>
              <w:t>направления воспитательной</w:t>
            </w:r>
            <w:r>
              <w:rPr>
                <w:spacing w:val="-20"/>
              </w:rPr>
              <w:t xml:space="preserve"> </w:t>
            </w:r>
            <w:r>
              <w:t>работы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23"/>
              </w:rPr>
              <w:t xml:space="preserve"> </w:t>
            </w:r>
            <w:r>
              <w:t>2024-2025</w:t>
            </w:r>
            <w:r>
              <w:rPr>
                <w:spacing w:val="-14"/>
              </w:rPr>
              <w:t xml:space="preserve"> </w:t>
            </w:r>
            <w:r>
              <w:t>уч.</w:t>
            </w:r>
            <w:r>
              <w:rPr>
                <w:spacing w:val="-14"/>
              </w:rPr>
              <w:t xml:space="preserve"> </w:t>
            </w:r>
            <w:r>
              <w:t>Году</w:t>
            </w:r>
          </w:p>
          <w:p w14:paraId="16DE8D70" w14:textId="77777777" w:rsidR="006F102E" w:rsidRDefault="005B1F72">
            <w:pPr>
              <w:pStyle w:val="TableParagraph"/>
              <w:numPr>
                <w:ilvl w:val="0"/>
                <w:numId w:val="12"/>
              </w:numPr>
              <w:tabs>
                <w:tab w:val="left" w:pos="723"/>
              </w:tabs>
              <w:spacing w:line="252" w:lineRule="exact"/>
              <w:ind w:left="723" w:hanging="359"/>
            </w:pPr>
            <w:r>
              <w:rPr>
                <w:spacing w:val="-2"/>
              </w:rPr>
              <w:t>Алгоритм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взаимодействия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членов</w:t>
            </w:r>
            <w:r>
              <w:rPr>
                <w:spacing w:val="-5"/>
              </w:rPr>
              <w:t xml:space="preserve"> ШВР</w:t>
            </w:r>
          </w:p>
          <w:p w14:paraId="72E4CEB6" w14:textId="1CF3FDF6" w:rsidR="006F102E" w:rsidRDefault="005B1F72">
            <w:pPr>
              <w:pStyle w:val="TableParagraph"/>
              <w:ind w:right="97"/>
            </w:pPr>
            <w:r>
              <w:t>администрации,</w:t>
            </w:r>
            <w:r>
              <w:rPr>
                <w:spacing w:val="-13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в решении профилактических задач</w:t>
            </w:r>
          </w:p>
          <w:p w14:paraId="4EDB11D4" w14:textId="77777777" w:rsidR="006F102E" w:rsidRDefault="005B1F72">
            <w:pPr>
              <w:pStyle w:val="TableParagraph"/>
              <w:numPr>
                <w:ilvl w:val="0"/>
                <w:numId w:val="12"/>
              </w:numPr>
              <w:tabs>
                <w:tab w:val="left" w:pos="723"/>
              </w:tabs>
              <w:spacing w:line="252" w:lineRule="exact"/>
              <w:ind w:left="723" w:hanging="359"/>
            </w:pPr>
            <w:r>
              <w:rPr>
                <w:spacing w:val="-4"/>
              </w:rPr>
              <w:t>Утверждение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плана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работы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ШВР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год.</w:t>
            </w:r>
          </w:p>
          <w:p w14:paraId="4547D9A4" w14:textId="77777777" w:rsidR="006F102E" w:rsidRDefault="005B1F72">
            <w:pPr>
              <w:pStyle w:val="TableParagraph"/>
              <w:numPr>
                <w:ilvl w:val="0"/>
                <w:numId w:val="12"/>
              </w:numPr>
              <w:tabs>
                <w:tab w:val="left" w:pos="723"/>
              </w:tabs>
              <w:spacing w:line="252" w:lineRule="exact"/>
              <w:ind w:left="723" w:hanging="359"/>
            </w:pPr>
            <w:r>
              <w:rPr>
                <w:spacing w:val="-4"/>
              </w:rPr>
              <w:t>Анализ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социального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паспорта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школы.</w:t>
            </w:r>
          </w:p>
          <w:p w14:paraId="70754A6F" w14:textId="77777777" w:rsidR="006F102E" w:rsidRDefault="005B1F72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ind w:right="784"/>
            </w:pPr>
            <w:r>
              <w:t xml:space="preserve">О реализации плана по профилактике </w:t>
            </w:r>
            <w:r>
              <w:rPr>
                <w:spacing w:val="-2"/>
              </w:rPr>
              <w:t>суицидального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формирован</w:t>
            </w:r>
            <w:r>
              <w:rPr>
                <w:spacing w:val="-2"/>
              </w:rPr>
              <w:t>ия жизнестойкости.</w:t>
            </w:r>
          </w:p>
        </w:tc>
        <w:tc>
          <w:tcPr>
            <w:tcW w:w="3882" w:type="dxa"/>
          </w:tcPr>
          <w:p w14:paraId="5EB566B4" w14:textId="77777777" w:rsidR="006F102E" w:rsidRDefault="005B1F72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248" w:type="dxa"/>
          </w:tcPr>
          <w:p w14:paraId="7031F442" w14:textId="420A3730" w:rsidR="006F102E" w:rsidRDefault="005B1F72" w:rsidP="005B1F72">
            <w:pPr>
              <w:pStyle w:val="TableParagraph"/>
              <w:spacing w:line="270" w:lineRule="exact"/>
              <w:ind w:left="6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47748542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2E" w14:paraId="7B76AA5A" w14:textId="77777777" w:rsidTr="005B1F72">
        <w:trPr>
          <w:trHeight w:val="2313"/>
        </w:trPr>
        <w:tc>
          <w:tcPr>
            <w:tcW w:w="4481" w:type="dxa"/>
          </w:tcPr>
          <w:p w14:paraId="2C754D42" w14:textId="77777777" w:rsidR="006F102E" w:rsidRDefault="005B1F72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</w:tabs>
              <w:ind w:right="846"/>
            </w:pPr>
            <w:r>
              <w:lastRenderedPageBreak/>
              <w:t>Анализ</w:t>
            </w:r>
            <w:r>
              <w:rPr>
                <w:spacing w:val="-14"/>
              </w:rPr>
              <w:t xml:space="preserve"> </w:t>
            </w:r>
            <w:r>
              <w:t>занятости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8"/>
              </w:rPr>
              <w:t xml:space="preserve"> </w:t>
            </w:r>
            <w:r>
              <w:t>системе</w:t>
            </w:r>
            <w:r>
              <w:rPr>
                <w:spacing w:val="-13"/>
              </w:rPr>
              <w:t xml:space="preserve"> </w:t>
            </w:r>
            <w:r>
              <w:t>ДО и во внеурочной деятельности.</w:t>
            </w:r>
          </w:p>
          <w:p w14:paraId="2B219C98" w14:textId="77777777" w:rsidR="006F102E" w:rsidRDefault="005B1F72">
            <w:pPr>
              <w:pStyle w:val="TableParagraph"/>
              <w:numPr>
                <w:ilvl w:val="0"/>
                <w:numId w:val="11"/>
              </w:numPr>
              <w:tabs>
                <w:tab w:val="left" w:pos="723"/>
              </w:tabs>
              <w:spacing w:line="252" w:lineRule="exact"/>
              <w:ind w:left="723" w:hanging="359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ШВР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-17"/>
              </w:rPr>
              <w:t xml:space="preserve"> </w:t>
            </w:r>
            <w:r>
              <w:t>осенних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каникулах.</w:t>
            </w:r>
          </w:p>
          <w:p w14:paraId="43812EDD" w14:textId="77777777" w:rsidR="006F102E" w:rsidRDefault="005B1F72">
            <w:pPr>
              <w:pStyle w:val="TableParagraph"/>
              <w:numPr>
                <w:ilvl w:val="0"/>
                <w:numId w:val="11"/>
              </w:numPr>
              <w:tabs>
                <w:tab w:val="left" w:pos="723"/>
              </w:tabs>
              <w:spacing w:line="252" w:lineRule="exact"/>
              <w:ind w:left="723" w:hanging="359"/>
            </w:pP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4DEF9E3D" w14:textId="77777777" w:rsidR="006F102E" w:rsidRDefault="005B1F72">
            <w:pPr>
              <w:pStyle w:val="TableParagraph"/>
              <w:spacing w:line="252" w:lineRule="exact"/>
            </w:pPr>
            <w:r>
              <w:rPr>
                <w:spacing w:val="-4"/>
              </w:rPr>
              <w:t>«Защитим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детей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вместе»</w:t>
            </w:r>
          </w:p>
          <w:p w14:paraId="7C966EB6" w14:textId="77777777" w:rsidR="006F102E" w:rsidRDefault="005B1F72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</w:tabs>
              <w:ind w:right="144"/>
            </w:pPr>
            <w:r>
              <w:rPr>
                <w:spacing w:val="-2"/>
              </w:rPr>
              <w:t xml:space="preserve">Деятельность психолого-педагогической службы </w:t>
            </w:r>
            <w:r>
              <w:t>по профилактике</w:t>
            </w:r>
            <w:r>
              <w:rPr>
                <w:spacing w:val="40"/>
              </w:rPr>
              <w:t xml:space="preserve"> </w:t>
            </w:r>
            <w:r>
              <w:t>безнадзорности</w:t>
            </w:r>
            <w:r>
              <w:rPr>
                <w:spacing w:val="30"/>
              </w:rPr>
              <w:t xml:space="preserve"> </w:t>
            </w:r>
            <w:r>
              <w:t>и правонарушений</w:t>
            </w:r>
            <w:r>
              <w:rPr>
                <w:spacing w:val="-2"/>
              </w:rPr>
              <w:t xml:space="preserve"> </w:t>
            </w:r>
            <w:r>
              <w:t>среди несовершеннолетних</w:t>
            </w:r>
          </w:p>
        </w:tc>
        <w:tc>
          <w:tcPr>
            <w:tcW w:w="3882" w:type="dxa"/>
          </w:tcPr>
          <w:p w14:paraId="3222332E" w14:textId="77777777" w:rsidR="006F102E" w:rsidRDefault="005B1F72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248" w:type="dxa"/>
          </w:tcPr>
          <w:p w14:paraId="65123750" w14:textId="576291D2" w:rsidR="006F102E" w:rsidRDefault="005B1F72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06E0DC78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2E" w14:paraId="771C0445" w14:textId="77777777" w:rsidTr="005B1F72">
        <w:trPr>
          <w:trHeight w:val="2930"/>
        </w:trPr>
        <w:tc>
          <w:tcPr>
            <w:tcW w:w="4481" w:type="dxa"/>
          </w:tcPr>
          <w:p w14:paraId="127238D5" w14:textId="77777777" w:rsidR="006F102E" w:rsidRDefault="005B1F72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ind w:right="811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6"/>
              </w:rPr>
              <w:t xml:space="preserve"> </w:t>
            </w:r>
            <w:r>
              <w:t xml:space="preserve">профилактической </w:t>
            </w:r>
            <w:r>
              <w:rPr>
                <w:spacing w:val="-2"/>
              </w:rPr>
              <w:t>направленности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месячник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профилактики </w:t>
            </w:r>
            <w:r>
              <w:t>вредных привычек.</w:t>
            </w:r>
          </w:p>
          <w:p w14:paraId="42FAF9DA" w14:textId="77777777" w:rsidR="006F102E" w:rsidRDefault="005B1F72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ind w:right="473"/>
            </w:pPr>
            <w:r>
              <w:rPr>
                <w:spacing w:val="-2"/>
              </w:rPr>
              <w:t xml:space="preserve">Профилактика </w:t>
            </w:r>
            <w:proofErr w:type="spellStart"/>
            <w:r>
              <w:rPr>
                <w:spacing w:val="-2"/>
              </w:rPr>
              <w:t>саморазрушающего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поведения </w:t>
            </w:r>
            <w:r>
              <w:t xml:space="preserve">среди детей и подростков (Профилактика </w:t>
            </w:r>
            <w:r>
              <w:rPr>
                <w:spacing w:val="-2"/>
              </w:rPr>
              <w:t>суицидов)</w:t>
            </w:r>
          </w:p>
          <w:p w14:paraId="314FFC0F" w14:textId="77777777" w:rsidR="006F102E" w:rsidRDefault="005B1F72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ind w:right="1231"/>
            </w:pPr>
            <w:r>
              <w:rPr>
                <w:spacing w:val="-2"/>
              </w:rPr>
              <w:t>Организация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проведение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праздника, </w:t>
            </w:r>
            <w:r>
              <w:t>посвященного Дню Матери.</w:t>
            </w:r>
          </w:p>
          <w:p w14:paraId="64859973" w14:textId="77777777" w:rsidR="006F102E" w:rsidRDefault="005B1F72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line="252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рейдовых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мероприятий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745CADFC" w14:textId="77777777" w:rsidR="006F102E" w:rsidRDefault="005B1F72">
            <w:pPr>
              <w:pStyle w:val="TableParagraph"/>
              <w:ind w:right="97"/>
            </w:pPr>
            <w:r>
              <w:t>соблюдению</w:t>
            </w:r>
            <w:r>
              <w:rPr>
                <w:spacing w:val="-12"/>
              </w:rPr>
              <w:t xml:space="preserve"> </w:t>
            </w:r>
            <w:r>
              <w:t>школьниками</w:t>
            </w:r>
            <w:r>
              <w:rPr>
                <w:spacing w:val="-13"/>
              </w:rPr>
              <w:t xml:space="preserve"> </w:t>
            </w:r>
            <w:r>
              <w:t>требований</w:t>
            </w:r>
            <w:r>
              <w:rPr>
                <w:spacing w:val="-12"/>
              </w:rPr>
              <w:t xml:space="preserve"> </w:t>
            </w:r>
            <w:r>
              <w:t>к школьной</w:t>
            </w:r>
            <w:r>
              <w:rPr>
                <w:spacing w:val="40"/>
              </w:rPr>
              <w:t xml:space="preserve"> </w:t>
            </w:r>
            <w:r>
              <w:t>форме.</w:t>
            </w:r>
          </w:p>
        </w:tc>
        <w:tc>
          <w:tcPr>
            <w:tcW w:w="3882" w:type="dxa"/>
          </w:tcPr>
          <w:p w14:paraId="228B9B41" w14:textId="77777777" w:rsidR="006F102E" w:rsidRDefault="005B1F72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248" w:type="dxa"/>
          </w:tcPr>
          <w:p w14:paraId="60CFC615" w14:textId="77777777" w:rsidR="006F102E" w:rsidRDefault="006F102E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1DEEF9AF" w14:textId="7A44C0DA" w:rsidR="006F102E" w:rsidRDefault="005B1F72">
            <w:pPr>
              <w:pStyle w:val="TableParagraph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73ED712F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8DCB000" w14:textId="77777777" w:rsidR="006F102E" w:rsidRDefault="006F102E">
      <w:pPr>
        <w:pStyle w:val="TableParagraph"/>
        <w:jc w:val="center"/>
        <w:rPr>
          <w:sz w:val="24"/>
        </w:rPr>
        <w:sectPr w:rsidR="006F102E" w:rsidSect="005B1F72">
          <w:type w:val="continuous"/>
          <w:pgSz w:w="16850" w:h="11900" w:orient="landscape"/>
          <w:pgMar w:top="851" w:right="113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3882"/>
        <w:gridCol w:w="5248"/>
      </w:tblGrid>
      <w:tr w:rsidR="006F102E" w14:paraId="4790D333" w14:textId="77777777" w:rsidTr="005B1F72">
        <w:trPr>
          <w:trHeight w:val="3057"/>
        </w:trPr>
        <w:tc>
          <w:tcPr>
            <w:tcW w:w="4481" w:type="dxa"/>
          </w:tcPr>
          <w:p w14:paraId="155896E4" w14:textId="77777777" w:rsidR="006F102E" w:rsidRDefault="005B1F72">
            <w:pPr>
              <w:pStyle w:val="TableParagraph"/>
              <w:numPr>
                <w:ilvl w:val="0"/>
                <w:numId w:val="9"/>
              </w:numPr>
              <w:tabs>
                <w:tab w:val="left" w:pos="724"/>
              </w:tabs>
              <w:spacing w:line="246" w:lineRule="exact"/>
            </w:pPr>
            <w:r>
              <w:t>Промежуточный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состояния</w:t>
            </w:r>
          </w:p>
          <w:p w14:paraId="02A166B9" w14:textId="77777777" w:rsidR="006F102E" w:rsidRDefault="005B1F72">
            <w:pPr>
              <w:pStyle w:val="TableParagraph"/>
              <w:spacing w:line="252" w:lineRule="exact"/>
            </w:pPr>
            <w:r>
              <w:rPr>
                <w:spacing w:val="-2"/>
              </w:rPr>
              <w:t>профилактической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учащимися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04EE7C09" w14:textId="77777777" w:rsidR="006F102E" w:rsidRDefault="005B1F72">
            <w:pPr>
              <w:pStyle w:val="TableParagraph"/>
              <w:spacing w:before="1" w:line="253" w:lineRule="exact"/>
            </w:pPr>
            <w:r>
              <w:t>семьями,</w:t>
            </w:r>
            <w:r>
              <w:rPr>
                <w:spacing w:val="-4"/>
              </w:rPr>
              <w:t xml:space="preserve"> </w:t>
            </w: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учѐте</w:t>
            </w:r>
            <w:proofErr w:type="spellEnd"/>
            <w:r>
              <w:rPr>
                <w:spacing w:val="-3"/>
              </w:rPr>
              <w:t xml:space="preserve"> </w:t>
            </w:r>
            <w:r>
              <w:t>(формы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работы.)</w:t>
            </w:r>
          </w:p>
          <w:p w14:paraId="4C191AEC" w14:textId="77777777" w:rsidR="006F102E" w:rsidRDefault="005B1F72">
            <w:pPr>
              <w:pStyle w:val="TableParagraph"/>
              <w:numPr>
                <w:ilvl w:val="0"/>
                <w:numId w:val="9"/>
              </w:numPr>
              <w:tabs>
                <w:tab w:val="left" w:pos="724"/>
              </w:tabs>
              <w:spacing w:line="253" w:lineRule="exact"/>
            </w:pPr>
            <w:r>
              <w:t>Подведение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взаимодействия</w:t>
            </w:r>
          </w:p>
          <w:p w14:paraId="7A2A9C4C" w14:textId="77777777" w:rsidR="006F102E" w:rsidRDefault="005B1F72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профилактических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служб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1-е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полугодие.</w:t>
            </w:r>
          </w:p>
          <w:p w14:paraId="4FBB18F4" w14:textId="77777777" w:rsidR="006F102E" w:rsidRDefault="005B1F72">
            <w:pPr>
              <w:pStyle w:val="TableParagraph"/>
              <w:numPr>
                <w:ilvl w:val="0"/>
                <w:numId w:val="9"/>
              </w:numPr>
              <w:tabs>
                <w:tab w:val="left" w:pos="724"/>
              </w:tabs>
              <w:ind w:right="985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проведении</w:t>
            </w:r>
            <w:r>
              <w:rPr>
                <w:spacing w:val="-8"/>
              </w:rPr>
              <w:t xml:space="preserve"> </w:t>
            </w:r>
            <w:r>
              <w:t xml:space="preserve">новогодних </w:t>
            </w:r>
            <w:r>
              <w:rPr>
                <w:spacing w:val="-2"/>
              </w:rPr>
              <w:t>мероприятий.</w:t>
            </w:r>
          </w:p>
          <w:p w14:paraId="57B92088" w14:textId="77777777" w:rsidR="006F102E" w:rsidRDefault="005B1F72">
            <w:pPr>
              <w:pStyle w:val="TableParagraph"/>
              <w:numPr>
                <w:ilvl w:val="0"/>
                <w:numId w:val="9"/>
              </w:numPr>
              <w:tabs>
                <w:tab w:val="left" w:pos="724"/>
              </w:tabs>
              <w:ind w:right="324"/>
            </w:pPr>
            <w:r>
              <w:t>O</w:t>
            </w:r>
            <w:r>
              <w:rPr>
                <w:spacing w:val="-21"/>
              </w:rPr>
              <w:t xml:space="preserve"> </w:t>
            </w:r>
            <w:r>
              <w:t>планировании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21"/>
              </w:rPr>
              <w:t xml:space="preserve"> </w:t>
            </w:r>
            <w:r>
              <w:t>период</w:t>
            </w:r>
            <w:r>
              <w:rPr>
                <w:spacing w:val="-13"/>
              </w:rPr>
              <w:t xml:space="preserve"> </w:t>
            </w:r>
            <w:r>
              <w:t xml:space="preserve">зимних </w:t>
            </w:r>
            <w:r>
              <w:rPr>
                <w:spacing w:val="-2"/>
              </w:rPr>
              <w:t>каникул.</w:t>
            </w:r>
          </w:p>
          <w:p w14:paraId="7421DDB7" w14:textId="77777777" w:rsidR="006F102E" w:rsidRDefault="005B1F72">
            <w:pPr>
              <w:pStyle w:val="TableParagraph"/>
              <w:numPr>
                <w:ilvl w:val="0"/>
                <w:numId w:val="9"/>
              </w:numPr>
              <w:tabs>
                <w:tab w:val="left" w:pos="724"/>
              </w:tabs>
              <w:ind w:right="885"/>
            </w:pPr>
            <w:r>
              <w:rPr>
                <w:spacing w:val="-2"/>
              </w:rPr>
              <w:t>Безопасность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учащихся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время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каникул </w:t>
            </w:r>
            <w:r>
              <w:t>(проведение инструктажей)</w:t>
            </w:r>
          </w:p>
        </w:tc>
        <w:tc>
          <w:tcPr>
            <w:tcW w:w="3882" w:type="dxa"/>
          </w:tcPr>
          <w:p w14:paraId="5243AD4A" w14:textId="77777777" w:rsidR="006F102E" w:rsidRDefault="005B1F72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248" w:type="dxa"/>
          </w:tcPr>
          <w:p w14:paraId="095BDACF" w14:textId="126F63EC" w:rsidR="006F102E" w:rsidRDefault="005B1F72">
            <w:pPr>
              <w:pStyle w:val="TableParagraph"/>
              <w:spacing w:before="267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23E5F265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2E" w14:paraId="19E76EF7" w14:textId="77777777" w:rsidTr="005B1F72">
        <w:trPr>
          <w:trHeight w:val="2930"/>
        </w:trPr>
        <w:tc>
          <w:tcPr>
            <w:tcW w:w="4481" w:type="dxa"/>
          </w:tcPr>
          <w:p w14:paraId="1A032272" w14:textId="77777777" w:rsidR="006F102E" w:rsidRDefault="005B1F72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ind w:right="752"/>
            </w:pPr>
            <w:r>
              <w:lastRenderedPageBreak/>
              <w:t>Корректировка</w:t>
            </w:r>
            <w:r>
              <w:rPr>
                <w:spacing w:val="40"/>
              </w:rPr>
              <w:t xml:space="preserve"> </w:t>
            </w:r>
            <w:r>
              <w:t>плана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 xml:space="preserve">второе </w:t>
            </w:r>
            <w:r>
              <w:rPr>
                <w:spacing w:val="-2"/>
              </w:rPr>
              <w:t>полугодие.</w:t>
            </w:r>
          </w:p>
          <w:p w14:paraId="054D3DDE" w14:textId="77777777" w:rsidR="006F102E" w:rsidRDefault="005B1F72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ind w:right="349"/>
            </w:pPr>
            <w:r>
              <w:rPr>
                <w:spacing w:val="-2"/>
              </w:rPr>
              <w:t>Об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итогах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мониторинга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классных </w:t>
            </w:r>
            <w:r>
              <w:t>руководителей</w:t>
            </w:r>
            <w:r>
              <w:rPr>
                <w:spacing w:val="40"/>
              </w:rPr>
              <w:t xml:space="preserve"> </w:t>
            </w:r>
            <w:r>
              <w:t xml:space="preserve">в первом полугодии учебного </w:t>
            </w:r>
            <w:r>
              <w:rPr>
                <w:spacing w:val="-2"/>
              </w:rPr>
              <w:t>года.</w:t>
            </w:r>
          </w:p>
          <w:p w14:paraId="7F4B27F0" w14:textId="77777777" w:rsidR="006F102E" w:rsidRDefault="005B1F72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ind w:right="192"/>
            </w:pPr>
            <w:r>
              <w:rPr>
                <w:spacing w:val="-6"/>
              </w:rPr>
              <w:t>Подготовка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месячнику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военно</w:t>
            </w:r>
            <w:proofErr w:type="spellEnd"/>
            <w:r>
              <w:rPr>
                <w:spacing w:val="-6"/>
              </w:rPr>
              <w:t xml:space="preserve">—патриотической </w:t>
            </w:r>
            <w:r>
              <w:rPr>
                <w:spacing w:val="-2"/>
              </w:rPr>
              <w:t>работы.</w:t>
            </w:r>
          </w:p>
          <w:p w14:paraId="01482E88" w14:textId="77777777" w:rsidR="006F102E" w:rsidRDefault="005B1F72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ind w:right="127"/>
            </w:pPr>
            <w:r>
              <w:t>О</w:t>
            </w:r>
            <w:r>
              <w:rPr>
                <w:spacing w:val="-21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9"/>
              </w:rPr>
              <w:t xml:space="preserve"> </w:t>
            </w:r>
            <w:r>
              <w:t>детьми</w:t>
            </w:r>
            <w:r>
              <w:rPr>
                <w:spacing w:val="-15"/>
              </w:rPr>
              <w:t xml:space="preserve"> </w:t>
            </w:r>
            <w:r>
              <w:t>требующего</w:t>
            </w:r>
            <w:r>
              <w:rPr>
                <w:spacing w:val="-14"/>
              </w:rPr>
              <w:t xml:space="preserve"> </w:t>
            </w:r>
            <w:r>
              <w:t>особого</w:t>
            </w:r>
            <w:r>
              <w:rPr>
                <w:spacing w:val="-14"/>
              </w:rPr>
              <w:t xml:space="preserve"> </w:t>
            </w:r>
            <w:r>
              <w:t>внимания (опекаемыми, детьми с ограниченными</w:t>
            </w:r>
          </w:p>
          <w:p w14:paraId="492DD320" w14:textId="77777777" w:rsidR="006F102E" w:rsidRDefault="005B1F72">
            <w:pPr>
              <w:pStyle w:val="TableParagraph"/>
            </w:pPr>
            <w:r>
              <w:rPr>
                <w:spacing w:val="-2"/>
              </w:rPr>
              <w:t>возможностями).</w:t>
            </w:r>
          </w:p>
          <w:p w14:paraId="7E09438C" w14:textId="77777777" w:rsidR="006F102E" w:rsidRDefault="005B1F72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</w:pPr>
            <w:r>
              <w:rPr>
                <w:spacing w:val="-4"/>
              </w:rPr>
              <w:t>План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проведения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уроков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мужества.</w:t>
            </w:r>
          </w:p>
        </w:tc>
        <w:tc>
          <w:tcPr>
            <w:tcW w:w="3882" w:type="dxa"/>
          </w:tcPr>
          <w:p w14:paraId="44713DC2" w14:textId="77777777" w:rsidR="006F102E" w:rsidRDefault="005B1F72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248" w:type="dxa"/>
          </w:tcPr>
          <w:p w14:paraId="475B0488" w14:textId="5659146C" w:rsidR="006F102E" w:rsidRDefault="005B1F7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09C9B312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2E" w14:paraId="2A27EABC" w14:textId="77777777" w:rsidTr="005B1F72">
        <w:trPr>
          <w:trHeight w:val="2932"/>
        </w:trPr>
        <w:tc>
          <w:tcPr>
            <w:tcW w:w="4481" w:type="dxa"/>
          </w:tcPr>
          <w:p w14:paraId="5E98C0C3" w14:textId="77777777" w:rsidR="006F102E" w:rsidRDefault="005B1F72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</w:tabs>
              <w:ind w:right="817"/>
              <w:jc w:val="both"/>
            </w:pPr>
            <w:r>
              <w:rPr>
                <w:spacing w:val="-2"/>
              </w:rPr>
              <w:t>Подведение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итогов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месячника </w:t>
            </w:r>
            <w:r>
              <w:t>военно-</w:t>
            </w:r>
            <w:r>
              <w:rPr>
                <w:spacing w:val="-10"/>
              </w:rPr>
              <w:t xml:space="preserve"> </w:t>
            </w:r>
            <w:r>
              <w:t>патриотической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школе.</w:t>
            </w:r>
          </w:p>
          <w:p w14:paraId="2527DA2C" w14:textId="77777777" w:rsidR="006F102E" w:rsidRDefault="005B1F72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</w:tabs>
              <w:ind w:right="328"/>
              <w:jc w:val="both"/>
            </w:pPr>
            <w:r>
              <w:t>Взаимодействие</w:t>
            </w:r>
            <w:r>
              <w:rPr>
                <w:spacing w:val="-13"/>
              </w:rPr>
              <w:t xml:space="preserve"> </w:t>
            </w:r>
            <w:r>
              <w:t>педагогического</w:t>
            </w:r>
            <w:r>
              <w:rPr>
                <w:spacing w:val="-13"/>
              </w:rPr>
              <w:t xml:space="preserve"> </w:t>
            </w:r>
            <w:r>
              <w:t>коллектива</w:t>
            </w:r>
            <w:r>
              <w:rPr>
                <w:spacing w:val="-13"/>
              </w:rPr>
              <w:t xml:space="preserve"> </w:t>
            </w:r>
            <w:r>
              <w:t>с родителями.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 xml:space="preserve">родительских </w:t>
            </w:r>
            <w:r>
              <w:rPr>
                <w:spacing w:val="-2"/>
              </w:rPr>
              <w:t>собраний.</w:t>
            </w:r>
          </w:p>
          <w:p w14:paraId="04E9A1F4" w14:textId="77777777" w:rsidR="006F102E" w:rsidRDefault="005B1F72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</w:tabs>
              <w:ind w:right="130"/>
              <w:jc w:val="both"/>
            </w:pPr>
            <w:r>
              <w:rPr>
                <w:spacing w:val="-4"/>
              </w:rPr>
              <w:t>Организация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волонтерского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отряда,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работа </w:t>
            </w:r>
            <w:r>
              <w:t>с ветеранами.</w:t>
            </w:r>
          </w:p>
        </w:tc>
        <w:tc>
          <w:tcPr>
            <w:tcW w:w="3882" w:type="dxa"/>
          </w:tcPr>
          <w:p w14:paraId="11F6CA8F" w14:textId="77777777" w:rsidR="006F102E" w:rsidRDefault="005B1F72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248" w:type="dxa"/>
          </w:tcPr>
          <w:p w14:paraId="43C59D46" w14:textId="32715C36" w:rsidR="006F102E" w:rsidRDefault="005B1F72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0F2F71A8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8650AAF" w14:textId="77777777" w:rsidR="006F102E" w:rsidRDefault="006F102E">
      <w:pPr>
        <w:pStyle w:val="TableParagraph"/>
        <w:jc w:val="center"/>
        <w:rPr>
          <w:sz w:val="24"/>
        </w:rPr>
        <w:sectPr w:rsidR="006F102E">
          <w:type w:val="continuous"/>
          <w:pgSz w:w="16850" w:h="11900" w:orient="landscape"/>
          <w:pgMar w:top="120" w:right="113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483"/>
        <w:gridCol w:w="3882"/>
        <w:gridCol w:w="5248"/>
      </w:tblGrid>
      <w:tr w:rsidR="006F102E" w14:paraId="6C519CBC" w14:textId="77777777">
        <w:trPr>
          <w:trHeight w:val="2930"/>
        </w:trPr>
        <w:tc>
          <w:tcPr>
            <w:tcW w:w="5483" w:type="dxa"/>
          </w:tcPr>
          <w:p w14:paraId="3757B3FE" w14:textId="77777777" w:rsidR="006F102E" w:rsidRDefault="005B1F72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</w:tabs>
              <w:spacing w:line="246" w:lineRule="exact"/>
            </w:pPr>
            <w:r>
              <w:rPr>
                <w:spacing w:val="-2"/>
              </w:rPr>
              <w:lastRenderedPageBreak/>
              <w:t>Трудоустройство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14:paraId="3AA0D7A3" w14:textId="77777777" w:rsidR="006F102E" w:rsidRDefault="005B1F72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</w:tabs>
              <w:ind w:right="630"/>
            </w:pPr>
            <w:r>
              <w:t xml:space="preserve">О планировании мероприятий на весенних </w:t>
            </w:r>
            <w:r>
              <w:rPr>
                <w:spacing w:val="-2"/>
              </w:rPr>
              <w:t>каникулах.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учащихся,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проведение инструктажей.</w:t>
            </w:r>
          </w:p>
          <w:p w14:paraId="477D632D" w14:textId="77777777" w:rsidR="006F102E" w:rsidRDefault="005B1F72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</w:tabs>
              <w:spacing w:before="1"/>
              <w:ind w:right="669"/>
              <w:jc w:val="both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ШВР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</w:t>
            </w:r>
            <w:r>
              <w:rPr>
                <w:spacing w:val="-13"/>
              </w:rPr>
              <w:t xml:space="preserve"> </w:t>
            </w:r>
            <w:r>
              <w:t xml:space="preserve">наркомании, </w:t>
            </w:r>
            <w:r>
              <w:rPr>
                <w:spacing w:val="-2"/>
              </w:rPr>
              <w:t>алкоголизма 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употребления психотропных </w:t>
            </w:r>
            <w:r>
              <w:t>веществ среди учащихся</w:t>
            </w:r>
          </w:p>
        </w:tc>
        <w:tc>
          <w:tcPr>
            <w:tcW w:w="3882" w:type="dxa"/>
          </w:tcPr>
          <w:p w14:paraId="3052A2D2" w14:textId="77777777" w:rsidR="006F102E" w:rsidRDefault="005B1F72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248" w:type="dxa"/>
          </w:tcPr>
          <w:p w14:paraId="6D3D1439" w14:textId="41EB4973" w:rsidR="006F102E" w:rsidRDefault="005B1F72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5B3DC8EA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2E" w14:paraId="3BC03485" w14:textId="77777777">
        <w:trPr>
          <w:trHeight w:val="2930"/>
        </w:trPr>
        <w:tc>
          <w:tcPr>
            <w:tcW w:w="5483" w:type="dxa"/>
          </w:tcPr>
          <w:p w14:paraId="11F6CF70" w14:textId="77777777" w:rsidR="006F102E" w:rsidRDefault="005B1F72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line="246" w:lineRule="exact"/>
            </w:pPr>
            <w:r>
              <w:rPr>
                <w:spacing w:val="-6"/>
              </w:rPr>
              <w:t>Подготовка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летней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кампании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года.</w:t>
            </w:r>
          </w:p>
          <w:p w14:paraId="4480A7F8" w14:textId="77777777" w:rsidR="006F102E" w:rsidRDefault="005B1F72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ind w:right="997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праздничных</w:t>
            </w:r>
            <w:r>
              <w:rPr>
                <w:spacing w:val="-14"/>
              </w:rPr>
              <w:t xml:space="preserve"> </w:t>
            </w:r>
            <w:r>
              <w:t>мероприятий, посвященных Дню Победы в BOB.</w:t>
            </w:r>
          </w:p>
          <w:p w14:paraId="16B8BC59" w14:textId="77777777" w:rsidR="006F102E" w:rsidRDefault="005B1F72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ind w:right="80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«Безопасность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8"/>
              </w:rPr>
              <w:t xml:space="preserve"> </w:t>
            </w:r>
            <w:r>
              <w:t>сети Интернет несовершеннолетних».</w:t>
            </w:r>
          </w:p>
          <w:p w14:paraId="481E6159" w14:textId="77777777" w:rsidR="006F102E" w:rsidRDefault="005B1F72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ind w:right="674"/>
            </w:pPr>
            <w:r>
              <w:rPr>
                <w:spacing w:val="-6"/>
              </w:rPr>
              <w:t>Общешкольная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акция «Школа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—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территория </w:t>
            </w:r>
            <w:r>
              <w:t>свободная от табака».</w:t>
            </w:r>
          </w:p>
        </w:tc>
        <w:tc>
          <w:tcPr>
            <w:tcW w:w="3882" w:type="dxa"/>
          </w:tcPr>
          <w:p w14:paraId="508963F4" w14:textId="77777777" w:rsidR="006F102E" w:rsidRDefault="005B1F72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248" w:type="dxa"/>
          </w:tcPr>
          <w:p w14:paraId="41CC7290" w14:textId="7A6DA5B4" w:rsidR="006F102E" w:rsidRDefault="005B1F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5B53DFDE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2E" w14:paraId="44502FBD" w14:textId="77777777">
        <w:trPr>
          <w:trHeight w:val="2930"/>
        </w:trPr>
        <w:tc>
          <w:tcPr>
            <w:tcW w:w="5483" w:type="dxa"/>
          </w:tcPr>
          <w:p w14:paraId="57ABA93B" w14:textId="77777777" w:rsidR="006F102E" w:rsidRDefault="005B1F72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46" w:lineRule="exact"/>
            </w:pPr>
            <w:r>
              <w:rPr>
                <w:spacing w:val="-6"/>
              </w:rPr>
              <w:t>Подведение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итогов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школьных</w:t>
            </w:r>
          </w:p>
          <w:p w14:paraId="6F88313F" w14:textId="77777777" w:rsidR="006F102E" w:rsidRDefault="005B1F72">
            <w:pPr>
              <w:pStyle w:val="TableParagraph"/>
              <w:spacing w:line="252" w:lineRule="exact"/>
            </w:pPr>
            <w:r>
              <w:t>профилактических</w:t>
            </w:r>
            <w:r>
              <w:rPr>
                <w:spacing w:val="-21"/>
              </w:rPr>
              <w:t xml:space="preserve"> </w:t>
            </w:r>
            <w:r>
              <w:t>служб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2024—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17"/>
              </w:rPr>
              <w:t xml:space="preserve"> </w:t>
            </w:r>
            <w:r>
              <w:t>уч.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14:paraId="56D61E8B" w14:textId="77777777" w:rsidR="006F102E" w:rsidRDefault="005B1F72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1" w:line="252" w:lineRule="exact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летнего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лагеря.</w:t>
            </w:r>
          </w:p>
          <w:p w14:paraId="6F5EA09F" w14:textId="77777777" w:rsidR="006F102E" w:rsidRDefault="005B1F72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52" w:lineRule="exact"/>
            </w:pPr>
            <w:r>
              <w:rPr>
                <w:w w:val="90"/>
              </w:rPr>
              <w:t>Организация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w w:val="90"/>
              </w:rPr>
              <w:t>социально—</w:t>
            </w:r>
            <w:r>
              <w:rPr>
                <w:spacing w:val="-2"/>
                <w:w w:val="90"/>
              </w:rPr>
              <w:t>педагогического</w:t>
            </w:r>
          </w:p>
          <w:p w14:paraId="1C44E3B5" w14:textId="77777777" w:rsidR="006F102E" w:rsidRDefault="005B1F72">
            <w:pPr>
              <w:pStyle w:val="TableParagraph"/>
              <w:spacing w:before="2"/>
            </w:pPr>
            <w:r>
              <w:t>сопровождения</w:t>
            </w:r>
            <w:r>
              <w:rPr>
                <w:spacing w:val="31"/>
              </w:rPr>
              <w:t xml:space="preserve"> </w:t>
            </w:r>
            <w:r>
              <w:t>учащихся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семей,</w:t>
            </w:r>
            <w:r>
              <w:rPr>
                <w:spacing w:val="-8"/>
              </w:rPr>
              <w:t xml:space="preserve"> </w:t>
            </w:r>
            <w:r>
              <w:t>состоящих</w:t>
            </w:r>
            <w:r>
              <w:rPr>
                <w:spacing w:val="-5"/>
              </w:rPr>
              <w:t xml:space="preserve"> </w:t>
            </w:r>
            <w:r>
              <w:t xml:space="preserve">на </w:t>
            </w:r>
            <w:proofErr w:type="spellStart"/>
            <w:r>
              <w:t>учѐтах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в летний период</w:t>
            </w:r>
          </w:p>
          <w:p w14:paraId="19E0589E" w14:textId="77777777" w:rsidR="006F102E" w:rsidRDefault="005B1F72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53" w:lineRule="exact"/>
            </w:pPr>
            <w:r>
              <w:rPr>
                <w:spacing w:val="-2"/>
              </w:rPr>
              <w:t>Работа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ШВР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летний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период</w:t>
            </w:r>
          </w:p>
          <w:p w14:paraId="4EB47246" w14:textId="77777777" w:rsidR="006F102E" w:rsidRDefault="005B1F72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ind w:right="56"/>
            </w:pPr>
            <w:r>
              <w:rPr>
                <w:spacing w:val="-2"/>
              </w:rPr>
              <w:t>Обсуждение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проблем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летнего отдыха </w:t>
            </w:r>
            <w:r>
              <w:t>учащихся и пути их преодоления.</w:t>
            </w:r>
          </w:p>
        </w:tc>
        <w:tc>
          <w:tcPr>
            <w:tcW w:w="3882" w:type="dxa"/>
          </w:tcPr>
          <w:p w14:paraId="7B90CF34" w14:textId="77777777" w:rsidR="006F102E" w:rsidRDefault="005B1F72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248" w:type="dxa"/>
          </w:tcPr>
          <w:p w14:paraId="7D69EDAE" w14:textId="5B7ADDEE" w:rsidR="006F102E" w:rsidRDefault="005B1F72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63D02CB6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3443588" w14:textId="77777777" w:rsidR="006F102E" w:rsidRDefault="006F102E">
      <w:pPr>
        <w:pStyle w:val="TableParagraph"/>
        <w:jc w:val="center"/>
        <w:rPr>
          <w:sz w:val="24"/>
        </w:rPr>
        <w:sectPr w:rsidR="006F102E">
          <w:pgSz w:w="16850" w:h="11900" w:orient="landscape"/>
          <w:pgMar w:top="120" w:right="113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483"/>
        <w:gridCol w:w="3882"/>
        <w:gridCol w:w="5248"/>
      </w:tblGrid>
      <w:tr w:rsidR="006F102E" w14:paraId="4CCD6734" w14:textId="77777777">
        <w:trPr>
          <w:trHeight w:val="2930"/>
        </w:trPr>
        <w:tc>
          <w:tcPr>
            <w:tcW w:w="5483" w:type="dxa"/>
          </w:tcPr>
          <w:p w14:paraId="7AC6945E" w14:textId="77777777" w:rsidR="006F102E" w:rsidRDefault="005B1F72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right="1234"/>
            </w:pPr>
            <w:r>
              <w:lastRenderedPageBreak/>
              <w:t>Результаты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33"/>
              </w:rPr>
              <w:t xml:space="preserve"> </w:t>
            </w:r>
            <w:r>
              <w:t>форм</w:t>
            </w:r>
            <w:r>
              <w:rPr>
                <w:spacing w:val="-14"/>
              </w:rPr>
              <w:t xml:space="preserve"> </w:t>
            </w:r>
            <w:r>
              <w:t>летней занятости</w:t>
            </w:r>
            <w:r>
              <w:rPr>
                <w:spacing w:val="40"/>
              </w:rPr>
              <w:t xml:space="preserve"> </w:t>
            </w:r>
            <w:r>
              <w:t>детей.</w:t>
            </w:r>
          </w:p>
          <w:p w14:paraId="2F36E4EB" w14:textId="77777777" w:rsidR="006F102E" w:rsidRDefault="005B1F72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right="455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праздников:</w:t>
            </w:r>
            <w:r>
              <w:rPr>
                <w:spacing w:val="-13"/>
              </w:rPr>
              <w:t xml:space="preserve"> </w:t>
            </w:r>
            <w:r>
              <w:t>вручение</w:t>
            </w:r>
            <w:r>
              <w:rPr>
                <w:spacing w:val="-12"/>
              </w:rPr>
              <w:t xml:space="preserve"> </w:t>
            </w:r>
            <w:r>
              <w:t>аттестатов выпускникам 9, 11 классам.</w:t>
            </w:r>
          </w:p>
        </w:tc>
        <w:tc>
          <w:tcPr>
            <w:tcW w:w="3882" w:type="dxa"/>
          </w:tcPr>
          <w:p w14:paraId="67F8CE21" w14:textId="77777777" w:rsidR="006F102E" w:rsidRDefault="005B1F72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5248" w:type="dxa"/>
          </w:tcPr>
          <w:p w14:paraId="4F08C21F" w14:textId="77777777" w:rsidR="006F102E" w:rsidRDefault="005B1F72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1E0BFBF3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2E" w14:paraId="1986D570" w14:textId="77777777">
        <w:trPr>
          <w:trHeight w:val="2930"/>
        </w:trPr>
        <w:tc>
          <w:tcPr>
            <w:tcW w:w="5483" w:type="dxa"/>
          </w:tcPr>
          <w:p w14:paraId="7EFD0C21" w14:textId="77777777" w:rsidR="006F102E" w:rsidRDefault="005B1F72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ind w:right="630"/>
            </w:pPr>
            <w:r>
              <w:t>Результаты</w:t>
            </w:r>
            <w:r>
              <w:rPr>
                <w:spacing w:val="28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летнего отдыха и занятости учащихся в июле.</w:t>
            </w:r>
          </w:p>
        </w:tc>
        <w:tc>
          <w:tcPr>
            <w:tcW w:w="3882" w:type="dxa"/>
          </w:tcPr>
          <w:p w14:paraId="4CC750D0" w14:textId="77777777" w:rsidR="006F102E" w:rsidRDefault="005B1F72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5248" w:type="dxa"/>
          </w:tcPr>
          <w:p w14:paraId="15741B19" w14:textId="77777777" w:rsidR="006F102E" w:rsidRDefault="005B1F72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22405843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102E" w14:paraId="037E5AD7" w14:textId="77777777">
        <w:trPr>
          <w:trHeight w:val="2930"/>
        </w:trPr>
        <w:tc>
          <w:tcPr>
            <w:tcW w:w="5483" w:type="dxa"/>
          </w:tcPr>
          <w:p w14:paraId="64B6EE05" w14:textId="77777777" w:rsidR="006F102E" w:rsidRDefault="005B1F72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ind w:right="183" w:firstLine="0"/>
            </w:pPr>
            <w:r>
              <w:t>Организационное</w:t>
            </w:r>
            <w:r>
              <w:rPr>
                <w:spacing w:val="-18"/>
              </w:rPr>
              <w:t xml:space="preserve"> </w:t>
            </w:r>
            <w:r>
              <w:t>заседание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7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15"/>
              </w:rPr>
              <w:t xml:space="preserve"> </w:t>
            </w:r>
            <w:r>
              <w:t>ШВР за 2024-2025уч. г.</w:t>
            </w:r>
          </w:p>
          <w:p w14:paraId="58D628D5" w14:textId="77777777" w:rsidR="006F102E" w:rsidRDefault="005B1F72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ind w:left="724" w:right="32" w:hanging="360"/>
            </w:pPr>
            <w:r>
              <w:t>Обсуждение</w:t>
            </w:r>
            <w:r>
              <w:rPr>
                <w:spacing w:val="35"/>
              </w:rPr>
              <w:t xml:space="preserve"> </w:t>
            </w:r>
            <w:r>
              <w:t>плана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ШВР</w:t>
            </w:r>
            <w:r>
              <w:rPr>
                <w:spacing w:val="-20"/>
              </w:rPr>
              <w:t xml:space="preserve"> </w:t>
            </w:r>
            <w:r>
              <w:t>на</w:t>
            </w:r>
            <w:r>
              <w:rPr>
                <w:spacing w:val="-17"/>
              </w:rPr>
              <w:t xml:space="preserve"> </w:t>
            </w:r>
            <w:r>
              <w:t>2025-</w:t>
            </w:r>
            <w:r>
              <w:rPr>
                <w:spacing w:val="-8"/>
              </w:rPr>
              <w:t xml:space="preserve"> </w:t>
            </w:r>
            <w:r>
              <w:t>2026</w:t>
            </w:r>
            <w:r>
              <w:rPr>
                <w:spacing w:val="-5"/>
              </w:rPr>
              <w:t xml:space="preserve"> </w:t>
            </w:r>
            <w:r>
              <w:t xml:space="preserve">уч. </w:t>
            </w:r>
            <w:r>
              <w:rPr>
                <w:spacing w:val="-4"/>
              </w:rPr>
              <w:t>год</w:t>
            </w:r>
          </w:p>
        </w:tc>
        <w:tc>
          <w:tcPr>
            <w:tcW w:w="3882" w:type="dxa"/>
          </w:tcPr>
          <w:p w14:paraId="2AE94640" w14:textId="77777777" w:rsidR="006F102E" w:rsidRDefault="005B1F72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5248" w:type="dxa"/>
          </w:tcPr>
          <w:p w14:paraId="5238DB0B" w14:textId="77777777" w:rsidR="006F102E" w:rsidRDefault="005B1F7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штаба</w:t>
            </w:r>
          </w:p>
          <w:p w14:paraId="6A380E02" w14:textId="77777777" w:rsidR="006F102E" w:rsidRDefault="005B1F7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16FA41A" w14:textId="77777777" w:rsidR="006F102E" w:rsidRDefault="006F102E">
      <w:pPr>
        <w:pStyle w:val="TableParagraph"/>
        <w:jc w:val="center"/>
        <w:rPr>
          <w:sz w:val="24"/>
        </w:rPr>
        <w:sectPr w:rsidR="006F102E">
          <w:pgSz w:w="16850" w:h="11900" w:orient="landscape"/>
          <w:pgMar w:top="120" w:right="1133" w:bottom="280" w:left="141" w:header="720" w:footer="720" w:gutter="0"/>
          <w:cols w:space="720"/>
        </w:sectPr>
      </w:pPr>
    </w:p>
    <w:p w14:paraId="52F7438C" w14:textId="77777777" w:rsidR="006F102E" w:rsidRDefault="006F102E">
      <w:pPr>
        <w:spacing w:before="4"/>
        <w:rPr>
          <w:b/>
          <w:sz w:val="17"/>
        </w:rPr>
      </w:pPr>
    </w:p>
    <w:p w14:paraId="72E74459" w14:textId="77777777" w:rsidR="006F102E" w:rsidRDefault="006F102E">
      <w:pPr>
        <w:rPr>
          <w:b/>
          <w:sz w:val="17"/>
        </w:rPr>
        <w:sectPr w:rsidR="006F102E">
          <w:pgSz w:w="16850" w:h="11900" w:orient="landscape"/>
          <w:pgMar w:top="1320" w:right="1133" w:bottom="280" w:left="141" w:header="720" w:footer="720" w:gutter="0"/>
          <w:cols w:space="720"/>
        </w:sectPr>
      </w:pPr>
    </w:p>
    <w:p w14:paraId="2D35F927" w14:textId="77777777" w:rsidR="006F102E" w:rsidRDefault="006F102E">
      <w:pPr>
        <w:spacing w:before="4"/>
        <w:rPr>
          <w:b/>
          <w:sz w:val="17"/>
        </w:rPr>
      </w:pPr>
    </w:p>
    <w:sectPr w:rsidR="006F102E">
      <w:pgSz w:w="1684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4FE"/>
    <w:multiLevelType w:val="hybridMultilevel"/>
    <w:tmpl w:val="B5F05B78"/>
    <w:lvl w:ilvl="0" w:tplc="7C9A8482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E9422F8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EEDAC914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8412112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CC6283CC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CD640A32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6AE8C548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E8F6BB8E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DA38535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D30FFC"/>
    <w:multiLevelType w:val="hybridMultilevel"/>
    <w:tmpl w:val="BB66E482"/>
    <w:lvl w:ilvl="0" w:tplc="10B698E0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582E319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57D296BA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F52AF8A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AB8C9CE6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9DE26816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91EA20C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54A00A12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C75A84D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376590"/>
    <w:multiLevelType w:val="hybridMultilevel"/>
    <w:tmpl w:val="150CF09E"/>
    <w:lvl w:ilvl="0" w:tplc="66B6C872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545EED8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109454DC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DFB84E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1954080C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10F6060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8726421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AA285BE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35A0ADD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8A04B2"/>
    <w:multiLevelType w:val="hybridMultilevel"/>
    <w:tmpl w:val="930000D4"/>
    <w:lvl w:ilvl="0" w:tplc="315AAAF4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CE5C1DE8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C2DE64FE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B90ECAF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D1868D70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8D9ABC2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B3240738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2E525B8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1C4CD85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CE63F7"/>
    <w:multiLevelType w:val="hybridMultilevel"/>
    <w:tmpl w:val="9424A6FA"/>
    <w:lvl w:ilvl="0" w:tplc="43C2B8B0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B20D7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6FF6CF62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5CEADE3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719ABD26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127EE80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232CC620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5A7487B0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C9F8B10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0A4A80"/>
    <w:multiLevelType w:val="hybridMultilevel"/>
    <w:tmpl w:val="8C947254"/>
    <w:lvl w:ilvl="0" w:tplc="7332E84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44DC09AC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5D8EAAFC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EEEA3A4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5A6C7E58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7AD830CC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4A087D4A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EE782AF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25A8F16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6F2583"/>
    <w:multiLevelType w:val="hybridMultilevel"/>
    <w:tmpl w:val="AF1C797E"/>
    <w:lvl w:ilvl="0" w:tplc="73F4ECC4">
      <w:start w:val="1"/>
      <w:numFmt w:val="decimal"/>
      <w:lvlText w:val="%1."/>
      <w:lvlJc w:val="left"/>
      <w:pPr>
        <w:ind w:left="36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99A4D7DA">
      <w:numFmt w:val="bullet"/>
      <w:lvlText w:val="•"/>
      <w:lvlJc w:val="left"/>
      <w:pPr>
        <w:ind w:left="870" w:hanging="167"/>
      </w:pPr>
      <w:rPr>
        <w:rFonts w:hint="default"/>
        <w:lang w:val="ru-RU" w:eastAsia="en-US" w:bidi="ar-SA"/>
      </w:rPr>
    </w:lvl>
    <w:lvl w:ilvl="2" w:tplc="41163C18">
      <w:numFmt w:val="bullet"/>
      <w:lvlText w:val="•"/>
      <w:lvlJc w:val="left"/>
      <w:pPr>
        <w:ind w:left="1381" w:hanging="167"/>
      </w:pPr>
      <w:rPr>
        <w:rFonts w:hint="default"/>
        <w:lang w:val="ru-RU" w:eastAsia="en-US" w:bidi="ar-SA"/>
      </w:rPr>
    </w:lvl>
    <w:lvl w:ilvl="3" w:tplc="D04EEAA8">
      <w:numFmt w:val="bullet"/>
      <w:lvlText w:val="•"/>
      <w:lvlJc w:val="left"/>
      <w:pPr>
        <w:ind w:left="1892" w:hanging="167"/>
      </w:pPr>
      <w:rPr>
        <w:rFonts w:hint="default"/>
        <w:lang w:val="ru-RU" w:eastAsia="en-US" w:bidi="ar-SA"/>
      </w:rPr>
    </w:lvl>
    <w:lvl w:ilvl="4" w:tplc="D51877C4">
      <w:numFmt w:val="bullet"/>
      <w:lvlText w:val="•"/>
      <w:lvlJc w:val="left"/>
      <w:pPr>
        <w:ind w:left="2403" w:hanging="167"/>
      </w:pPr>
      <w:rPr>
        <w:rFonts w:hint="default"/>
        <w:lang w:val="ru-RU" w:eastAsia="en-US" w:bidi="ar-SA"/>
      </w:rPr>
    </w:lvl>
    <w:lvl w:ilvl="5" w:tplc="2708B822">
      <w:numFmt w:val="bullet"/>
      <w:lvlText w:val="•"/>
      <w:lvlJc w:val="left"/>
      <w:pPr>
        <w:ind w:left="2914" w:hanging="167"/>
      </w:pPr>
      <w:rPr>
        <w:rFonts w:hint="default"/>
        <w:lang w:val="ru-RU" w:eastAsia="en-US" w:bidi="ar-SA"/>
      </w:rPr>
    </w:lvl>
    <w:lvl w:ilvl="6" w:tplc="A51EF390">
      <w:numFmt w:val="bullet"/>
      <w:lvlText w:val="•"/>
      <w:lvlJc w:val="left"/>
      <w:pPr>
        <w:ind w:left="3424" w:hanging="167"/>
      </w:pPr>
      <w:rPr>
        <w:rFonts w:hint="default"/>
        <w:lang w:val="ru-RU" w:eastAsia="en-US" w:bidi="ar-SA"/>
      </w:rPr>
    </w:lvl>
    <w:lvl w:ilvl="7" w:tplc="6C02035E">
      <w:numFmt w:val="bullet"/>
      <w:lvlText w:val="•"/>
      <w:lvlJc w:val="left"/>
      <w:pPr>
        <w:ind w:left="3935" w:hanging="167"/>
      </w:pPr>
      <w:rPr>
        <w:rFonts w:hint="default"/>
        <w:lang w:val="ru-RU" w:eastAsia="en-US" w:bidi="ar-SA"/>
      </w:rPr>
    </w:lvl>
    <w:lvl w:ilvl="8" w:tplc="67769208">
      <w:numFmt w:val="bullet"/>
      <w:lvlText w:val="•"/>
      <w:lvlJc w:val="left"/>
      <w:pPr>
        <w:ind w:left="4446" w:hanging="167"/>
      </w:pPr>
      <w:rPr>
        <w:rFonts w:hint="default"/>
        <w:lang w:val="ru-RU" w:eastAsia="en-US" w:bidi="ar-SA"/>
      </w:rPr>
    </w:lvl>
  </w:abstractNum>
  <w:abstractNum w:abstractNumId="7" w15:restartNumberingAfterBreak="0">
    <w:nsid w:val="57A06675"/>
    <w:multiLevelType w:val="hybridMultilevel"/>
    <w:tmpl w:val="E7F65A04"/>
    <w:lvl w:ilvl="0" w:tplc="B1BC0130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02AA9B5C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B8BC862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FA948AB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0FD4BA04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D9C4B62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99EEE3C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6EF41356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153CF83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D91511E"/>
    <w:multiLevelType w:val="hybridMultilevel"/>
    <w:tmpl w:val="7DAA5CAC"/>
    <w:lvl w:ilvl="0" w:tplc="C858900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C88E8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A858BA94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6E1A79F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DDF81D88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3FFC14F6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95AC863E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859AEF46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E3861D1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716DC0"/>
    <w:multiLevelType w:val="hybridMultilevel"/>
    <w:tmpl w:val="4DEA8104"/>
    <w:lvl w:ilvl="0" w:tplc="04904352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1382EAB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75C2F3AA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7D7805F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32286E9E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FF7E3E2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D2348A3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921CA8BE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1B52A2D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505D26"/>
    <w:multiLevelType w:val="hybridMultilevel"/>
    <w:tmpl w:val="ACACD4FA"/>
    <w:lvl w:ilvl="0" w:tplc="39748A4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F4E0CF1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02E8F186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63B6BC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7DF82B6C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58262F90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EE26A9B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03CAA5E2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4A08617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A41D29"/>
    <w:multiLevelType w:val="hybridMultilevel"/>
    <w:tmpl w:val="AA0E5BEA"/>
    <w:lvl w:ilvl="0" w:tplc="8A24171A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EC87A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683AE60E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61F4346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261C487A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5" w:tplc="CD3646EC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17DCC52E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230274B4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8" w:tplc="BF1C0BC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02E"/>
    <w:rsid w:val="005B1F72"/>
    <w:rsid w:val="006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E0AD"/>
  <w15:docId w15:val="{B55C8E78-7197-4B9B-A521-BF992F3C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Щербакова</cp:lastModifiedBy>
  <cp:revision>2</cp:revision>
  <dcterms:created xsi:type="dcterms:W3CDTF">2025-01-28T09:34:00Z</dcterms:created>
  <dcterms:modified xsi:type="dcterms:W3CDTF">2025-01-28T09:43:00Z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Office Word 2007</vt:lpwstr>
  </property>
</Properties>
</file>