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B23D" w14:textId="77777777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471BB653" w14:textId="7915FE03" w:rsidR="00DE18B8" w:rsidRDefault="00145DC5" w:rsidP="00145DC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41376EDE" wp14:editId="549D99B7">
            <wp:extent cx="2124075" cy="1600200"/>
            <wp:effectExtent l="57150" t="57150" r="47625" b="571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9102"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9481" w14:textId="2A89136A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6704E9E2" w14:textId="4D171079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45D42878" w14:textId="77777777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5868C1B5" w14:textId="77777777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2938C16D" w14:textId="77777777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07E46E3B" w14:textId="77777777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1053EDB3" w14:textId="77777777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6F581F63" w14:textId="77777777" w:rsidR="00DE18B8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</w:p>
    <w:p w14:paraId="494C7957" w14:textId="4811D17B" w:rsidR="00A24023" w:rsidRDefault="00035B26" w:rsidP="00035B26">
      <w:pPr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 xml:space="preserve"> </w:t>
      </w:r>
      <w:r w:rsidR="00A51B88">
        <w:rPr>
          <w:rFonts w:ascii="Times New Roman" w:hAnsi="Times New Roman" w:cs="Times New Roman"/>
          <w:b/>
          <w:sz w:val="28"/>
        </w:rPr>
        <w:t>П</w:t>
      </w:r>
      <w:r w:rsidRPr="004F2C4C">
        <w:rPr>
          <w:rFonts w:ascii="Times New Roman" w:hAnsi="Times New Roman" w:cs="Times New Roman"/>
          <w:b/>
          <w:sz w:val="28"/>
        </w:rPr>
        <w:t>лан профориентационной работы на 202</w:t>
      </w:r>
      <w:r w:rsidR="006F0B80">
        <w:rPr>
          <w:rFonts w:ascii="Times New Roman" w:hAnsi="Times New Roman" w:cs="Times New Roman"/>
          <w:b/>
          <w:sz w:val="28"/>
        </w:rPr>
        <w:t>4</w:t>
      </w:r>
      <w:r w:rsidRPr="004F2C4C">
        <w:rPr>
          <w:rFonts w:ascii="Times New Roman" w:hAnsi="Times New Roman" w:cs="Times New Roman"/>
          <w:b/>
          <w:sz w:val="28"/>
        </w:rPr>
        <w:t>-202</w:t>
      </w:r>
      <w:r w:rsidR="006F0B80">
        <w:rPr>
          <w:rFonts w:ascii="Times New Roman" w:hAnsi="Times New Roman" w:cs="Times New Roman"/>
          <w:b/>
          <w:sz w:val="28"/>
        </w:rPr>
        <w:t>5</w:t>
      </w:r>
      <w:r w:rsidRPr="004F2C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4F2C4C">
        <w:rPr>
          <w:rFonts w:ascii="Times New Roman" w:hAnsi="Times New Roman" w:cs="Times New Roman"/>
          <w:b/>
          <w:sz w:val="28"/>
        </w:rPr>
        <w:t>уч.год</w:t>
      </w:r>
      <w:proofErr w:type="spellEnd"/>
      <w:proofErr w:type="gramEnd"/>
    </w:p>
    <w:p w14:paraId="07419D96" w14:textId="69DF6F7E" w:rsidR="00DE18B8" w:rsidRPr="004F2C4C" w:rsidRDefault="00DE18B8" w:rsidP="00035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СОШ ЗАТО Солнечный</w:t>
      </w:r>
    </w:p>
    <w:p w14:paraId="15D7E0D7" w14:textId="77777777" w:rsidR="00035B26" w:rsidRPr="004F2C4C" w:rsidRDefault="00CE6403" w:rsidP="00035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Продвинутый </w:t>
      </w:r>
      <w:r w:rsidR="00035B26" w:rsidRPr="004F2C4C">
        <w:rPr>
          <w:rFonts w:ascii="Times New Roman" w:hAnsi="Times New Roman" w:cs="Times New Roman"/>
          <w:b/>
          <w:sz w:val="28"/>
        </w:rPr>
        <w:t>уровень</w:t>
      </w:r>
    </w:p>
    <w:p w14:paraId="15D9509B" w14:textId="77777777" w:rsidR="00035B26" w:rsidRDefault="005A651A" w:rsidP="005A6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651A">
        <w:rPr>
          <w:rFonts w:ascii="Times New Roman" w:hAnsi="Times New Roman" w:cs="Times New Roman"/>
          <w:b/>
          <w:sz w:val="28"/>
        </w:rPr>
        <w:t xml:space="preserve">Цель реализации </w:t>
      </w:r>
      <w:r w:rsidR="00A7792A">
        <w:rPr>
          <w:rFonts w:ascii="Times New Roman" w:hAnsi="Times New Roman" w:cs="Times New Roman"/>
          <w:b/>
          <w:sz w:val="28"/>
        </w:rPr>
        <w:t>продвинутого</w:t>
      </w:r>
      <w:r w:rsidRPr="005A651A">
        <w:rPr>
          <w:rFonts w:ascii="Times New Roman" w:hAnsi="Times New Roman" w:cs="Times New Roman"/>
          <w:b/>
          <w:sz w:val="28"/>
        </w:rPr>
        <w:t xml:space="preserve"> уровня – </w:t>
      </w:r>
      <w:r w:rsidRPr="00C10C1A">
        <w:rPr>
          <w:rFonts w:ascii="Times New Roman" w:hAnsi="Times New Roman" w:cs="Times New Roman"/>
          <w:sz w:val="28"/>
        </w:rPr>
        <w:t xml:space="preserve">формирование </w:t>
      </w:r>
      <w:r w:rsidR="00C10C1A">
        <w:rPr>
          <w:rFonts w:ascii="Times New Roman" w:hAnsi="Times New Roman" w:cs="Times New Roman"/>
          <w:sz w:val="28"/>
        </w:rPr>
        <w:t>г</w:t>
      </w:r>
      <w:r w:rsidR="00C10C1A" w:rsidRPr="00C10C1A">
        <w:rPr>
          <w:rFonts w:ascii="Times New Roman" w:hAnsi="Times New Roman" w:cs="Times New Roman"/>
          <w:sz w:val="28"/>
        </w:rPr>
        <w:t>отовност</w:t>
      </w:r>
      <w:r w:rsidR="00C10C1A">
        <w:rPr>
          <w:rFonts w:ascii="Times New Roman" w:hAnsi="Times New Roman" w:cs="Times New Roman"/>
          <w:sz w:val="28"/>
        </w:rPr>
        <w:t>и</w:t>
      </w:r>
      <w:r w:rsidR="00C10C1A" w:rsidRPr="00C10C1A">
        <w:rPr>
          <w:rFonts w:ascii="Times New Roman" w:hAnsi="Times New Roman" w:cs="Times New Roman"/>
          <w:sz w:val="28"/>
        </w:rPr>
        <w:t xml:space="preserve"> к профессиональному самоопределению </w:t>
      </w:r>
      <w:r w:rsidR="00C10C1A">
        <w:rPr>
          <w:rFonts w:ascii="Times New Roman" w:hAnsi="Times New Roman" w:cs="Times New Roman"/>
          <w:sz w:val="28"/>
        </w:rPr>
        <w:t>(</w:t>
      </w:r>
      <w:r w:rsidRPr="00C10C1A">
        <w:rPr>
          <w:rFonts w:ascii="Times New Roman" w:hAnsi="Times New Roman" w:cs="Times New Roman"/>
          <w:sz w:val="28"/>
        </w:rPr>
        <w:t>ГПС</w:t>
      </w:r>
      <w:r w:rsidR="00C10C1A">
        <w:rPr>
          <w:rFonts w:ascii="Times New Roman" w:hAnsi="Times New Roman" w:cs="Times New Roman"/>
          <w:sz w:val="28"/>
        </w:rPr>
        <w:t>)</w:t>
      </w:r>
      <w:r w:rsidRPr="00C10C1A">
        <w:rPr>
          <w:rFonts w:ascii="Times New Roman" w:hAnsi="Times New Roman" w:cs="Times New Roman"/>
          <w:sz w:val="28"/>
        </w:rPr>
        <w:t xml:space="preserve"> обучающихся 6-11 классов общеобразовательных организаций.</w:t>
      </w:r>
    </w:p>
    <w:p w14:paraId="4CF5FC23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lastRenderedPageBreak/>
        <w:t>Готовность к профессиональному самоопределению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– способность человека быть субъектом своих выборов: самостоятельно формировать и корректировать свою образовательно-профессиональную траекторию, учитывая смысловую и инструментальную стороны профессионального самоопределения</w:t>
      </w:r>
      <w:r>
        <w:rPr>
          <w:rFonts w:ascii="Times New Roman" w:hAnsi="Times New Roman" w:cs="Times New Roman"/>
          <w:sz w:val="28"/>
        </w:rPr>
        <w:t>.</w:t>
      </w:r>
    </w:p>
    <w:p w14:paraId="13D69C8A" w14:textId="77777777" w:rsidR="00C10C1A" w:rsidRDefault="00C10C1A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B401B19" w14:textId="77777777" w:rsidR="00035B26" w:rsidRPr="004F2C4C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 xml:space="preserve">Задачи </w:t>
      </w:r>
      <w:r w:rsidR="00A7792A">
        <w:rPr>
          <w:rFonts w:ascii="Times New Roman" w:hAnsi="Times New Roman" w:cs="Times New Roman"/>
          <w:b/>
          <w:sz w:val="28"/>
        </w:rPr>
        <w:t>продвинутого</w:t>
      </w:r>
      <w:r w:rsidRPr="004F2C4C">
        <w:rPr>
          <w:rFonts w:ascii="Times New Roman" w:hAnsi="Times New Roman" w:cs="Times New Roman"/>
          <w:b/>
          <w:sz w:val="28"/>
        </w:rPr>
        <w:t xml:space="preserve"> уровня:</w:t>
      </w:r>
    </w:p>
    <w:p w14:paraId="555C5410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построение системы содействия профессиональному самоопределению обучающихся общеобразовательных организаций, основанной на сочетании мотивационно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 xml:space="preserve">активизирующего, информационно-обучающего, практико-ориентированного и </w:t>
      </w:r>
      <w:proofErr w:type="spellStart"/>
      <w:r w:rsidRPr="00C10C1A">
        <w:rPr>
          <w:rFonts w:ascii="Times New Roman" w:hAnsi="Times New Roman" w:cs="Times New Roman"/>
          <w:sz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консультационного подходов к формированию ГПС и вовлечении всех участников образовательного процесса;</w:t>
      </w:r>
    </w:p>
    <w:p w14:paraId="5211DCAD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систематизация и обогащение инструментами и практиками региональных моделей профессиональной ориентации обучающихся;</w:t>
      </w:r>
    </w:p>
    <w:p w14:paraId="124BC426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разработка плана профориентационной работы для групп, обучающихся по возрастам (6-7, 8-9 и 10-11 классы);</w:t>
      </w:r>
    </w:p>
    <w:p w14:paraId="7FB09D79" w14:textId="333A20F9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разработка плана профориентационной работы с обучающимися с </w:t>
      </w:r>
      <w:proofErr w:type="gramStart"/>
      <w:r w:rsidRPr="00C10C1A">
        <w:rPr>
          <w:rFonts w:ascii="Times New Roman" w:hAnsi="Times New Roman" w:cs="Times New Roman"/>
          <w:sz w:val="28"/>
        </w:rPr>
        <w:t>ОВЗ ;</w:t>
      </w:r>
      <w:proofErr w:type="gramEnd"/>
    </w:p>
    <w:p w14:paraId="35962996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выявление исходного уровня сформированности внутренней (мотивационно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личностной) и внешней (</w:t>
      </w:r>
      <w:proofErr w:type="spellStart"/>
      <w:r w:rsidRPr="00C10C1A">
        <w:rPr>
          <w:rFonts w:ascii="Times New Roman" w:hAnsi="Times New Roman" w:cs="Times New Roman"/>
          <w:sz w:val="28"/>
        </w:rPr>
        <w:t>знаниевой</w:t>
      </w:r>
      <w:proofErr w:type="spellEnd"/>
      <w:r w:rsidRPr="00C10C1A">
        <w:rPr>
          <w:rFonts w:ascii="Times New Roman" w:hAnsi="Times New Roman" w:cs="Times New Roman"/>
          <w:sz w:val="28"/>
        </w:rPr>
        <w:t>) сторон ГПС у обучающихся, а также уровня готовности,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который продемонстрирует обучающийся после участия в профориентационной программе;</w:t>
      </w:r>
    </w:p>
    <w:p w14:paraId="5CC6386E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3B6FC51A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</w:r>
    </w:p>
    <w:p w14:paraId="49E95AED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C10C1A">
        <w:rPr>
          <w:rFonts w:ascii="Times New Roman" w:hAnsi="Times New Roman" w:cs="Times New Roman"/>
          <w:sz w:val="28"/>
        </w:rPr>
        <w:t>самонавигации</w:t>
      </w:r>
      <w:proofErr w:type="spellEnd"/>
      <w:r w:rsidRPr="00C10C1A">
        <w:rPr>
          <w:rFonts w:ascii="Times New Roman" w:hAnsi="Times New Roman" w:cs="Times New Roman"/>
          <w:sz w:val="28"/>
        </w:rPr>
        <w:t>, приобретение и осмысление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C1A">
        <w:rPr>
          <w:rFonts w:ascii="Times New Roman" w:hAnsi="Times New Roman" w:cs="Times New Roman"/>
          <w:sz w:val="28"/>
        </w:rPr>
        <w:t>профориентационно</w:t>
      </w:r>
      <w:proofErr w:type="spellEnd"/>
      <w:r w:rsidRPr="00C10C1A">
        <w:rPr>
          <w:rFonts w:ascii="Times New Roman" w:hAnsi="Times New Roman" w:cs="Times New Roman"/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профессиональной траектории и ее адаптации с учетом имеющихся компетенций и возможностей среды;</w:t>
      </w:r>
    </w:p>
    <w:p w14:paraId="1851FFD4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у учащихся осознанности и ГПС через прохождение программы ДПО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(повышения квалификации);</w:t>
      </w:r>
    </w:p>
    <w:p w14:paraId="1CD037AB" w14:textId="77777777" w:rsidR="00035B26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lastRenderedPageBreak/>
        <w:t>• повышение активности и ответственности родителей в целях содействия обучающимся в формировании навыка осознанного выбора</w:t>
      </w:r>
      <w:r>
        <w:rPr>
          <w:rFonts w:ascii="Times New Roman" w:hAnsi="Times New Roman" w:cs="Times New Roman"/>
          <w:sz w:val="28"/>
        </w:rPr>
        <w:t>.</w:t>
      </w:r>
    </w:p>
    <w:p w14:paraId="7AF451D1" w14:textId="77777777" w:rsid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9F3AFB2" w14:textId="77777777" w:rsidR="00C10C1A" w:rsidRPr="00372939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72939">
        <w:rPr>
          <w:rFonts w:ascii="Times New Roman" w:hAnsi="Times New Roman" w:cs="Times New Roman"/>
          <w:b/>
          <w:sz w:val="28"/>
        </w:rPr>
        <w:t xml:space="preserve">Планируемые результаты </w:t>
      </w:r>
      <w:r w:rsidR="00AD79EB">
        <w:rPr>
          <w:rFonts w:ascii="Times New Roman" w:hAnsi="Times New Roman" w:cs="Times New Roman"/>
          <w:b/>
          <w:sz w:val="28"/>
        </w:rPr>
        <w:t>продвинутого</w:t>
      </w:r>
      <w:r w:rsidRPr="00372939">
        <w:rPr>
          <w:rFonts w:ascii="Times New Roman" w:hAnsi="Times New Roman" w:cs="Times New Roman"/>
          <w:b/>
          <w:sz w:val="28"/>
        </w:rPr>
        <w:t xml:space="preserve"> уровня:</w:t>
      </w:r>
    </w:p>
    <w:p w14:paraId="64A80160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обучающихся</w:t>
      </w:r>
      <w:r w:rsidR="00A7792A"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–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14:paraId="1C49A52E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14:paraId="50529F5D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педагогов и специалистов – повышение квалификации в области методов и технологий профессиональной ориентации обучающихся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C10C1A">
        <w:rPr>
          <w:rFonts w:ascii="Times New Roman" w:hAnsi="Times New Roman" w:cs="Times New Roman"/>
          <w:sz w:val="28"/>
        </w:rPr>
        <w:t>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10C1A">
        <w:rPr>
          <w:rFonts w:ascii="Times New Roman" w:hAnsi="Times New Roman" w:cs="Times New Roman"/>
          <w:sz w:val="28"/>
        </w:rPr>
        <w:t>своение новых, современных, научно обоснованных методик и технологий;</w:t>
      </w:r>
    </w:p>
    <w:p w14:paraId="0CB8A1D5" w14:textId="77777777"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работодателей – привлечение мотивированных обучающихся к производственным задачам, повышение интереса к организации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10C1A">
        <w:rPr>
          <w:rFonts w:ascii="Times New Roman" w:hAnsi="Times New Roman" w:cs="Times New Roman"/>
          <w:sz w:val="28"/>
        </w:rPr>
        <w:t>бучение наставников, работающих с учащимися.</w:t>
      </w:r>
    </w:p>
    <w:p w14:paraId="05C4258F" w14:textId="77777777" w:rsidR="00C10C1A" w:rsidRDefault="00C10C1A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7F2D525" w14:textId="77777777"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19E7C47C" w14:textId="1AB20356" w:rsidR="008D6098" w:rsidRDefault="00A51B88" w:rsidP="00A51B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8D6098" w:rsidRPr="004F2C4C">
        <w:rPr>
          <w:rFonts w:ascii="Times New Roman" w:hAnsi="Times New Roman" w:cs="Times New Roman"/>
          <w:b/>
          <w:sz w:val="28"/>
        </w:rPr>
        <w:t>лан мероприятий</w:t>
      </w:r>
    </w:p>
    <w:p w14:paraId="3A36BBA8" w14:textId="77777777" w:rsidR="00A51B88" w:rsidRPr="004F2C4C" w:rsidRDefault="00A51B88" w:rsidP="00A51B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2912"/>
        <w:gridCol w:w="4176"/>
      </w:tblGrid>
      <w:tr w:rsidR="008D6098" w:rsidRPr="005A32A9" w14:paraId="615231C5" w14:textId="77777777" w:rsidTr="00B050D1">
        <w:tc>
          <w:tcPr>
            <w:tcW w:w="846" w:type="dxa"/>
          </w:tcPr>
          <w:p w14:paraId="6B698CEE" w14:textId="77777777"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2" w:type="dxa"/>
          </w:tcPr>
          <w:p w14:paraId="4B507607" w14:textId="77777777"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835" w:type="dxa"/>
          </w:tcPr>
          <w:p w14:paraId="68CCD636" w14:textId="77777777"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912" w:type="dxa"/>
          </w:tcPr>
          <w:p w14:paraId="1542D67F" w14:textId="77777777"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176" w:type="dxa"/>
          </w:tcPr>
          <w:p w14:paraId="402B89CC" w14:textId="77777777"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8D6098" w:rsidRPr="005A32A9" w14:paraId="53967A93" w14:textId="77777777" w:rsidTr="00B050D1">
        <w:tc>
          <w:tcPr>
            <w:tcW w:w="846" w:type="dxa"/>
          </w:tcPr>
          <w:p w14:paraId="294C4A87" w14:textId="77777777"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5" w:type="dxa"/>
            <w:gridSpan w:val="4"/>
          </w:tcPr>
          <w:p w14:paraId="6ED3EF76" w14:textId="77777777"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1. Организационно-информационная деятельность</w:t>
            </w:r>
          </w:p>
        </w:tc>
      </w:tr>
      <w:tr w:rsidR="008D6098" w14:paraId="3ED98F77" w14:textId="77777777" w:rsidTr="00B050D1">
        <w:tc>
          <w:tcPr>
            <w:tcW w:w="846" w:type="dxa"/>
          </w:tcPr>
          <w:p w14:paraId="4EE94B38" w14:textId="77777777"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252" w:type="dxa"/>
          </w:tcPr>
          <w:p w14:paraId="66F779CF" w14:textId="77777777" w:rsidR="008D6098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рабочей группы по реализации профориентационной работы</w:t>
            </w:r>
          </w:p>
        </w:tc>
        <w:tc>
          <w:tcPr>
            <w:tcW w:w="2835" w:type="dxa"/>
          </w:tcPr>
          <w:p w14:paraId="3F08EB91" w14:textId="77777777"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14:paraId="5441ECB2" w14:textId="47723C1A"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00224C66" w14:textId="77777777"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14:paraId="057C21B0" w14:textId="77777777" w:rsidTr="00B050D1">
        <w:tc>
          <w:tcPr>
            <w:tcW w:w="846" w:type="dxa"/>
          </w:tcPr>
          <w:p w14:paraId="3B619ABB" w14:textId="77777777"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252" w:type="dxa"/>
          </w:tcPr>
          <w:p w14:paraId="2A79B946" w14:textId="77777777"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Инструктаж ответственных специалистов по организации профориентационной работы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образовательной организации</w:t>
            </w:r>
          </w:p>
        </w:tc>
        <w:tc>
          <w:tcPr>
            <w:tcW w:w="2835" w:type="dxa"/>
          </w:tcPr>
          <w:p w14:paraId="1AC574E5" w14:textId="77777777"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14:paraId="24222D17" w14:textId="1D7918BB"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4E28922A" w14:textId="77777777"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476BC7" w14:paraId="6FB29609" w14:textId="77777777" w:rsidTr="00B050D1">
        <w:tc>
          <w:tcPr>
            <w:tcW w:w="846" w:type="dxa"/>
          </w:tcPr>
          <w:p w14:paraId="06251AE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1.3</w:t>
            </w:r>
          </w:p>
        </w:tc>
        <w:tc>
          <w:tcPr>
            <w:tcW w:w="4252" w:type="dxa"/>
          </w:tcPr>
          <w:p w14:paraId="5885F213" w14:textId="77777777" w:rsidR="00476BC7" w:rsidRPr="00107ED6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анализа </w:t>
            </w:r>
            <w:r w:rsidRPr="00006E34">
              <w:rPr>
                <w:rFonts w:ascii="Times New Roman" w:hAnsi="Times New Roman" w:cs="Times New Roman"/>
                <w:sz w:val="28"/>
              </w:rPr>
              <w:t>локальных и нормативных правовых актов, регламентирующих состояние оснащения образовательной организации инфраструктурой для реализации профориентационной программы, содержательно-технологического и кадрового обеспечения</w:t>
            </w:r>
            <w:r>
              <w:rPr>
                <w:rFonts w:ascii="Times New Roman" w:hAnsi="Times New Roman" w:cs="Times New Roman"/>
                <w:sz w:val="28"/>
              </w:rPr>
              <w:t>, определение дефицитов</w:t>
            </w:r>
          </w:p>
        </w:tc>
        <w:tc>
          <w:tcPr>
            <w:tcW w:w="2835" w:type="dxa"/>
          </w:tcPr>
          <w:p w14:paraId="25A49ACC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14:paraId="36D33A0F" w14:textId="7A42F71F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606722E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476BC7" w14:paraId="478AA054" w14:textId="77777777" w:rsidTr="00B050D1">
        <w:tc>
          <w:tcPr>
            <w:tcW w:w="846" w:type="dxa"/>
          </w:tcPr>
          <w:p w14:paraId="3132D839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4252" w:type="dxa"/>
          </w:tcPr>
          <w:p w14:paraId="069DCD6A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006E34">
              <w:rPr>
                <w:rFonts w:ascii="Times New Roman" w:hAnsi="Times New Roman" w:cs="Times New Roman"/>
                <w:sz w:val="28"/>
              </w:rPr>
              <w:t>ормир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006E34">
              <w:rPr>
                <w:rFonts w:ascii="Times New Roman" w:hAnsi="Times New Roman" w:cs="Times New Roman"/>
                <w:sz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006E34">
              <w:rPr>
                <w:rFonts w:ascii="Times New Roman" w:hAnsi="Times New Roman" w:cs="Times New Roman"/>
                <w:sz w:val="28"/>
              </w:rPr>
              <w:t xml:space="preserve"> работ по разработке и реализации</w:t>
            </w:r>
            <w:r w:rsidR="007A37C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нормативного,</w:t>
            </w:r>
            <w:r w:rsidRPr="00006E34">
              <w:rPr>
                <w:rFonts w:ascii="Times New Roman" w:hAnsi="Times New Roman" w:cs="Times New Roman"/>
                <w:sz w:val="28"/>
              </w:rPr>
              <w:t xml:space="preserve"> инфраструктурного, содержательно-технологического и кадрового компонентов развития системы профориентации обучающихся</w:t>
            </w:r>
          </w:p>
        </w:tc>
        <w:tc>
          <w:tcPr>
            <w:tcW w:w="2835" w:type="dxa"/>
          </w:tcPr>
          <w:p w14:paraId="6EDE12A7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14:paraId="587E84E1" w14:textId="4328F2B1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08BCA174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476BC7" w14:paraId="4F671604" w14:textId="77777777" w:rsidTr="00B050D1">
        <w:tc>
          <w:tcPr>
            <w:tcW w:w="846" w:type="dxa"/>
          </w:tcPr>
          <w:p w14:paraId="2C35916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4252" w:type="dxa"/>
          </w:tcPr>
          <w:p w14:paraId="1E1802EC" w14:textId="77777777" w:rsidR="00476BC7" w:rsidRPr="00107ED6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32A9">
              <w:rPr>
                <w:rFonts w:ascii="Times New Roman" w:hAnsi="Times New Roman" w:cs="Times New Roman"/>
                <w:sz w:val="28"/>
              </w:rPr>
              <w:t>Планирование профориентационной работы на 2023-2024 учебный год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6E34">
              <w:rPr>
                <w:rFonts w:ascii="Times New Roman" w:hAnsi="Times New Roman" w:cs="Times New Roman"/>
                <w:sz w:val="28"/>
              </w:rPr>
              <w:t>с учетом имеющихся ресурсов</w:t>
            </w:r>
            <w:r w:rsidR="00A43D0E">
              <w:rPr>
                <w:rFonts w:ascii="Times New Roman" w:hAnsi="Times New Roman" w:cs="Times New Roman"/>
                <w:sz w:val="28"/>
              </w:rPr>
              <w:t>,</w:t>
            </w:r>
            <w:r w:rsidRPr="00006E34">
              <w:rPr>
                <w:rFonts w:ascii="Times New Roman" w:hAnsi="Times New Roman" w:cs="Times New Roman"/>
                <w:sz w:val="28"/>
              </w:rPr>
              <w:t xml:space="preserve"> требований корпоративной среды ключевых партнеров</w:t>
            </w:r>
            <w:r w:rsidR="00A43D0E">
              <w:rPr>
                <w:rFonts w:ascii="Times New Roman" w:hAnsi="Times New Roman" w:cs="Times New Roman"/>
                <w:sz w:val="28"/>
              </w:rPr>
              <w:t>. Соотнесение с профилями обучения в профильных предпрофессиональных классах (группах)</w:t>
            </w:r>
          </w:p>
        </w:tc>
        <w:tc>
          <w:tcPr>
            <w:tcW w:w="2835" w:type="dxa"/>
          </w:tcPr>
          <w:p w14:paraId="1A34DDCC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14:paraId="792D8837" w14:textId="51737B26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62CF8D2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476BC7" w14:paraId="346553F9" w14:textId="77777777" w:rsidTr="00B050D1">
        <w:tc>
          <w:tcPr>
            <w:tcW w:w="846" w:type="dxa"/>
          </w:tcPr>
          <w:p w14:paraId="40C4732A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4252" w:type="dxa"/>
          </w:tcPr>
          <w:p w14:paraId="4B82F8AF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Определение количества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участников </w:t>
            </w:r>
            <w:r w:rsidRPr="00107ED6">
              <w:rPr>
                <w:rFonts w:ascii="Times New Roman" w:hAnsi="Times New Roman" w:cs="Times New Roman"/>
                <w:sz w:val="28"/>
              </w:rPr>
              <w:lastRenderedPageBreak/>
              <w:t>профориентационных мероприятий 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числа обучающихся 6–11 классов (формирование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учебных групп), организация регистрации на </w:t>
            </w:r>
            <w:r w:rsidRPr="00705BFD">
              <w:rPr>
                <w:rFonts w:ascii="Times New Roman" w:hAnsi="Times New Roman" w:cs="Times New Roman"/>
                <w:sz w:val="28"/>
              </w:rPr>
              <w:t>многофункциональн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705BFD">
              <w:rPr>
                <w:rFonts w:ascii="Times New Roman" w:hAnsi="Times New Roman" w:cs="Times New Roman"/>
                <w:sz w:val="28"/>
              </w:rPr>
              <w:t xml:space="preserve"> информационно-сервисн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705BFD">
              <w:rPr>
                <w:rFonts w:ascii="Times New Roman" w:hAnsi="Times New Roman" w:cs="Times New Roman"/>
                <w:sz w:val="28"/>
              </w:rPr>
              <w:t xml:space="preserve"> онлайн-платформ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2835" w:type="dxa"/>
          </w:tcPr>
          <w:p w14:paraId="7A8B3706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Рабочая группа</w:t>
            </w:r>
          </w:p>
        </w:tc>
        <w:tc>
          <w:tcPr>
            <w:tcW w:w="2912" w:type="dxa"/>
          </w:tcPr>
          <w:p w14:paraId="49CADF22" w14:textId="2F3A785E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06DF023B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476BC7" w14:paraId="2E0BF20C" w14:textId="77777777" w:rsidTr="00B050D1">
        <w:tc>
          <w:tcPr>
            <w:tcW w:w="846" w:type="dxa"/>
          </w:tcPr>
          <w:p w14:paraId="2E533653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4252" w:type="dxa"/>
          </w:tcPr>
          <w:p w14:paraId="4957D0D7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Проведение анализа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результатов профориентации за прошлый год, выявление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трудоустройства и поступления в учреждения СПО и высшего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образования выпускников 9,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  <w:tc>
          <w:tcPr>
            <w:tcW w:w="2835" w:type="dxa"/>
          </w:tcPr>
          <w:p w14:paraId="48F394E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14:paraId="43A46917" w14:textId="3B408338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156064E9" w14:textId="299FBD05" w:rsidR="00476BC7" w:rsidRDefault="00A51B88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УВР, классные руководители</w:t>
            </w:r>
          </w:p>
        </w:tc>
      </w:tr>
      <w:tr w:rsidR="00476BC7" w14:paraId="62BD1D1E" w14:textId="77777777" w:rsidTr="00B050D1">
        <w:tc>
          <w:tcPr>
            <w:tcW w:w="846" w:type="dxa"/>
          </w:tcPr>
          <w:p w14:paraId="1B518111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4252" w:type="dxa"/>
          </w:tcPr>
          <w:p w14:paraId="20D12053" w14:textId="7023278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Осуществление взаимодействия с</w:t>
            </w:r>
            <w:r>
              <w:rPr>
                <w:rFonts w:ascii="Times New Roman" w:hAnsi="Times New Roman" w:cs="Times New Roman"/>
                <w:sz w:val="28"/>
              </w:rPr>
              <w:t xml:space="preserve"> организациями-партнерами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(заключение соглашений о сотрудничестве)</w:t>
            </w:r>
          </w:p>
        </w:tc>
        <w:tc>
          <w:tcPr>
            <w:tcW w:w="2835" w:type="dxa"/>
          </w:tcPr>
          <w:p w14:paraId="11D1DE02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группа, представители партнеров</w:t>
            </w:r>
          </w:p>
        </w:tc>
        <w:tc>
          <w:tcPr>
            <w:tcW w:w="2912" w:type="dxa"/>
          </w:tcPr>
          <w:p w14:paraId="3B3E9BA3" w14:textId="7D7CB0CF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6BE59CCC" w14:textId="288F2E26" w:rsidR="00476BC7" w:rsidRDefault="00A51B88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476BC7" w14:paraId="359699A2" w14:textId="77777777" w:rsidTr="00B050D1">
        <w:tc>
          <w:tcPr>
            <w:tcW w:w="846" w:type="dxa"/>
          </w:tcPr>
          <w:p w14:paraId="0C12EE07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4252" w:type="dxa"/>
          </w:tcPr>
          <w:p w14:paraId="4D424C1F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Оформление стендов,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наглядных пособий, плакатов, методических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2835" w:type="dxa"/>
          </w:tcPr>
          <w:p w14:paraId="036F2957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специалисты, классные руководители</w:t>
            </w:r>
          </w:p>
        </w:tc>
        <w:tc>
          <w:tcPr>
            <w:tcW w:w="2912" w:type="dxa"/>
          </w:tcPr>
          <w:p w14:paraId="5A91AD8B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14:paraId="21BB9D84" w14:textId="48E21937" w:rsidR="00476BC7" w:rsidRDefault="00A51B88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УВР, организатор</w:t>
            </w:r>
          </w:p>
        </w:tc>
      </w:tr>
      <w:tr w:rsidR="00476BC7" w14:paraId="383B8271" w14:textId="77777777" w:rsidTr="00B050D1">
        <w:tc>
          <w:tcPr>
            <w:tcW w:w="846" w:type="dxa"/>
          </w:tcPr>
          <w:p w14:paraId="6D90BD0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1.10</w:t>
            </w:r>
          </w:p>
        </w:tc>
        <w:tc>
          <w:tcPr>
            <w:tcW w:w="4252" w:type="dxa"/>
          </w:tcPr>
          <w:p w14:paraId="64B0CC4C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раздела на сайте организации, актуализация содержания</w:t>
            </w:r>
          </w:p>
        </w:tc>
        <w:tc>
          <w:tcPr>
            <w:tcW w:w="2835" w:type="dxa"/>
          </w:tcPr>
          <w:p w14:paraId="6D9A6B21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14:paraId="580CC3ED" w14:textId="691871DE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раздела – 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г., актуализация - постоянно</w:t>
            </w:r>
          </w:p>
        </w:tc>
        <w:tc>
          <w:tcPr>
            <w:tcW w:w="4176" w:type="dxa"/>
          </w:tcPr>
          <w:p w14:paraId="7CC54D83" w14:textId="72523CAD" w:rsidR="00476BC7" w:rsidRDefault="00A51B88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476BC7" w14:paraId="72A7CD8F" w14:textId="77777777" w:rsidTr="00B050D1">
        <w:tc>
          <w:tcPr>
            <w:tcW w:w="846" w:type="dxa"/>
          </w:tcPr>
          <w:p w14:paraId="5E07F999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1.11</w:t>
            </w:r>
          </w:p>
        </w:tc>
        <w:tc>
          <w:tcPr>
            <w:tcW w:w="4252" w:type="dxa"/>
          </w:tcPr>
          <w:p w14:paraId="72FF4689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реализации плана профориентационной работы</w:t>
            </w:r>
          </w:p>
        </w:tc>
        <w:tc>
          <w:tcPr>
            <w:tcW w:w="2835" w:type="dxa"/>
          </w:tcPr>
          <w:p w14:paraId="4641DB72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14:paraId="678C90FC" w14:textId="3598620D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6A2F4F5" w14:textId="55398EF1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</w:t>
            </w:r>
            <w:r w:rsidR="006F0B8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049C1394" w14:textId="7A63AEE1" w:rsidR="00476BC7" w:rsidRDefault="00A51B88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476BC7" w14:paraId="052BB315" w14:textId="77777777" w:rsidTr="00B050D1">
        <w:tc>
          <w:tcPr>
            <w:tcW w:w="846" w:type="dxa"/>
          </w:tcPr>
          <w:p w14:paraId="2A85DB04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14:paraId="6C2FE9DD" w14:textId="77777777" w:rsidR="00476BC7" w:rsidRPr="00B050D1" w:rsidRDefault="00476BC7" w:rsidP="00476B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476BC7" w14:paraId="23B7EE09" w14:textId="77777777" w:rsidTr="00B050D1">
        <w:tc>
          <w:tcPr>
            <w:tcW w:w="846" w:type="dxa"/>
          </w:tcPr>
          <w:p w14:paraId="7881E067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2.1</w:t>
            </w:r>
          </w:p>
        </w:tc>
        <w:tc>
          <w:tcPr>
            <w:tcW w:w="4252" w:type="dxa"/>
          </w:tcPr>
          <w:p w14:paraId="298ABCF7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педагогического совета «Новые подходы к организации профориентационной работы»</w:t>
            </w:r>
          </w:p>
        </w:tc>
        <w:tc>
          <w:tcPr>
            <w:tcW w:w="2835" w:type="dxa"/>
          </w:tcPr>
          <w:p w14:paraId="4A8018C9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14:paraId="2F43B4AE" w14:textId="196DF453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537752FF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76BC7" w14:paraId="724A9C2A" w14:textId="77777777" w:rsidTr="00B050D1">
        <w:tc>
          <w:tcPr>
            <w:tcW w:w="846" w:type="dxa"/>
          </w:tcPr>
          <w:p w14:paraId="55B86802" w14:textId="6C7D2354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A51B8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</w:tcPr>
          <w:p w14:paraId="1E7B07F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обучения ответственных специалистов по дополнительной профессиональной программе</w:t>
            </w:r>
          </w:p>
        </w:tc>
        <w:tc>
          <w:tcPr>
            <w:tcW w:w="2835" w:type="dxa"/>
          </w:tcPr>
          <w:p w14:paraId="70ED7681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14:paraId="60E822A8" w14:textId="5F3ED9AB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4486612C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476BC7" w14:paraId="4BF3B7E9" w14:textId="77777777" w:rsidTr="00B050D1">
        <w:tc>
          <w:tcPr>
            <w:tcW w:w="846" w:type="dxa"/>
          </w:tcPr>
          <w:p w14:paraId="3355E687" w14:textId="68FE3525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A51B8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</w:tcPr>
          <w:p w14:paraId="017998D9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Консультирование, о</w:t>
            </w:r>
            <w:r w:rsidRPr="00382762">
              <w:rPr>
                <w:rFonts w:ascii="Times New Roman" w:hAnsi="Times New Roman" w:cs="Times New Roman"/>
                <w:sz w:val="28"/>
              </w:rPr>
              <w:t xml:space="preserve">казание помощи в разработке, организации и проведении </w:t>
            </w:r>
            <w:r>
              <w:rPr>
                <w:rFonts w:ascii="Times New Roman" w:hAnsi="Times New Roman" w:cs="Times New Roman"/>
                <w:sz w:val="28"/>
              </w:rPr>
              <w:t>профориентационных</w:t>
            </w:r>
            <w:r w:rsidRPr="00382762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2835" w:type="dxa"/>
          </w:tcPr>
          <w:p w14:paraId="30E95B1B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14:paraId="0358DCFA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запросам</w:t>
            </w:r>
          </w:p>
        </w:tc>
        <w:tc>
          <w:tcPr>
            <w:tcW w:w="4176" w:type="dxa"/>
          </w:tcPr>
          <w:p w14:paraId="03220A59" w14:textId="74B47AA9" w:rsidR="00476BC7" w:rsidRDefault="00A51B88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476BC7" w14:paraId="57DBEFC0" w14:textId="77777777" w:rsidTr="00B050D1">
        <w:tc>
          <w:tcPr>
            <w:tcW w:w="846" w:type="dxa"/>
          </w:tcPr>
          <w:p w14:paraId="5FE330FC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14:paraId="29DB29B6" w14:textId="77777777" w:rsidR="00476BC7" w:rsidRPr="00B050D1" w:rsidRDefault="00476BC7" w:rsidP="00476B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3. Профориентационные мероприятия с обучающимися</w:t>
            </w:r>
          </w:p>
        </w:tc>
      </w:tr>
      <w:tr w:rsidR="00476BC7" w14:paraId="5DEB1300" w14:textId="77777777" w:rsidTr="00B050D1">
        <w:tc>
          <w:tcPr>
            <w:tcW w:w="846" w:type="dxa"/>
          </w:tcPr>
          <w:p w14:paraId="2B898147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14:paraId="5531432E" w14:textId="3DC1C629" w:rsidR="00476BC7" w:rsidRPr="00B050D1" w:rsidRDefault="00476BC7" w:rsidP="00476BC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Урочная деятельность</w:t>
            </w:r>
            <w:r w:rsidR="00FA1AFB">
              <w:rPr>
                <w:rFonts w:ascii="Times New Roman" w:hAnsi="Times New Roman" w:cs="Times New Roman"/>
                <w:i/>
                <w:sz w:val="28"/>
              </w:rPr>
              <w:t xml:space="preserve"> (11 часов)</w:t>
            </w:r>
          </w:p>
        </w:tc>
      </w:tr>
      <w:tr w:rsidR="00476BC7" w14:paraId="2DC0C4FA" w14:textId="77777777" w:rsidTr="00B050D1">
        <w:tc>
          <w:tcPr>
            <w:tcW w:w="846" w:type="dxa"/>
          </w:tcPr>
          <w:p w14:paraId="1E44D84B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4252" w:type="dxa"/>
          </w:tcPr>
          <w:p w14:paraId="522A814C" w14:textId="3D1ED780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общеобразовательного цикла, включающие элемент значимости учебного предмета для 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(с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9D32DE">
              <w:rPr>
                <w:rFonts w:ascii="Times New Roman" w:hAnsi="Times New Roman" w:cs="Times New Roman"/>
                <w:sz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</w:rPr>
              <w:t>ованием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сервис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КИК «Конструктор будущего»)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="00A43D0E">
              <w:rPr>
                <w:rFonts w:ascii="Times New Roman" w:hAnsi="Times New Roman" w:cs="Times New Roman"/>
                <w:sz w:val="28"/>
              </w:rPr>
              <w:t>8-</w:t>
            </w:r>
            <w:proofErr w:type="gramStart"/>
            <w:r w:rsidR="00A43D0E">
              <w:rPr>
                <w:rFonts w:ascii="Times New Roman" w:hAnsi="Times New Roman" w:cs="Times New Roman"/>
                <w:sz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</w:rPr>
              <w:t xml:space="preserve"> уроков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A43D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43AF2876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31B00744" w14:textId="3B000F88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 – май 202</w:t>
            </w:r>
            <w:r w:rsidR="006F0B8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491391B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6" w:type="dxa"/>
          </w:tcPr>
          <w:p w14:paraId="0ECA2DC4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14:paraId="7D4A7D9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476BC7" w14:paraId="6A48EDAB" w14:textId="77777777" w:rsidTr="00B050D1">
        <w:tc>
          <w:tcPr>
            <w:tcW w:w="846" w:type="dxa"/>
          </w:tcPr>
          <w:p w14:paraId="57516A6F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4252" w:type="dxa"/>
          </w:tcPr>
          <w:p w14:paraId="696D0654" w14:textId="39203AC5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 в рамках учебного предмета «Технология»</w:t>
            </w:r>
            <w:r>
              <w:rPr>
                <w:rFonts w:ascii="Times New Roman" w:hAnsi="Times New Roman" w:cs="Times New Roman"/>
                <w:sz w:val="28"/>
              </w:rPr>
              <w:t xml:space="preserve"> (3 урока)</w:t>
            </w:r>
            <w:r w:rsidR="00FA1AFB">
              <w:rPr>
                <w:rFonts w:ascii="Times New Roman" w:hAnsi="Times New Roman" w:cs="Times New Roman"/>
                <w:sz w:val="28"/>
              </w:rPr>
              <w:t xml:space="preserve">, Физика (3 часа), Химия (3 часа), </w:t>
            </w:r>
            <w:r w:rsidR="00CF2CDC">
              <w:rPr>
                <w:rFonts w:ascii="Times New Roman" w:hAnsi="Times New Roman" w:cs="Times New Roman"/>
                <w:sz w:val="28"/>
              </w:rPr>
              <w:t>Биология (3 часа)</w:t>
            </w:r>
          </w:p>
        </w:tc>
        <w:tc>
          <w:tcPr>
            <w:tcW w:w="2835" w:type="dxa"/>
          </w:tcPr>
          <w:p w14:paraId="1698B4D6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7B5E33EE" w14:textId="712C7989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67FB2885" w14:textId="651AF746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</w:t>
            </w:r>
            <w:r w:rsidR="006F0B8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294E6849" w14:textId="7F55B7F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</w:t>
            </w:r>
            <w:r w:rsidR="006F0B8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5FE83512" w14:textId="45D2D082" w:rsidR="00476BC7" w:rsidRDefault="00476BC7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технологии</w:t>
            </w:r>
            <w:r w:rsidR="006F0B80">
              <w:rPr>
                <w:rFonts w:ascii="Times New Roman" w:hAnsi="Times New Roman" w:cs="Times New Roman"/>
                <w:sz w:val="28"/>
              </w:rPr>
              <w:t>, физики, химии, биологии</w:t>
            </w:r>
          </w:p>
        </w:tc>
      </w:tr>
      <w:tr w:rsidR="00476BC7" w14:paraId="2A7B0DE3" w14:textId="77777777" w:rsidTr="00B050D1">
        <w:tc>
          <w:tcPr>
            <w:tcW w:w="846" w:type="dxa"/>
          </w:tcPr>
          <w:p w14:paraId="0AD2BC2D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14:paraId="5189B1E9" w14:textId="513BCB5B" w:rsidR="00476BC7" w:rsidRPr="00B050D1" w:rsidRDefault="00476BC7" w:rsidP="00476BC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Внеурочная деятельность</w:t>
            </w:r>
            <w:r w:rsidR="00FA1AFB">
              <w:rPr>
                <w:rFonts w:ascii="Times New Roman" w:hAnsi="Times New Roman" w:cs="Times New Roman"/>
                <w:i/>
                <w:sz w:val="28"/>
              </w:rPr>
              <w:t xml:space="preserve"> (34 часа)</w:t>
            </w:r>
          </w:p>
        </w:tc>
      </w:tr>
      <w:tr w:rsidR="00476BC7" w14:paraId="45C3DE29" w14:textId="77777777" w:rsidTr="00B050D1">
        <w:tc>
          <w:tcPr>
            <w:tcW w:w="846" w:type="dxa"/>
          </w:tcPr>
          <w:p w14:paraId="4DD099ED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4252" w:type="dxa"/>
          </w:tcPr>
          <w:p w14:paraId="56ADF87B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курса занятий «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мои горизонты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14:paraId="6B226949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222E1739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неделю (четверг)</w:t>
            </w:r>
          </w:p>
        </w:tc>
        <w:tc>
          <w:tcPr>
            <w:tcW w:w="4176" w:type="dxa"/>
          </w:tcPr>
          <w:p w14:paraId="219755D0" w14:textId="77777777" w:rsidR="00476BC7" w:rsidRDefault="00476BC7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476BC7" w14:paraId="1A158F7E" w14:textId="77777777" w:rsidTr="00B050D1">
        <w:tc>
          <w:tcPr>
            <w:tcW w:w="846" w:type="dxa"/>
          </w:tcPr>
          <w:p w14:paraId="062E9D52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4252" w:type="dxa"/>
          </w:tcPr>
          <w:p w14:paraId="4555FEC6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</w:t>
            </w:r>
            <w:r w:rsidRPr="009D32DE">
              <w:rPr>
                <w:rFonts w:ascii="Times New Roman" w:hAnsi="Times New Roman" w:cs="Times New Roman"/>
                <w:sz w:val="28"/>
              </w:rPr>
              <w:t>рофориентационн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онлайн-диагностик</w:t>
            </w:r>
            <w:r>
              <w:rPr>
                <w:rFonts w:ascii="Times New Roman" w:hAnsi="Times New Roman" w:cs="Times New Roman"/>
                <w:sz w:val="28"/>
              </w:rPr>
              <w:t>и в диагностическом конструкторе (2 этапа)</w:t>
            </w:r>
          </w:p>
        </w:tc>
        <w:tc>
          <w:tcPr>
            <w:tcW w:w="2835" w:type="dxa"/>
          </w:tcPr>
          <w:p w14:paraId="0F1BBD50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63A4F33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75FD26A6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0BC0A751" w14:textId="66B5A38A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октябрь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78DF8F63" w14:textId="4C60DC7D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338CB550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6" w:type="dxa"/>
          </w:tcPr>
          <w:p w14:paraId="071A615B" w14:textId="155A7819" w:rsidR="00476BC7" w:rsidRDefault="00A51B88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476BC7" w14:paraId="4E0B12B2" w14:textId="77777777" w:rsidTr="00B050D1">
        <w:tc>
          <w:tcPr>
            <w:tcW w:w="846" w:type="dxa"/>
          </w:tcPr>
          <w:p w14:paraId="482E876D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252" w:type="dxa"/>
          </w:tcPr>
          <w:p w14:paraId="3C0E325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</w:t>
            </w:r>
            <w:r w:rsidRPr="00203D12">
              <w:rPr>
                <w:rFonts w:ascii="Times New Roman" w:hAnsi="Times New Roman" w:cs="Times New Roman"/>
                <w:sz w:val="28"/>
              </w:rPr>
              <w:t>ери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203D12">
              <w:rPr>
                <w:rFonts w:ascii="Times New Roman" w:hAnsi="Times New Roman" w:cs="Times New Roman"/>
                <w:sz w:val="28"/>
              </w:rPr>
              <w:t xml:space="preserve"> групповых консультаций по результатам онлайн-диагностики</w:t>
            </w:r>
          </w:p>
        </w:tc>
        <w:tc>
          <w:tcPr>
            <w:tcW w:w="2835" w:type="dxa"/>
          </w:tcPr>
          <w:p w14:paraId="07AE3A5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4200729F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63A09E4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1B9A3849" w14:textId="45FDB0B6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066E14CD" w14:textId="7EA0231A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77F85DFF" w14:textId="4AD294BD" w:rsidR="00476BC7" w:rsidRDefault="00476BC7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14:paraId="0BA0ED81" w14:textId="37C43558" w:rsidR="00A51B88" w:rsidRDefault="00A51B88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  <w:p w14:paraId="288694E6" w14:textId="4ABE0CA8" w:rsidR="00A51B88" w:rsidRDefault="00A51B88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6BC7" w14:paraId="4E0AD53F" w14:textId="77777777" w:rsidTr="00B050D1">
        <w:tc>
          <w:tcPr>
            <w:tcW w:w="846" w:type="dxa"/>
          </w:tcPr>
          <w:p w14:paraId="19D91A06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4252" w:type="dxa"/>
          </w:tcPr>
          <w:p w14:paraId="38C8061D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рефлексивных уроков </w:t>
            </w:r>
          </w:p>
        </w:tc>
        <w:tc>
          <w:tcPr>
            <w:tcW w:w="2835" w:type="dxa"/>
          </w:tcPr>
          <w:p w14:paraId="6C9F474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57E1FDF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429986F4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16DB096C" w14:textId="326C79FD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</w:t>
            </w:r>
            <w:r w:rsidR="006F0B8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1E69706D" w14:textId="64F153C2" w:rsidR="00476BC7" w:rsidRDefault="00A51B88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476BC7" w14:paraId="78BED47B" w14:textId="77777777" w:rsidTr="00B050D1">
        <w:tc>
          <w:tcPr>
            <w:tcW w:w="846" w:type="dxa"/>
          </w:tcPr>
          <w:p w14:paraId="7C009539" w14:textId="0ECBB1AF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A51B8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2" w:type="dxa"/>
          </w:tcPr>
          <w:p w14:paraId="3D69B799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144491">
              <w:rPr>
                <w:rFonts w:ascii="Times New Roman" w:hAnsi="Times New Roman" w:cs="Times New Roman"/>
                <w:sz w:val="28"/>
              </w:rPr>
              <w:t>открытых онлайн-урок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«Шоу профессий»</w:t>
            </w:r>
          </w:p>
        </w:tc>
        <w:tc>
          <w:tcPr>
            <w:tcW w:w="2835" w:type="dxa"/>
          </w:tcPr>
          <w:p w14:paraId="1BB5473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1479F2A2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14:paraId="1EB3F4B0" w14:textId="0AB49BDC" w:rsidR="00476BC7" w:rsidRDefault="00A51B88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476BC7" w14:paraId="73C714C9" w14:textId="77777777" w:rsidTr="00B050D1">
        <w:tc>
          <w:tcPr>
            <w:tcW w:w="846" w:type="dxa"/>
          </w:tcPr>
          <w:p w14:paraId="52CF06B1" w14:textId="46B050D4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A51B8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</w:tcPr>
          <w:p w14:paraId="6B409B8D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бесед, дискусси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>, мастер-класс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144491">
              <w:rPr>
                <w:rFonts w:ascii="Times New Roman" w:hAnsi="Times New Roman" w:cs="Times New Roman"/>
                <w:sz w:val="28"/>
              </w:rPr>
              <w:t>, коммуникативны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деловы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 xml:space="preserve"> («Школьный профориентационный марафон»)</w:t>
            </w:r>
            <w:r w:rsidR="00A43D0E">
              <w:rPr>
                <w:rFonts w:ascii="Times New Roman" w:hAnsi="Times New Roman" w:cs="Times New Roman"/>
                <w:sz w:val="28"/>
              </w:rPr>
              <w:t xml:space="preserve"> в соответствии с профилями обучения в профильных предпрофессиональных классах (группах)</w:t>
            </w:r>
          </w:p>
        </w:tc>
        <w:tc>
          <w:tcPr>
            <w:tcW w:w="2835" w:type="dxa"/>
          </w:tcPr>
          <w:p w14:paraId="289C559A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108CC5A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14:paraId="7075D707" w14:textId="3C5DC648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 w:rsidR="00A51B88">
              <w:rPr>
                <w:rFonts w:ascii="Times New Roman" w:hAnsi="Times New Roman" w:cs="Times New Roman"/>
                <w:sz w:val="28"/>
              </w:rPr>
              <w:t>, организатор</w:t>
            </w:r>
          </w:p>
        </w:tc>
      </w:tr>
      <w:tr w:rsidR="00476BC7" w14:paraId="56D6EAD4" w14:textId="77777777" w:rsidTr="00B050D1">
        <w:tc>
          <w:tcPr>
            <w:tcW w:w="846" w:type="dxa"/>
          </w:tcPr>
          <w:p w14:paraId="37755CEE" w14:textId="0063A6A0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A51B8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</w:tcPr>
          <w:p w14:paraId="2C7ADE52" w14:textId="71BB0C9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44491">
              <w:rPr>
                <w:rFonts w:ascii="Times New Roman" w:hAnsi="Times New Roman" w:cs="Times New Roman"/>
                <w:sz w:val="28"/>
              </w:rPr>
              <w:t>онсультации  психолога</w:t>
            </w:r>
            <w:proofErr w:type="gramEnd"/>
          </w:p>
        </w:tc>
        <w:tc>
          <w:tcPr>
            <w:tcW w:w="2835" w:type="dxa"/>
          </w:tcPr>
          <w:p w14:paraId="00AFAAB0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6E33CC92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14:paraId="18B79B8B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476BC7" w14:paraId="39503F7E" w14:textId="77777777" w:rsidTr="00B050D1">
        <w:tc>
          <w:tcPr>
            <w:tcW w:w="846" w:type="dxa"/>
          </w:tcPr>
          <w:p w14:paraId="0DFB9DDC" w14:textId="475E57C9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A51B8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</w:tcPr>
          <w:p w14:paraId="08E3C86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посещения мультимедийных выставок</w:t>
            </w:r>
          </w:p>
        </w:tc>
        <w:tc>
          <w:tcPr>
            <w:tcW w:w="2835" w:type="dxa"/>
          </w:tcPr>
          <w:p w14:paraId="258BFC33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0656EFC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14:paraId="503917BB" w14:textId="1665D3CE" w:rsidR="00476BC7" w:rsidRDefault="00A51B88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476BC7" w14:paraId="169CFF97" w14:textId="77777777" w:rsidTr="00B050D1">
        <w:tc>
          <w:tcPr>
            <w:tcW w:w="846" w:type="dxa"/>
          </w:tcPr>
          <w:p w14:paraId="196A2F9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14:paraId="19B02C37" w14:textId="70963E6F" w:rsidR="00476BC7" w:rsidRPr="00615D56" w:rsidRDefault="00476BC7" w:rsidP="00476BC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Воспитательная работа</w:t>
            </w:r>
            <w:r w:rsidR="00FA1AFB">
              <w:rPr>
                <w:rFonts w:ascii="Times New Roman" w:hAnsi="Times New Roman" w:cs="Times New Roman"/>
                <w:i/>
                <w:sz w:val="28"/>
              </w:rPr>
              <w:t xml:space="preserve"> (18 часов)</w:t>
            </w:r>
          </w:p>
        </w:tc>
      </w:tr>
      <w:tr w:rsidR="00476BC7" w14:paraId="557BEE0D" w14:textId="77777777" w:rsidTr="00B050D1">
        <w:tc>
          <w:tcPr>
            <w:tcW w:w="846" w:type="dxa"/>
          </w:tcPr>
          <w:p w14:paraId="200613E2" w14:textId="034026B0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  <w:r w:rsidR="00FA1AF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</w:tcPr>
          <w:p w14:paraId="24357848" w14:textId="14746AA3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на базе </w:t>
            </w:r>
            <w:r w:rsidRPr="00144491">
              <w:rPr>
                <w:rFonts w:ascii="Times New Roman" w:hAnsi="Times New Roman" w:cs="Times New Roman"/>
                <w:sz w:val="28"/>
              </w:rPr>
              <w:lastRenderedPageBreak/>
              <w:t>площад</w:t>
            </w:r>
            <w:r>
              <w:rPr>
                <w:rFonts w:ascii="Times New Roman" w:hAnsi="Times New Roman" w:cs="Times New Roman"/>
                <w:sz w:val="28"/>
              </w:rPr>
              <w:t xml:space="preserve">ок </w:t>
            </w:r>
            <w:r w:rsidR="00A51B88">
              <w:rPr>
                <w:rFonts w:ascii="Times New Roman" w:hAnsi="Times New Roman" w:cs="Times New Roman"/>
                <w:sz w:val="28"/>
              </w:rPr>
              <w:t>(</w:t>
            </w:r>
            <w:r w:rsidR="00145DC5">
              <w:rPr>
                <w:rFonts w:ascii="Times New Roman" w:hAnsi="Times New Roman" w:cs="Times New Roman"/>
                <w:sz w:val="28"/>
              </w:rPr>
              <w:t>ФГБУБ «ЗАВОД ЗВЕЗДА», МПЖКХ ЗАТО Солнечный, ДК ЗАТО Солнечный, СХТО ЗАТО Солнечный</w:t>
            </w:r>
            <w:r w:rsidR="00FA1AF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835" w:type="dxa"/>
          </w:tcPr>
          <w:p w14:paraId="325417F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9 - 11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5F27D583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14:paraId="1636F5AF" w14:textId="08F8F5EC" w:rsidR="00476BC7" w:rsidRDefault="00FA1AFB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476BC7" w14:paraId="1FB9650F" w14:textId="77777777" w:rsidTr="00B050D1">
        <w:tc>
          <w:tcPr>
            <w:tcW w:w="846" w:type="dxa"/>
          </w:tcPr>
          <w:p w14:paraId="175B729A" w14:textId="14A82AFA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  <w:r w:rsidR="00145DC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</w:tcPr>
          <w:p w14:paraId="2A484906" w14:textId="51FF04DF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на производство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в образовательны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СПО и ВО</w:t>
            </w:r>
            <w:r w:rsidR="00A43D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3226452B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0138623C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14:paraId="5C901D1A" w14:textId="77777777" w:rsidR="00476BC7" w:rsidRDefault="00476BC7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476BC7" w14:paraId="28B3A2B0" w14:textId="77777777" w:rsidTr="00B050D1">
        <w:tc>
          <w:tcPr>
            <w:tcW w:w="846" w:type="dxa"/>
          </w:tcPr>
          <w:p w14:paraId="2666B888" w14:textId="7396EDC2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  <w:r w:rsidR="00FA1AF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</w:tcPr>
          <w:p w14:paraId="4DC20934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в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</w:t>
            </w:r>
          </w:p>
        </w:tc>
        <w:tc>
          <w:tcPr>
            <w:tcW w:w="2835" w:type="dxa"/>
          </w:tcPr>
          <w:p w14:paraId="27E7FAE4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0990BEFE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конкурсов</w:t>
            </w:r>
          </w:p>
        </w:tc>
        <w:tc>
          <w:tcPr>
            <w:tcW w:w="4176" w:type="dxa"/>
          </w:tcPr>
          <w:p w14:paraId="10FBD8AA" w14:textId="49E5799A" w:rsidR="00476BC7" w:rsidRDefault="00FA1AFB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476BC7" w14:paraId="629547F1" w14:textId="77777777" w:rsidTr="00B050D1">
        <w:tc>
          <w:tcPr>
            <w:tcW w:w="846" w:type="dxa"/>
          </w:tcPr>
          <w:p w14:paraId="0E7504DF" w14:textId="367567E9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  <w:r w:rsidR="00FA1AF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2" w:type="dxa"/>
          </w:tcPr>
          <w:p w14:paraId="3A4884B4" w14:textId="512030C2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профориентационных </w:t>
            </w:r>
            <w:r w:rsidRPr="00811857">
              <w:rPr>
                <w:rFonts w:ascii="Times New Roman" w:hAnsi="Times New Roman" w:cs="Times New Roman"/>
                <w:sz w:val="28"/>
              </w:rPr>
              <w:t>встреч с представителями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различных профессий</w:t>
            </w:r>
            <w:r w:rsidR="00A43D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0B17AEE2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269CBE23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14:paraId="6B0965DA" w14:textId="77777777" w:rsidR="00476BC7" w:rsidRDefault="00476BC7" w:rsidP="007943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476BC7" w14:paraId="6F51DB30" w14:textId="77777777" w:rsidTr="00B050D1">
        <w:tc>
          <w:tcPr>
            <w:tcW w:w="846" w:type="dxa"/>
          </w:tcPr>
          <w:p w14:paraId="76BAA580" w14:textId="06206B3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FA1AFB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252" w:type="dxa"/>
          </w:tcPr>
          <w:p w14:paraId="716C1090" w14:textId="77777777" w:rsidR="00476BC7" w:rsidRPr="0081185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открытых дверей, профориентационных днях организаций СПО и ВО</w:t>
            </w:r>
          </w:p>
        </w:tc>
        <w:tc>
          <w:tcPr>
            <w:tcW w:w="2835" w:type="dxa"/>
          </w:tcPr>
          <w:p w14:paraId="59C46843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5EE0A73B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14:paraId="21846636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476BC7" w14:paraId="5F87BE7C" w14:textId="77777777" w:rsidTr="00B050D1">
        <w:tc>
          <w:tcPr>
            <w:tcW w:w="846" w:type="dxa"/>
          </w:tcPr>
          <w:p w14:paraId="3252BBC5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14:paraId="2AFA4DCF" w14:textId="07E9B1E4" w:rsidR="00476BC7" w:rsidRPr="00615D56" w:rsidRDefault="00476BC7" w:rsidP="00476BC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Дополнительное образование</w:t>
            </w:r>
            <w:r w:rsidR="00FA1AFB">
              <w:rPr>
                <w:rFonts w:ascii="Times New Roman" w:hAnsi="Times New Roman" w:cs="Times New Roman"/>
                <w:i/>
                <w:sz w:val="28"/>
              </w:rPr>
              <w:t xml:space="preserve"> (3 часа)</w:t>
            </w:r>
          </w:p>
        </w:tc>
      </w:tr>
      <w:tr w:rsidR="00476BC7" w14:paraId="1B6B793C" w14:textId="77777777" w:rsidTr="00B050D1">
        <w:tc>
          <w:tcPr>
            <w:tcW w:w="846" w:type="dxa"/>
          </w:tcPr>
          <w:p w14:paraId="75A39567" w14:textId="00D59AD4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FA1AFB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252" w:type="dxa"/>
          </w:tcPr>
          <w:p w14:paraId="1FA78203" w14:textId="24BDD301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занятий в рамках ДО с учетом склонностей и образовательных потребностей</w:t>
            </w:r>
            <w:r w:rsidR="00A43D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78336EA6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6828D408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 организаций ДО</w:t>
            </w:r>
          </w:p>
        </w:tc>
        <w:tc>
          <w:tcPr>
            <w:tcW w:w="4176" w:type="dxa"/>
          </w:tcPr>
          <w:p w14:paraId="015B2F52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14:paraId="22330C4C" w14:textId="77777777" w:rsidR="00476BC7" w:rsidRDefault="00476BC7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37C3" w14:paraId="61FBD9DF" w14:textId="77777777" w:rsidTr="00B0110E">
        <w:tc>
          <w:tcPr>
            <w:tcW w:w="846" w:type="dxa"/>
          </w:tcPr>
          <w:p w14:paraId="0516A591" w14:textId="77777777" w:rsidR="007A37C3" w:rsidRDefault="007A37C3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14:paraId="50DA4E54" w14:textId="555AA974" w:rsidR="007A37C3" w:rsidRPr="00A83B65" w:rsidRDefault="00A83B65" w:rsidP="00476BC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83B65">
              <w:rPr>
                <w:rFonts w:ascii="Times New Roman" w:hAnsi="Times New Roman" w:cs="Times New Roman"/>
                <w:i/>
                <w:sz w:val="28"/>
              </w:rPr>
              <w:t>Профессиональное обучение</w:t>
            </w:r>
            <w:r w:rsidR="00FA1AFB">
              <w:rPr>
                <w:rFonts w:ascii="Times New Roman" w:hAnsi="Times New Roman" w:cs="Times New Roman"/>
                <w:i/>
                <w:sz w:val="28"/>
              </w:rPr>
              <w:t xml:space="preserve"> (не менее 10 часов)-68 часов</w:t>
            </w:r>
          </w:p>
        </w:tc>
      </w:tr>
      <w:tr w:rsidR="007A37C3" w14:paraId="7A44BDE9" w14:textId="77777777" w:rsidTr="00B050D1">
        <w:tc>
          <w:tcPr>
            <w:tcW w:w="846" w:type="dxa"/>
          </w:tcPr>
          <w:p w14:paraId="15E23102" w14:textId="69B3C6D3" w:rsidR="007A37C3" w:rsidRDefault="00A83B65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FA1AFB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252" w:type="dxa"/>
          </w:tcPr>
          <w:p w14:paraId="217EC9E8" w14:textId="09544304" w:rsidR="007A37C3" w:rsidRDefault="007C344C" w:rsidP="00A83B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 по благоустройству и озеленению территорий и объектов</w:t>
            </w:r>
          </w:p>
        </w:tc>
        <w:tc>
          <w:tcPr>
            <w:tcW w:w="2835" w:type="dxa"/>
          </w:tcPr>
          <w:p w14:paraId="18149B41" w14:textId="24D37CB2" w:rsidR="007A37C3" w:rsidRDefault="00FA1AFB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2912" w:type="dxa"/>
          </w:tcPr>
          <w:p w14:paraId="6994DB83" w14:textId="1A80209A" w:rsidR="007A37C3" w:rsidRDefault="006F0B80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2024-2025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уч.год</w:t>
            </w:r>
            <w:proofErr w:type="spellEnd"/>
            <w:proofErr w:type="gramEnd"/>
          </w:p>
        </w:tc>
        <w:tc>
          <w:tcPr>
            <w:tcW w:w="4176" w:type="dxa"/>
          </w:tcPr>
          <w:p w14:paraId="0EB614B3" w14:textId="507DC143" w:rsidR="007A37C3" w:rsidRDefault="00FA1AFB" w:rsidP="00476B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A43D0E" w14:paraId="49BC33A2" w14:textId="77777777" w:rsidTr="00B050D1">
        <w:tc>
          <w:tcPr>
            <w:tcW w:w="846" w:type="dxa"/>
          </w:tcPr>
          <w:p w14:paraId="3A369E43" w14:textId="04882F6C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FA1AFB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252" w:type="dxa"/>
          </w:tcPr>
          <w:p w14:paraId="5C624BAD" w14:textId="67FE28D5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3B65">
              <w:rPr>
                <w:rFonts w:ascii="Times New Roman" w:hAnsi="Times New Roman" w:cs="Times New Roman"/>
                <w:sz w:val="28"/>
              </w:rPr>
              <w:t>Заключе</w:t>
            </w:r>
            <w:r>
              <w:rPr>
                <w:rFonts w:ascii="Times New Roman" w:hAnsi="Times New Roman" w:cs="Times New Roman"/>
                <w:sz w:val="28"/>
              </w:rPr>
              <w:t>ние</w:t>
            </w:r>
            <w:r w:rsidRPr="00A83B65">
              <w:rPr>
                <w:rFonts w:ascii="Times New Roman" w:hAnsi="Times New Roman" w:cs="Times New Roman"/>
                <w:sz w:val="28"/>
              </w:rPr>
              <w:t xml:space="preserve"> партнерск</w:t>
            </w:r>
            <w:r>
              <w:rPr>
                <w:rFonts w:ascii="Times New Roman" w:hAnsi="Times New Roman" w:cs="Times New Roman"/>
                <w:sz w:val="28"/>
              </w:rPr>
              <w:t>их</w:t>
            </w:r>
            <w:r w:rsidRPr="00A83B65">
              <w:rPr>
                <w:rFonts w:ascii="Times New Roman" w:hAnsi="Times New Roman" w:cs="Times New Roman"/>
                <w:sz w:val="28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A83B65">
              <w:rPr>
                <w:rFonts w:ascii="Times New Roman" w:hAnsi="Times New Roman" w:cs="Times New Roman"/>
                <w:sz w:val="28"/>
              </w:rPr>
              <w:t xml:space="preserve"> с компаниями-</w:t>
            </w:r>
            <w:r w:rsidRPr="00A83B65">
              <w:rPr>
                <w:rFonts w:ascii="Times New Roman" w:hAnsi="Times New Roman" w:cs="Times New Roman"/>
                <w:sz w:val="28"/>
              </w:rPr>
              <w:lastRenderedPageBreak/>
              <w:t>работодателями</w:t>
            </w:r>
            <w:r>
              <w:rPr>
                <w:rFonts w:ascii="Times New Roman" w:hAnsi="Times New Roman" w:cs="Times New Roman"/>
                <w:sz w:val="28"/>
              </w:rPr>
              <w:t xml:space="preserve"> о реализации программ профессионального обучения</w:t>
            </w:r>
          </w:p>
        </w:tc>
        <w:tc>
          <w:tcPr>
            <w:tcW w:w="2835" w:type="dxa"/>
          </w:tcPr>
          <w:p w14:paraId="41FE15CC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Рабочая группа</w:t>
            </w:r>
          </w:p>
        </w:tc>
        <w:tc>
          <w:tcPr>
            <w:tcW w:w="2912" w:type="dxa"/>
          </w:tcPr>
          <w:p w14:paraId="4B9706CE" w14:textId="2057EBCF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7BECE28D" w14:textId="77D0F1A8" w:rsidR="00A43D0E" w:rsidRDefault="00FA1AFB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A43D0E" w14:paraId="531698BB" w14:textId="77777777" w:rsidTr="00B050D1">
        <w:tc>
          <w:tcPr>
            <w:tcW w:w="846" w:type="dxa"/>
          </w:tcPr>
          <w:p w14:paraId="5415A3CB" w14:textId="65E5740F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FA1AFB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252" w:type="dxa"/>
          </w:tcPr>
          <w:p w14:paraId="4D67F821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обучения по </w:t>
            </w:r>
            <w:r w:rsidRPr="00A83B65">
              <w:rPr>
                <w:rFonts w:ascii="Times New Roman" w:hAnsi="Times New Roman" w:cs="Times New Roman"/>
                <w:sz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</w:rPr>
              <w:t xml:space="preserve">ам </w:t>
            </w:r>
            <w:r w:rsidRPr="00A83B65">
              <w:rPr>
                <w:rFonts w:ascii="Times New Roman" w:hAnsi="Times New Roman" w:cs="Times New Roman"/>
                <w:sz w:val="28"/>
              </w:rPr>
              <w:t>профессиональной подготовки по профессиям рабочих и должностям служащих</w:t>
            </w:r>
          </w:p>
          <w:p w14:paraId="5D3989B2" w14:textId="7F479963" w:rsidR="006F0B80" w:rsidRPr="00A83B65" w:rsidRDefault="006F0B80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«Школа вожатого»</w:t>
            </w:r>
          </w:p>
        </w:tc>
        <w:tc>
          <w:tcPr>
            <w:tcW w:w="2835" w:type="dxa"/>
          </w:tcPr>
          <w:p w14:paraId="03646189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14 – 18 лет</w:t>
            </w:r>
          </w:p>
        </w:tc>
        <w:tc>
          <w:tcPr>
            <w:tcW w:w="2912" w:type="dxa"/>
          </w:tcPr>
          <w:p w14:paraId="3CFE7F84" w14:textId="0434F1BF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– апрель 202</w:t>
            </w:r>
            <w:r w:rsidR="006F0B8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0A6EAE04" w14:textId="1C0EE645" w:rsidR="00A43D0E" w:rsidRDefault="00FA1AFB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A43D0E" w14:paraId="5DD0E541" w14:textId="77777777" w:rsidTr="00B050D1">
        <w:tc>
          <w:tcPr>
            <w:tcW w:w="846" w:type="dxa"/>
          </w:tcPr>
          <w:p w14:paraId="24EE3080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14:paraId="60C76DEC" w14:textId="0D04C981" w:rsidR="00A43D0E" w:rsidRPr="00615D56" w:rsidRDefault="00A43D0E" w:rsidP="00A43D0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615D56">
              <w:rPr>
                <w:rFonts w:ascii="Times New Roman" w:hAnsi="Times New Roman" w:cs="Times New Roman"/>
                <w:b/>
                <w:sz w:val="28"/>
              </w:rPr>
              <w:t>. Взаимодействие с родителями/законными представителями</w:t>
            </w:r>
            <w:r w:rsidR="00FA1AFB">
              <w:rPr>
                <w:rFonts w:ascii="Times New Roman" w:hAnsi="Times New Roman" w:cs="Times New Roman"/>
                <w:b/>
                <w:sz w:val="28"/>
              </w:rPr>
              <w:t xml:space="preserve"> (4 часа)</w:t>
            </w:r>
          </w:p>
        </w:tc>
      </w:tr>
      <w:tr w:rsidR="00A43D0E" w14:paraId="316D013B" w14:textId="77777777" w:rsidTr="00B050D1">
        <w:tc>
          <w:tcPr>
            <w:tcW w:w="846" w:type="dxa"/>
          </w:tcPr>
          <w:p w14:paraId="31F7C562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4252" w:type="dxa"/>
          </w:tcPr>
          <w:p w14:paraId="095C011E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ознакомительного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14:paraId="29A39E70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0501ED8E" w14:textId="05D2DCF5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36032346" w14:textId="4ECC6E40" w:rsidR="00A43D0E" w:rsidRDefault="00FA1AFB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A43D0E" w14:paraId="58CFE21B" w14:textId="77777777" w:rsidTr="00B050D1">
        <w:tc>
          <w:tcPr>
            <w:tcW w:w="846" w:type="dxa"/>
          </w:tcPr>
          <w:p w14:paraId="3DD5153E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4252" w:type="dxa"/>
          </w:tcPr>
          <w:p w14:paraId="329CB913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итогового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14:paraId="4174E7AB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3CE855D3" w14:textId="36F1658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</w:t>
            </w:r>
            <w:r w:rsidR="006F0B8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14:paraId="38315D2A" w14:textId="13AE7E78" w:rsidR="00A43D0E" w:rsidRDefault="00FA1AFB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A43D0E" w14:paraId="712C58C2" w14:textId="77777777" w:rsidTr="00B050D1">
        <w:tc>
          <w:tcPr>
            <w:tcW w:w="846" w:type="dxa"/>
          </w:tcPr>
          <w:p w14:paraId="3A221B72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4252" w:type="dxa"/>
          </w:tcPr>
          <w:p w14:paraId="4983C4FF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родителей во </w:t>
            </w:r>
            <w:r w:rsidRPr="00144491">
              <w:rPr>
                <w:rFonts w:ascii="Times New Roman" w:hAnsi="Times New Roman" w:cs="Times New Roman"/>
                <w:sz w:val="28"/>
              </w:rPr>
              <w:t>Всероссийских родительских собрани</w:t>
            </w:r>
            <w:r>
              <w:rPr>
                <w:rFonts w:ascii="Times New Roman" w:hAnsi="Times New Roman" w:cs="Times New Roman"/>
                <w:sz w:val="28"/>
              </w:rPr>
              <w:t>ях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по профориентации</w:t>
            </w:r>
          </w:p>
        </w:tc>
        <w:tc>
          <w:tcPr>
            <w:tcW w:w="2835" w:type="dxa"/>
          </w:tcPr>
          <w:p w14:paraId="5F2949A5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4DFB2511" w14:textId="119B2AF0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</w:t>
            </w:r>
            <w:r w:rsidR="006F0B80">
              <w:rPr>
                <w:rFonts w:ascii="Times New Roman" w:hAnsi="Times New Roman" w:cs="Times New Roman"/>
                <w:sz w:val="28"/>
              </w:rPr>
              <w:t>4</w:t>
            </w:r>
          </w:p>
          <w:p w14:paraId="36C9ED1F" w14:textId="6BF186E9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</w:t>
            </w:r>
            <w:r w:rsidR="006F0B8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76" w:type="dxa"/>
          </w:tcPr>
          <w:p w14:paraId="7B9A7FF8" w14:textId="283686AE" w:rsidR="00A43D0E" w:rsidRDefault="00FA1AFB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</w:tc>
      </w:tr>
      <w:tr w:rsidR="00A43D0E" w14:paraId="2767472F" w14:textId="77777777" w:rsidTr="00B050D1">
        <w:tc>
          <w:tcPr>
            <w:tcW w:w="846" w:type="dxa"/>
          </w:tcPr>
          <w:p w14:paraId="4D55FA7E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4252" w:type="dxa"/>
          </w:tcPr>
          <w:p w14:paraId="7677A2E4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Проведение индивидуальных консультаций с родителями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проблемам выбора учебных предметов, курсов, модулей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формируемой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части учебного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плана, внеурочной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835" w:type="dxa"/>
          </w:tcPr>
          <w:p w14:paraId="66B0ECFA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2C801F3E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14:paraId="4A3B60FE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14:paraId="4BCA3530" w14:textId="4EC9D41B" w:rsidR="00A43D0E" w:rsidRDefault="00FA1AFB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A43D0E" w14:paraId="084F2934" w14:textId="77777777" w:rsidTr="00B050D1">
        <w:tc>
          <w:tcPr>
            <w:tcW w:w="846" w:type="dxa"/>
          </w:tcPr>
          <w:p w14:paraId="40229A42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4252" w:type="dxa"/>
          </w:tcPr>
          <w:p w14:paraId="0A84BB0F" w14:textId="77777777" w:rsidR="00A43D0E" w:rsidRPr="00811857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835" w:type="dxa"/>
          </w:tcPr>
          <w:p w14:paraId="2108E333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14:paraId="6D00F092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4176" w:type="dxa"/>
          </w:tcPr>
          <w:p w14:paraId="764320D3" w14:textId="77777777" w:rsidR="00A43D0E" w:rsidRDefault="00A43D0E" w:rsidP="00A43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14:paraId="5FEC6EC1" w14:textId="77777777" w:rsidR="00811857" w:rsidRPr="00035B26" w:rsidRDefault="00811857" w:rsidP="00F000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11857" w:rsidRPr="00035B26" w:rsidSect="00035B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26"/>
    <w:rsid w:val="00006E34"/>
    <w:rsid w:val="00035B26"/>
    <w:rsid w:val="00107ED6"/>
    <w:rsid w:val="001271BE"/>
    <w:rsid w:val="00144491"/>
    <w:rsid w:val="00145DC5"/>
    <w:rsid w:val="001F5726"/>
    <w:rsid w:val="00203D12"/>
    <w:rsid w:val="00220045"/>
    <w:rsid w:val="00372939"/>
    <w:rsid w:val="00382762"/>
    <w:rsid w:val="00476BC7"/>
    <w:rsid w:val="004B3434"/>
    <w:rsid w:val="004F2C4C"/>
    <w:rsid w:val="00524A5B"/>
    <w:rsid w:val="005A32A9"/>
    <w:rsid w:val="005A651A"/>
    <w:rsid w:val="00615D56"/>
    <w:rsid w:val="006F0B80"/>
    <w:rsid w:val="00705BFD"/>
    <w:rsid w:val="00794327"/>
    <w:rsid w:val="007A37C3"/>
    <w:rsid w:val="007C344C"/>
    <w:rsid w:val="00811857"/>
    <w:rsid w:val="00825C14"/>
    <w:rsid w:val="008C27FE"/>
    <w:rsid w:val="008D6098"/>
    <w:rsid w:val="00966A19"/>
    <w:rsid w:val="0099309A"/>
    <w:rsid w:val="009D32DE"/>
    <w:rsid w:val="00A24023"/>
    <w:rsid w:val="00A43D0E"/>
    <w:rsid w:val="00A51B88"/>
    <w:rsid w:val="00A7792A"/>
    <w:rsid w:val="00A83B65"/>
    <w:rsid w:val="00AD79EB"/>
    <w:rsid w:val="00B050D1"/>
    <w:rsid w:val="00B07410"/>
    <w:rsid w:val="00B6700F"/>
    <w:rsid w:val="00B8489F"/>
    <w:rsid w:val="00BB3F7D"/>
    <w:rsid w:val="00C10C1A"/>
    <w:rsid w:val="00CB1852"/>
    <w:rsid w:val="00CE6403"/>
    <w:rsid w:val="00CF2CDC"/>
    <w:rsid w:val="00D30127"/>
    <w:rsid w:val="00DA3EFC"/>
    <w:rsid w:val="00DA532E"/>
    <w:rsid w:val="00DE18B8"/>
    <w:rsid w:val="00E84D69"/>
    <w:rsid w:val="00F00036"/>
    <w:rsid w:val="00FA1AFB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D710"/>
  <w15:chartTrackingRefBased/>
  <w15:docId w15:val="{777A35C9-C13B-4CCF-88D0-9CDA996D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Щербакова</cp:lastModifiedBy>
  <cp:revision>6</cp:revision>
  <cp:lastPrinted>2023-08-10T11:12:00Z</cp:lastPrinted>
  <dcterms:created xsi:type="dcterms:W3CDTF">2023-08-10T12:24:00Z</dcterms:created>
  <dcterms:modified xsi:type="dcterms:W3CDTF">2024-10-02T07:15:00Z</dcterms:modified>
</cp:coreProperties>
</file>