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BE240B">
      <w:pPr>
        <w:spacing w:after="0"/>
        <w:ind w:left="120"/>
      </w:pPr>
      <w:r>
        <w:rPr>
          <w:noProof/>
        </w:rPr>
        <w:drawing>
          <wp:inline distT="0" distB="0" distL="0" distR="0" wp14:anchorId="06EF5F47" wp14:editId="76C9C3A2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9D2B78" w:rsidRPr="00D8797F" w:rsidRDefault="009D2B78">
      <w:pPr>
        <w:spacing w:after="0"/>
        <w:ind w:left="120"/>
        <w:jc w:val="center"/>
      </w:pPr>
    </w:p>
    <w:p w:rsidR="006E7BB7" w:rsidRDefault="006E7BB7" w:rsidP="006E7BB7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</w:rPr>
      </w:pPr>
      <w:r w:rsidRPr="00152B47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курса внеурочной деятельности</w:t>
      </w:r>
      <w:r w:rsidRPr="00152B47">
        <w:rPr>
          <w:rFonts w:ascii="Times New Roman" w:hAnsi="Times New Roman"/>
          <w:b/>
          <w:color w:val="000000"/>
          <w:sz w:val="28"/>
        </w:rPr>
        <w:t xml:space="preserve"> </w:t>
      </w:r>
    </w:p>
    <w:p w:rsidR="006E7BB7" w:rsidRPr="00152B47" w:rsidRDefault="006E7BB7" w:rsidP="006E7BB7">
      <w:pPr>
        <w:spacing w:after="0" w:line="408" w:lineRule="auto"/>
        <w:ind w:left="120"/>
        <w:jc w:val="center"/>
      </w:pPr>
      <w:r w:rsidRPr="00152B47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Начальная военная подготовка</w:t>
      </w:r>
      <w:r w:rsidRPr="00152B47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6E7BB7" w:rsidRPr="00152B47" w:rsidRDefault="006E7BB7" w:rsidP="006E7BB7">
      <w:pPr>
        <w:spacing w:after="0" w:line="408" w:lineRule="auto"/>
        <w:ind w:left="120"/>
        <w:jc w:val="center"/>
      </w:pPr>
      <w:r w:rsidRPr="00152B47"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Times New Roman" w:hAnsi="Times New Roman"/>
          <w:color w:val="000000"/>
          <w:sz w:val="28"/>
        </w:rPr>
        <w:t>0 – 11</w:t>
      </w:r>
      <w:r w:rsidRPr="00152B47">
        <w:rPr>
          <w:rFonts w:ascii="Times New Roman" w:hAnsi="Times New Roman"/>
          <w:color w:val="000000"/>
          <w:sz w:val="28"/>
        </w:rPr>
        <w:t xml:space="preserve"> классов </w:t>
      </w:r>
    </w:p>
    <w:p w:rsidR="009D2B78" w:rsidRPr="00D8797F" w:rsidRDefault="009D2B78">
      <w:pPr>
        <w:spacing w:after="0" w:line="408" w:lineRule="auto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 учител</w:t>
      </w:r>
      <w:r w:rsidRPr="00994496">
        <w:rPr>
          <w:rFonts w:ascii="Times New Roman" w:hAnsi="Times New Roman" w:cs="Times New Roman"/>
        </w:rPr>
        <w:t xml:space="preserve">ь </w:t>
      </w: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МКОУ </w:t>
      </w:r>
      <w:proofErr w:type="gramStart"/>
      <w:r>
        <w:rPr>
          <w:rFonts w:ascii="Times New Roman" w:hAnsi="Times New Roman" w:cs="Times New Roman"/>
        </w:rPr>
        <w:t>СОШ</w:t>
      </w:r>
      <w:proofErr w:type="gramEnd"/>
      <w:r>
        <w:rPr>
          <w:rFonts w:ascii="Times New Roman" w:hAnsi="Times New Roman" w:cs="Times New Roman"/>
        </w:rPr>
        <w:t xml:space="preserve"> ЗАТО СОЛНЕЧНЫЙ</w:t>
      </w:r>
    </w:p>
    <w:p w:rsidR="00716E71" w:rsidRPr="00994496" w:rsidRDefault="00716E71" w:rsidP="00716E71">
      <w:pPr>
        <w:spacing w:after="0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Колтунов</w:t>
      </w:r>
      <w:r w:rsidRPr="00994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9944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Pr="00994496">
        <w:rPr>
          <w:rFonts w:ascii="Times New Roman" w:hAnsi="Times New Roman" w:cs="Times New Roman"/>
        </w:rPr>
        <w:t>.</w:t>
      </w:r>
      <w:bookmarkStart w:id="2" w:name="_GoBack"/>
      <w:bookmarkEnd w:id="2"/>
    </w:p>
    <w:p w:rsidR="009D2B78" w:rsidRPr="00D8797F" w:rsidRDefault="009D2B78" w:rsidP="00716E71">
      <w:pPr>
        <w:spacing w:after="0"/>
        <w:ind w:left="120"/>
        <w:jc w:val="right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B46116" w:rsidRPr="00B46116" w:rsidRDefault="00B46116" w:rsidP="00B461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46116">
        <w:rPr>
          <w:rFonts w:ascii="Times New Roman" w:hAnsi="Times New Roman"/>
          <w:color w:val="000000"/>
          <w:sz w:val="28"/>
        </w:rPr>
        <w:t xml:space="preserve">Современные вызовы и угрозы диктуют необходимость укрепления обороноспособности нашей Родины и повышения боеспособности её вооружённых защитников. В этих условиях в системе военно-патриотического воспитания на первый план выходят такие задачи, как формирование у подрастающего поколения возвышенного чувства верности своему Отечеству, готовности к достойному служению обществу, государству и подготовки старшеклассников к честному выполнению воинского долга. </w:t>
      </w:r>
    </w:p>
    <w:p w:rsidR="00B46116" w:rsidRDefault="00B46116" w:rsidP="00B4611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46116">
        <w:rPr>
          <w:rFonts w:ascii="Times New Roman" w:hAnsi="Times New Roman"/>
          <w:color w:val="000000"/>
          <w:sz w:val="28"/>
        </w:rPr>
        <w:t xml:space="preserve">   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 потребностям и уровню развития современной Российской армии и соответствующим решаемым ею сегодня задачам. </w:t>
      </w:r>
    </w:p>
    <w:p w:rsidR="00D8075C" w:rsidRPr="00D8075C" w:rsidRDefault="00D8075C" w:rsidP="00D807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Особенность программы</w:t>
      </w:r>
      <w:r w:rsidR="003904DD" w:rsidRPr="003904DD">
        <w:rPr>
          <w:rFonts w:ascii="Times New Roman" w:hAnsi="Times New Roman"/>
          <w:color w:val="000000"/>
          <w:sz w:val="28"/>
        </w:rPr>
        <w:t xml:space="preserve"> </w:t>
      </w:r>
      <w:r w:rsidR="00B46116">
        <w:rPr>
          <w:rFonts w:ascii="Times New Roman" w:hAnsi="Times New Roman"/>
          <w:color w:val="000000"/>
          <w:sz w:val="28"/>
        </w:rPr>
        <w:t xml:space="preserve">внеурочной деятельности </w:t>
      </w:r>
      <w:r w:rsidR="003904DD" w:rsidRPr="003904DD">
        <w:rPr>
          <w:rFonts w:ascii="Times New Roman" w:hAnsi="Times New Roman"/>
          <w:color w:val="000000"/>
          <w:sz w:val="28"/>
        </w:rPr>
        <w:t>«</w:t>
      </w:r>
      <w:r w:rsidR="00B46116" w:rsidRPr="00B46116">
        <w:rPr>
          <w:rFonts w:ascii="Times New Roman" w:hAnsi="Times New Roman"/>
          <w:color w:val="000000"/>
          <w:sz w:val="28"/>
        </w:rPr>
        <w:t>Начальная военная подготовка</w:t>
      </w:r>
      <w:r w:rsidR="003904DD" w:rsidRPr="003904DD"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заключается в: формировании</w:t>
      </w:r>
      <w:r w:rsidR="003904DD" w:rsidRPr="003904DD">
        <w:rPr>
          <w:rFonts w:ascii="Times New Roman" w:hAnsi="Times New Roman"/>
          <w:color w:val="000000"/>
          <w:sz w:val="28"/>
        </w:rPr>
        <w:t xml:space="preserve"> у </w:t>
      </w:r>
      <w:r w:rsidR="00B46116">
        <w:rPr>
          <w:rFonts w:ascii="Times New Roman" w:hAnsi="Times New Roman"/>
          <w:color w:val="000000"/>
          <w:sz w:val="28"/>
        </w:rPr>
        <w:t>обучающихся 10-11 классов</w:t>
      </w:r>
      <w:r w:rsidR="003904DD" w:rsidRPr="003904DD">
        <w:rPr>
          <w:rFonts w:ascii="Times New Roman" w:hAnsi="Times New Roman"/>
          <w:color w:val="000000"/>
          <w:sz w:val="28"/>
        </w:rPr>
        <w:t xml:space="preserve"> </w:t>
      </w:r>
      <w:r w:rsidR="00B46116">
        <w:rPr>
          <w:rFonts w:ascii="Times New Roman" w:hAnsi="Times New Roman"/>
          <w:color w:val="000000"/>
          <w:sz w:val="28"/>
        </w:rPr>
        <w:t>знаний</w:t>
      </w:r>
      <w:r w:rsidR="00B46116" w:rsidRPr="00B46116">
        <w:rPr>
          <w:rFonts w:ascii="Times New Roman" w:hAnsi="Times New Roman"/>
          <w:color w:val="000000"/>
          <w:sz w:val="28"/>
        </w:rPr>
        <w:t xml:space="preserve"> об обороне государства, составе и структуре Вооружённых Си</w:t>
      </w:r>
      <w:r>
        <w:rPr>
          <w:rFonts w:ascii="Times New Roman" w:hAnsi="Times New Roman"/>
          <w:color w:val="000000"/>
          <w:sz w:val="28"/>
        </w:rPr>
        <w:t>л Российской Федерации; овладении</w:t>
      </w:r>
      <w:r w:rsidR="00B46116" w:rsidRPr="00B46116">
        <w:rPr>
          <w:rFonts w:ascii="Times New Roman" w:hAnsi="Times New Roman"/>
          <w:color w:val="000000"/>
          <w:sz w:val="28"/>
        </w:rPr>
        <w:t xml:space="preserve"> начальными элементами тактической, инженерной и те</w:t>
      </w:r>
      <w:r w:rsidR="00B46116">
        <w:rPr>
          <w:rFonts w:ascii="Times New Roman" w:hAnsi="Times New Roman"/>
          <w:color w:val="000000"/>
          <w:sz w:val="28"/>
        </w:rPr>
        <w:t>хнической подготовки</w:t>
      </w:r>
      <w:r>
        <w:rPr>
          <w:rFonts w:ascii="Times New Roman" w:hAnsi="Times New Roman"/>
          <w:color w:val="000000"/>
          <w:sz w:val="28"/>
        </w:rPr>
        <w:t>; приобретении</w:t>
      </w:r>
      <w:r w:rsidR="00B46116">
        <w:rPr>
          <w:rFonts w:ascii="Times New Roman" w:hAnsi="Times New Roman"/>
          <w:color w:val="000000"/>
          <w:sz w:val="28"/>
        </w:rPr>
        <w:t xml:space="preserve"> практических</w:t>
      </w:r>
      <w:r w:rsidR="00B46116" w:rsidRPr="00B46116">
        <w:rPr>
          <w:rFonts w:ascii="Times New Roman" w:hAnsi="Times New Roman"/>
          <w:color w:val="000000"/>
          <w:sz w:val="28"/>
        </w:rPr>
        <w:t xml:space="preserve"> навык</w:t>
      </w:r>
      <w:r w:rsidR="00B46116"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 xml:space="preserve"> обращения с оружием, оказания</w:t>
      </w:r>
      <w:r w:rsidR="00B46116" w:rsidRPr="00B46116">
        <w:rPr>
          <w:rFonts w:ascii="Times New Roman" w:hAnsi="Times New Roman"/>
          <w:color w:val="000000"/>
          <w:sz w:val="28"/>
        </w:rPr>
        <w:t xml:space="preserve"> первой помощи на поле боя, действий в условиях радиационного, химического и биологическо</w:t>
      </w:r>
      <w:r w:rsidR="00B46116">
        <w:rPr>
          <w:rFonts w:ascii="Times New Roman" w:hAnsi="Times New Roman"/>
          <w:color w:val="000000"/>
          <w:sz w:val="28"/>
        </w:rPr>
        <w:t>го заражения местн</w:t>
      </w:r>
      <w:r>
        <w:rPr>
          <w:rFonts w:ascii="Times New Roman" w:hAnsi="Times New Roman"/>
          <w:color w:val="000000"/>
          <w:sz w:val="28"/>
        </w:rPr>
        <w:t>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B46116">
        <w:rPr>
          <w:rFonts w:ascii="Times New Roman" w:hAnsi="Times New Roman"/>
          <w:color w:val="000000"/>
          <w:sz w:val="28"/>
        </w:rPr>
        <w:t>получе</w:t>
      </w:r>
      <w:r w:rsidR="00324F40">
        <w:rPr>
          <w:rFonts w:ascii="Times New Roman" w:hAnsi="Times New Roman"/>
          <w:color w:val="000000"/>
          <w:sz w:val="28"/>
        </w:rPr>
        <w:t>нии</w:t>
      </w:r>
      <w:proofErr w:type="gramEnd"/>
      <w:r w:rsidR="00B46116">
        <w:rPr>
          <w:rFonts w:ascii="Times New Roman" w:hAnsi="Times New Roman"/>
          <w:color w:val="000000"/>
          <w:sz w:val="28"/>
        </w:rPr>
        <w:t xml:space="preserve"> физической и психологической</w:t>
      </w:r>
      <w:r w:rsidR="00B46116" w:rsidRPr="00B46116">
        <w:rPr>
          <w:rFonts w:ascii="Times New Roman" w:hAnsi="Times New Roman"/>
          <w:color w:val="000000"/>
          <w:sz w:val="28"/>
        </w:rPr>
        <w:t xml:space="preserve"> закалк</w:t>
      </w:r>
      <w:r w:rsidR="00B46116">
        <w:rPr>
          <w:rFonts w:ascii="Times New Roman" w:hAnsi="Times New Roman"/>
          <w:color w:val="000000"/>
          <w:sz w:val="28"/>
        </w:rPr>
        <w:t>и.</w:t>
      </w:r>
      <w:r>
        <w:rPr>
          <w:rFonts w:ascii="Times New Roman" w:hAnsi="Times New Roman"/>
          <w:color w:val="000000"/>
          <w:sz w:val="28"/>
        </w:rPr>
        <w:t xml:space="preserve"> Что, в свою очередь,  помогает проведению</w:t>
      </w:r>
      <w:r w:rsidRPr="00D8075C">
        <w:rPr>
          <w:rFonts w:ascii="Times New Roman" w:hAnsi="Times New Roman"/>
          <w:color w:val="000000"/>
          <w:sz w:val="28"/>
        </w:rPr>
        <w:t xml:space="preserve"> учебных сборов по программе внеурочной деятельности «Начальная военная подготовка». </w:t>
      </w:r>
    </w:p>
    <w:p w:rsidR="003904DD" w:rsidRPr="003904DD" w:rsidRDefault="00D8075C" w:rsidP="00D807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075C">
        <w:rPr>
          <w:rFonts w:ascii="Times New Roman" w:hAnsi="Times New Roman"/>
          <w:color w:val="000000"/>
          <w:sz w:val="28"/>
        </w:rPr>
        <w:t xml:space="preserve">   </w:t>
      </w:r>
      <w:proofErr w:type="gramStart"/>
      <w:r w:rsidRPr="00D8075C">
        <w:rPr>
          <w:rFonts w:ascii="Times New Roman" w:hAnsi="Times New Roman"/>
          <w:color w:val="000000"/>
          <w:sz w:val="28"/>
        </w:rPr>
        <w:t>Учебные сборы по основам военной службы организуются в соответствии с Федеральным законом от 28 марта 1998 г. № 53-ФЗ «О воинской обязанности и военной службе», постановлением Правительства Российской Федерации от 31 декабря 1999 г. № 1441 «Об утверждении Положения о подготовке граждан Российской Федерации к военной службе», Концепцией федеральной системы подготовки граждан Российской</w:t>
      </w:r>
      <w:proofErr w:type="gramEnd"/>
      <w:r w:rsidRPr="00D8075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075C">
        <w:rPr>
          <w:rFonts w:ascii="Times New Roman" w:hAnsi="Times New Roman"/>
          <w:color w:val="000000"/>
          <w:sz w:val="28"/>
        </w:rPr>
        <w:t>Федерации к военной службе на период до 2030 года, утверждённой распоряжением Правительства Российской Федерации от 3 февраля 2010 г. № 134-р, Приказом Министерства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  <w:proofErr w:type="gramEnd"/>
      <w:r w:rsidRPr="00D8075C">
        <w:rPr>
          <w:rFonts w:ascii="Times New Roman" w:hAnsi="Times New Roman"/>
          <w:color w:val="000000"/>
          <w:sz w:val="28"/>
        </w:rPr>
        <w:t xml:space="preserve"> в образовательных учреждениях среднего (полного) общего образования, образовательных учреждениях </w:t>
      </w:r>
      <w:r w:rsidRPr="00D8075C">
        <w:rPr>
          <w:rFonts w:ascii="Times New Roman" w:hAnsi="Times New Roman"/>
          <w:color w:val="000000"/>
          <w:sz w:val="28"/>
        </w:rPr>
        <w:lastRenderedPageBreak/>
        <w:t>профессионального и среднего профессионального образования и учебных пунктах».</w:t>
      </w:r>
    </w:p>
    <w:p w:rsidR="003749FB" w:rsidRDefault="00324F40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24F40">
        <w:rPr>
          <w:rFonts w:ascii="Times New Roman" w:hAnsi="Times New Roman"/>
          <w:color w:val="000000"/>
          <w:sz w:val="28"/>
        </w:rPr>
        <w:t xml:space="preserve">Программа предусматривает изучение военного дела в объёме одиночной подготовки военнослужащего </w:t>
      </w:r>
      <w:r>
        <w:rPr>
          <w:rFonts w:ascii="Times New Roman" w:hAnsi="Times New Roman"/>
          <w:color w:val="000000"/>
          <w:sz w:val="28"/>
        </w:rPr>
        <w:t>воздушно-десантных</w:t>
      </w:r>
      <w:r w:rsidRPr="00324F40">
        <w:rPr>
          <w:rFonts w:ascii="Times New Roman" w:hAnsi="Times New Roman"/>
          <w:color w:val="000000"/>
          <w:sz w:val="28"/>
        </w:rPr>
        <w:t xml:space="preserve"> войск, что позволяет 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Минобороны России, </w:t>
      </w:r>
      <w:proofErr w:type="spellStart"/>
      <w:r w:rsidRPr="00324F40">
        <w:rPr>
          <w:rFonts w:ascii="Times New Roman" w:hAnsi="Times New Roman"/>
          <w:color w:val="000000"/>
          <w:sz w:val="28"/>
        </w:rPr>
        <w:t>Россгвардии</w:t>
      </w:r>
      <w:proofErr w:type="spellEnd"/>
      <w:r w:rsidRPr="00324F40">
        <w:rPr>
          <w:rFonts w:ascii="Times New Roman" w:hAnsi="Times New Roman"/>
          <w:color w:val="000000"/>
          <w:sz w:val="28"/>
        </w:rPr>
        <w:t>, МВД России, МЧС России, ФСБ России.</w:t>
      </w:r>
    </w:p>
    <w:p w:rsidR="009D2B78" w:rsidRPr="00D8797F" w:rsidRDefault="003904D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Приоритетной целью</w:t>
      </w:r>
      <w:r w:rsidR="00735E81" w:rsidRPr="00D8797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 являе</w:t>
      </w:r>
      <w:r w:rsidR="00735E81" w:rsidRPr="00D8797F">
        <w:rPr>
          <w:rFonts w:ascii="Times New Roman" w:hAnsi="Times New Roman"/>
          <w:color w:val="000000"/>
          <w:sz w:val="28"/>
        </w:rPr>
        <w:t>тся:</w:t>
      </w:r>
    </w:p>
    <w:p w:rsidR="009D2B78" w:rsidRPr="00D8797F" w:rsidRDefault="00324F40" w:rsidP="00324F40">
      <w:pPr>
        <w:numPr>
          <w:ilvl w:val="0"/>
          <w:numId w:val="1"/>
        </w:numPr>
        <w:spacing w:after="0" w:line="264" w:lineRule="auto"/>
        <w:jc w:val="both"/>
      </w:pPr>
      <w:r w:rsidRPr="00324F40">
        <w:rPr>
          <w:rFonts w:ascii="Times New Roman" w:hAnsi="Times New Roman"/>
          <w:color w:val="000000"/>
          <w:sz w:val="28"/>
        </w:rPr>
        <w:t xml:space="preserve">расширение и практическое закрепление знаний, умений и навыков военного дела, полученных при освоении раздела «Основы военной службы» рабочей программы среднего общего образования «Основы безопасности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324F40">
        <w:rPr>
          <w:rFonts w:ascii="Times New Roman" w:hAnsi="Times New Roman"/>
          <w:color w:val="000000"/>
          <w:sz w:val="28"/>
        </w:rPr>
        <w:t>жизнедеятельности»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C33E30">
        <w:rPr>
          <w:rFonts w:ascii="Times New Roman" w:hAnsi="Times New Roman"/>
          <w:color w:val="000000"/>
          <w:sz w:val="28"/>
        </w:rPr>
        <w:t>10-11 классов</w:t>
      </w:r>
      <w:r w:rsidR="003904DD" w:rsidRPr="003904DD">
        <w:rPr>
          <w:rFonts w:ascii="Times New Roman" w:hAnsi="Times New Roman"/>
          <w:color w:val="000000"/>
          <w:sz w:val="28"/>
        </w:rPr>
        <w:t>.</w:t>
      </w:r>
    </w:p>
    <w:p w:rsidR="003904DD" w:rsidRDefault="003904DD" w:rsidP="00127F8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Задачами программы являются</w:t>
      </w:r>
      <w:r w:rsidRPr="003904DD">
        <w:rPr>
          <w:rFonts w:ascii="Times New Roman" w:hAnsi="Times New Roman"/>
          <w:color w:val="000000"/>
          <w:sz w:val="28"/>
        </w:rPr>
        <w:t xml:space="preserve">: </w:t>
      </w:r>
    </w:p>
    <w:p w:rsidR="003904DD" w:rsidRDefault="003904DD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•</w:t>
      </w:r>
      <w:r>
        <w:rPr>
          <w:rFonts w:ascii="Times New Roman" w:hAnsi="Times New Roman"/>
          <w:color w:val="000000"/>
          <w:sz w:val="28"/>
        </w:rPr>
        <w:t xml:space="preserve">  </w:t>
      </w:r>
      <w:r w:rsidR="00C33E30">
        <w:rPr>
          <w:rFonts w:ascii="Times New Roman" w:hAnsi="Times New Roman"/>
          <w:color w:val="000000"/>
          <w:sz w:val="28"/>
        </w:rPr>
        <w:t>создание условий</w:t>
      </w:r>
      <w:r w:rsidR="00C33E30" w:rsidRPr="00C33E30">
        <w:rPr>
          <w:rFonts w:ascii="Times New Roman" w:hAnsi="Times New Roman"/>
          <w:color w:val="000000"/>
          <w:sz w:val="28"/>
        </w:rPr>
        <w:t xml:space="preserve"> для приобретения </w:t>
      </w:r>
      <w:proofErr w:type="gramStart"/>
      <w:r w:rsidR="00C33E30" w:rsidRPr="00C33E3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="00C33E30" w:rsidRPr="00C33E30">
        <w:rPr>
          <w:rFonts w:ascii="Times New Roman" w:hAnsi="Times New Roman"/>
          <w:color w:val="000000"/>
          <w:sz w:val="28"/>
        </w:rPr>
        <w:t xml:space="preserve"> новых знаний, умений, навыков и компетенций в области обороны и основ безопасности жизнедеятельности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:rsidR="003904DD" w:rsidRDefault="003904DD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• </w:t>
      </w:r>
      <w:r w:rsidR="00C33E30">
        <w:rPr>
          <w:rFonts w:ascii="Times New Roman" w:hAnsi="Times New Roman" w:cs="Times New Roman"/>
          <w:color w:val="000000"/>
          <w:sz w:val="28"/>
        </w:rPr>
        <w:t>углубление</w:t>
      </w:r>
      <w:r w:rsidR="00C33E30" w:rsidRPr="00C33E30">
        <w:rPr>
          <w:rFonts w:ascii="Times New Roman" w:hAnsi="Times New Roman" w:cs="Times New Roman"/>
          <w:color w:val="000000"/>
          <w:sz w:val="28"/>
        </w:rPr>
        <w:t xml:space="preserve"> и обеспеч</w:t>
      </w:r>
      <w:r w:rsidR="00C33E30">
        <w:rPr>
          <w:rFonts w:ascii="Times New Roman" w:hAnsi="Times New Roman" w:cs="Times New Roman"/>
          <w:color w:val="000000"/>
          <w:sz w:val="28"/>
        </w:rPr>
        <w:t>ение практического закрепления</w:t>
      </w:r>
      <w:r w:rsidR="00C33E30" w:rsidRPr="00C33E30">
        <w:rPr>
          <w:rFonts w:ascii="Times New Roman" w:hAnsi="Times New Roman" w:cs="Times New Roman"/>
          <w:color w:val="000000"/>
          <w:sz w:val="28"/>
        </w:rPr>
        <w:t xml:space="preserve"> теоретических знаний, полученных на занятиях по предмету «Основы безопасности жизнедеятельности», приобретение практических навыков, необходимых юношам для быстрой адаптации к военной службе, знакомство с вооружением и военной техникой, основными видами боевых действий и действиями военнослужащих в различных условиях, выполнение практических стрельб</w:t>
      </w:r>
      <w:r w:rsidRPr="003904DD">
        <w:rPr>
          <w:rFonts w:ascii="Times New Roman" w:hAnsi="Times New Roman"/>
          <w:color w:val="000000"/>
          <w:sz w:val="28"/>
        </w:rPr>
        <w:t xml:space="preserve">; </w:t>
      </w:r>
    </w:p>
    <w:p w:rsidR="00C33E30" w:rsidRDefault="003904DD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• </w:t>
      </w:r>
      <w:r w:rsidR="00C33E30">
        <w:rPr>
          <w:rFonts w:ascii="Times New Roman" w:hAnsi="Times New Roman"/>
          <w:color w:val="000000"/>
          <w:sz w:val="28"/>
        </w:rPr>
        <w:t>расширение</w:t>
      </w:r>
      <w:r w:rsidR="00C33E30" w:rsidRPr="00C33E30">
        <w:rPr>
          <w:rFonts w:ascii="Times New Roman" w:hAnsi="Times New Roman"/>
          <w:color w:val="000000"/>
          <w:sz w:val="28"/>
        </w:rPr>
        <w:t xml:space="preserve"> знания об истории, назначении и структуре Вооружённых Сил Российской Федерации, о п</w:t>
      </w:r>
      <w:r w:rsidR="00C33E30">
        <w:rPr>
          <w:rFonts w:ascii="Times New Roman" w:hAnsi="Times New Roman"/>
          <w:color w:val="000000"/>
          <w:sz w:val="28"/>
        </w:rPr>
        <w:t>овседневной жизни и быте военно</w:t>
      </w:r>
      <w:r w:rsidR="00C33E30" w:rsidRPr="00C33E30">
        <w:rPr>
          <w:rFonts w:ascii="Times New Roman" w:hAnsi="Times New Roman"/>
          <w:color w:val="000000"/>
          <w:sz w:val="28"/>
        </w:rPr>
        <w:t>служащих</w:t>
      </w:r>
      <w:r w:rsidR="00C33E30">
        <w:rPr>
          <w:rFonts w:ascii="Times New Roman" w:hAnsi="Times New Roman"/>
          <w:color w:val="000000"/>
          <w:sz w:val="28"/>
        </w:rPr>
        <w:t>;</w:t>
      </w:r>
    </w:p>
    <w:p w:rsidR="003904DD" w:rsidRDefault="003904DD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• </w:t>
      </w:r>
      <w:r w:rsidR="00C33E30">
        <w:rPr>
          <w:rFonts w:ascii="Times New Roman" w:hAnsi="Times New Roman" w:cs="Times New Roman"/>
          <w:color w:val="000000"/>
          <w:sz w:val="28"/>
        </w:rPr>
        <w:t xml:space="preserve">приобретение </w:t>
      </w:r>
      <w:proofErr w:type="gramStart"/>
      <w:r w:rsidR="00C33E30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="00C33E30">
        <w:rPr>
          <w:rFonts w:ascii="Times New Roman" w:hAnsi="Times New Roman" w:cs="Times New Roman"/>
          <w:color w:val="000000"/>
          <w:sz w:val="28"/>
        </w:rPr>
        <w:t xml:space="preserve"> </w:t>
      </w:r>
      <w:r w:rsidR="00C33E30">
        <w:rPr>
          <w:rFonts w:ascii="Times New Roman" w:hAnsi="Times New Roman"/>
          <w:color w:val="000000"/>
          <w:sz w:val="28"/>
        </w:rPr>
        <w:t>практических навыков в этом направлении, формировании понимания</w:t>
      </w:r>
      <w:r w:rsidR="00C33E30" w:rsidRPr="00C33E30">
        <w:rPr>
          <w:rFonts w:ascii="Times New Roman" w:hAnsi="Times New Roman"/>
          <w:color w:val="000000"/>
          <w:sz w:val="28"/>
        </w:rPr>
        <w:t xml:space="preserve"> роли дисциплины и воинских уставов в жизни Вооружённых Сил Российской Федерации</w:t>
      </w:r>
      <w:r w:rsidR="00C33E30" w:rsidRPr="003904DD">
        <w:rPr>
          <w:rFonts w:ascii="Times New Roman" w:hAnsi="Times New Roman"/>
          <w:color w:val="000000"/>
          <w:sz w:val="28"/>
        </w:rPr>
        <w:t>;</w:t>
      </w:r>
      <w:r w:rsidRPr="003904DD">
        <w:rPr>
          <w:rFonts w:ascii="Times New Roman" w:hAnsi="Times New Roman"/>
          <w:color w:val="000000"/>
          <w:sz w:val="28"/>
        </w:rPr>
        <w:t xml:space="preserve"> </w:t>
      </w:r>
    </w:p>
    <w:p w:rsidR="00C33E30" w:rsidRDefault="00C33E30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• о</w:t>
      </w:r>
      <w:r>
        <w:rPr>
          <w:rFonts w:ascii="Times New Roman" w:hAnsi="Times New Roman"/>
          <w:color w:val="000000"/>
          <w:sz w:val="28"/>
        </w:rPr>
        <w:t>беспечение изучения</w:t>
      </w:r>
      <w:r w:rsidRPr="00C33E30">
        <w:rPr>
          <w:rFonts w:ascii="Times New Roman" w:hAnsi="Times New Roman"/>
          <w:color w:val="000000"/>
          <w:sz w:val="28"/>
        </w:rPr>
        <w:t xml:space="preserve"> основных положений законодательства Российской Федерации в области обороны государства: о воинской обязанности и воинском учёте, обязательной и добровольной подготовке к военной службе, прохождении военной службы по призыву и в добровольном порядке (по контракту), пребывании в запасе, правах, обязанностях и ответственности военнослужащих и граждан, находящихся</w:t>
      </w:r>
      <w:r>
        <w:rPr>
          <w:rFonts w:ascii="Times New Roman" w:hAnsi="Times New Roman"/>
          <w:color w:val="000000"/>
          <w:sz w:val="28"/>
        </w:rPr>
        <w:t xml:space="preserve"> в за</w:t>
      </w:r>
      <w:r w:rsidRPr="00C33E30">
        <w:rPr>
          <w:rFonts w:ascii="Times New Roman" w:hAnsi="Times New Roman"/>
          <w:color w:val="000000"/>
          <w:sz w:val="28"/>
        </w:rPr>
        <w:t>пасе</w:t>
      </w:r>
      <w:r>
        <w:rPr>
          <w:rFonts w:ascii="Times New Roman" w:hAnsi="Times New Roman"/>
          <w:color w:val="000000"/>
          <w:sz w:val="28"/>
        </w:rPr>
        <w:t>;</w:t>
      </w:r>
    </w:p>
    <w:p w:rsidR="009D2B78" w:rsidRDefault="00C33E30" w:rsidP="003904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•</w:t>
      </w:r>
      <w:r>
        <w:rPr>
          <w:rFonts w:ascii="Times New Roman" w:hAnsi="Times New Roman"/>
          <w:color w:val="000000"/>
          <w:sz w:val="28"/>
        </w:rPr>
        <w:t xml:space="preserve"> создание условий</w:t>
      </w:r>
      <w:r w:rsidRPr="00C33E30">
        <w:rPr>
          <w:rFonts w:ascii="Times New Roman" w:hAnsi="Times New Roman"/>
          <w:color w:val="000000"/>
          <w:sz w:val="28"/>
        </w:rPr>
        <w:t xml:space="preserve"> для изучения основ безопасности военной службы, конструкции и правил обращения с боевым ручным стрелковым оружием, основ тактической, строевой, инженерной подготовки, основ оказания первой </w:t>
      </w:r>
      <w:r w:rsidRPr="00C33E30">
        <w:rPr>
          <w:rFonts w:ascii="Times New Roman" w:hAnsi="Times New Roman"/>
          <w:color w:val="000000"/>
          <w:sz w:val="28"/>
        </w:rPr>
        <w:lastRenderedPageBreak/>
        <w:t>помощи, вопросов радиационной, химической и биологической защиты войск и основ связи</w:t>
      </w:r>
      <w:r w:rsidR="003904DD" w:rsidRPr="003904DD">
        <w:rPr>
          <w:rFonts w:ascii="Times New Roman" w:hAnsi="Times New Roman"/>
          <w:color w:val="000000"/>
          <w:sz w:val="28"/>
        </w:rPr>
        <w:t>.</w:t>
      </w:r>
    </w:p>
    <w:p w:rsidR="006B1823" w:rsidRPr="006B1823" w:rsidRDefault="00C7632D" w:rsidP="006B182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7632D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C7632D">
        <w:rPr>
          <w:rFonts w:ascii="Times New Roman" w:hAnsi="Times New Roman"/>
          <w:color w:val="000000"/>
          <w:sz w:val="28"/>
        </w:rPr>
        <w:t>ориентирована на обучающихся 10</w:t>
      </w:r>
      <w:r>
        <w:rPr>
          <w:rFonts w:ascii="Times New Roman" w:hAnsi="Times New Roman"/>
          <w:color w:val="000000"/>
          <w:sz w:val="28"/>
        </w:rPr>
        <w:t>-11</w:t>
      </w:r>
      <w:r w:rsidRPr="00C7632D">
        <w:rPr>
          <w:rFonts w:ascii="Times New Roman" w:hAnsi="Times New Roman"/>
          <w:color w:val="000000"/>
          <w:sz w:val="28"/>
        </w:rPr>
        <w:t xml:space="preserve"> классов общеобразовательных организаций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7632D">
        <w:rPr>
          <w:rFonts w:ascii="Times New Roman" w:hAnsi="Times New Roman"/>
          <w:color w:val="000000"/>
          <w:sz w:val="28"/>
        </w:rPr>
        <w:t>Учебный процесс осуществляется</w:t>
      </w:r>
      <w:proofErr w:type="gramEnd"/>
      <w:r w:rsidRPr="00C7632D">
        <w:rPr>
          <w:rFonts w:ascii="Times New Roman" w:hAnsi="Times New Roman"/>
          <w:color w:val="000000"/>
          <w:sz w:val="28"/>
        </w:rPr>
        <w:t xml:space="preserve"> в соответствии с учебным планом, распорядком дня и предполагает </w:t>
      </w:r>
      <w:proofErr w:type="spellStart"/>
      <w:r w:rsidRPr="00C7632D">
        <w:rPr>
          <w:rFonts w:ascii="Times New Roman" w:hAnsi="Times New Roman"/>
          <w:color w:val="000000"/>
          <w:sz w:val="28"/>
        </w:rPr>
        <w:t>геймификацию</w:t>
      </w:r>
      <w:proofErr w:type="spellEnd"/>
      <w:r w:rsidRPr="00C7632D">
        <w:rPr>
          <w:rFonts w:ascii="Times New Roman" w:hAnsi="Times New Roman"/>
          <w:color w:val="000000"/>
          <w:sz w:val="28"/>
        </w:rPr>
        <w:t xml:space="preserve"> (объединение всех элементов образовательно-воспитательного процесса в единый игровой сценарий). Занятия проводятся в практико-ориентированном формате. По итогам обучения целесообразно проведение комплексного занятия, предусматривающего демонстрацию </w:t>
      </w:r>
      <w:proofErr w:type="gramStart"/>
      <w:r w:rsidRPr="00C7632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7632D">
        <w:rPr>
          <w:rFonts w:ascii="Times New Roman" w:hAnsi="Times New Roman"/>
          <w:color w:val="000000"/>
          <w:sz w:val="28"/>
        </w:rPr>
        <w:t xml:space="preserve"> компетенций, сформированных в ходе освоения учебной программы.</w:t>
      </w:r>
    </w:p>
    <w:p w:rsidR="009D2B78" w:rsidRPr="00D8797F" w:rsidRDefault="00C7632D">
      <w:pPr>
        <w:spacing w:after="0" w:line="264" w:lineRule="auto"/>
        <w:ind w:firstLine="600"/>
        <w:jc w:val="both"/>
      </w:pPr>
      <w:bookmarkStart w:id="6" w:name="b3bba1d8-96c6-4edf-a714-0cf8fa85e20b"/>
      <w:r>
        <w:rPr>
          <w:rFonts w:ascii="Times New Roman" w:hAnsi="Times New Roman"/>
          <w:color w:val="000000"/>
          <w:sz w:val="28"/>
        </w:rPr>
        <w:t>Программа рассчитана на 34 часа</w:t>
      </w:r>
      <w:r w:rsidRPr="00C7632D">
        <w:rPr>
          <w:rFonts w:ascii="Times New Roman" w:hAnsi="Times New Roman"/>
          <w:color w:val="000000"/>
          <w:sz w:val="28"/>
        </w:rPr>
        <w:t xml:space="preserve">, в </w:t>
      </w:r>
      <w:proofErr w:type="gramStart"/>
      <w:r w:rsidRPr="00C7632D">
        <w:rPr>
          <w:rFonts w:ascii="Times New Roman" w:hAnsi="Times New Roman"/>
          <w:color w:val="000000"/>
          <w:sz w:val="28"/>
        </w:rPr>
        <w:t>рамках</w:t>
      </w:r>
      <w:proofErr w:type="gramEnd"/>
      <w:r w:rsidRPr="00C7632D">
        <w:rPr>
          <w:rFonts w:ascii="Times New Roman" w:hAnsi="Times New Roman"/>
          <w:color w:val="000000"/>
          <w:sz w:val="28"/>
        </w:rPr>
        <w:t xml:space="preserve">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военно-тактические и военно-спортивные игры. В соответствии с годовым календарным графиком школы в календарно-тематический план</w:t>
      </w:r>
      <w:r>
        <w:rPr>
          <w:rFonts w:ascii="Times New Roman" w:hAnsi="Times New Roman"/>
          <w:color w:val="000000"/>
          <w:sz w:val="28"/>
        </w:rPr>
        <w:t xml:space="preserve"> данного курса включено 34 часа</w:t>
      </w:r>
      <w:r w:rsidR="00735E81"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  <w:bookmarkEnd w:id="6"/>
      <w:r w:rsidR="00735E81"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Default="009D2B78"/>
    <w:p w:rsidR="009D2B78" w:rsidRPr="00D8797F" w:rsidRDefault="00735E81" w:rsidP="00C55F90">
      <w:pPr>
        <w:spacing w:after="0" w:line="264" w:lineRule="auto"/>
        <w:jc w:val="both"/>
      </w:pPr>
      <w:bookmarkStart w:id="7" w:name="block-3052109"/>
      <w:bookmarkEnd w:id="5"/>
      <w:r w:rsidRPr="00D8797F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Модуль № 1 «Тактическая подготовка»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Основы общевойскового боя. Основные виды боя: оборона, наступление. Понятие тактических действий.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Организационно-штатная структура и боевые возможности мотострелкового отделения    Сухопутных войск Российской Федерации. Задачи отделения в различных видах боя.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Ознакомление с организационно-штатной структурой подразделений иностранных армий (НАТО, КНР).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Состав, назначение, характеристики, порядок размещения современных средств индивидуальной </w:t>
      </w:r>
      <w:proofErr w:type="spellStart"/>
      <w:r w:rsidRPr="00DD31F2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DD31F2">
        <w:rPr>
          <w:rFonts w:ascii="Times New Roman" w:hAnsi="Times New Roman" w:cs="Times New Roman"/>
          <w:sz w:val="28"/>
          <w:szCs w:val="28"/>
        </w:rPr>
        <w:t xml:space="preserve"> и экипировки.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Действия отделения в наступлении. Боевой порядок отделения в наступлении. Преодоления заграждений. Перебежки и </w:t>
      </w:r>
      <w:proofErr w:type="spellStart"/>
      <w:r w:rsidRPr="00DD31F2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DD31F2">
        <w:rPr>
          <w:rFonts w:ascii="Times New Roman" w:hAnsi="Times New Roman" w:cs="Times New Roman"/>
          <w:sz w:val="28"/>
          <w:szCs w:val="28"/>
        </w:rPr>
        <w:t xml:space="preserve">. Действия в составе боевых групп.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lastRenderedPageBreak/>
        <w:t xml:space="preserve">   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Выбор, оборудование и маскировка места наблюдения. Приборы наблюдения. Выживание в особых условиях.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Действия при внезапном нападении противника и преодоление заражённого участка местности.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2 «Огневая подготовка»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развития современного стрелкового оружия.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Порядок неполной разборки автомата Калашникова и сборки после неполной разборки. Устройство гранат РГД-5, Ф-1, РГН, РГО.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алгоритм решения.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учебно-тренировочных средствах. Отработка нормативов, усовершенствование знаний по устройству оружия. Действия со стрелковым оружием.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Выполнение упражнений начальных стрельб 1 УНС и гранатометаний.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3 «Основы технической подготовки и связи»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Ознакомление с основными образцами вооружения и военной техники Сухопутных войск. Виды, назначение, общее устройство и тактико-</w:t>
      </w:r>
      <w:r w:rsidRPr="00DD31F2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характеристики основных образцов боевых машин Сухопутных войск (БМП-3; БТР-82А, танк Т-80, Т-90).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Боевая робототехника — оружие будущего в настоящем. Виды, предназначение, тактико-технические характеристики и общее устройство БПЛА. Ведение разведки местности с использованием БПЛА. Способы противодействия БПЛА противника.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Порядок ведения радиообмена. 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Модуль № 4 «Инженерная подготовка»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Шанцевый инструмент, его назначение, применение и сбережение. Заточка и правка инструмента. Порядок оборудования позиции отделения. Назначение, размеры и последовательность отрывки окопа для стрелка.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Минно-взрывные противотанковые, противопехотные и смешанные инженерные заграждения.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Основные виды противотанковых и противопехотных мин отечественного и зарубежного производства.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Средства разведки и разминирования. Особенности разведки дорог, мостов, зданий. Способы обнаружения и обезвреживания взрывоопасных предметов.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5 «Радиационная, химическая и биологическая защита»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Отравляющие вещества, их назначение и классификация. Внешние признаки применения бактериологического (биологического) оружия.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Поражающие свойства зажигательного оружия и средства его применения. Назначение, устройство и подбор по размеру средств индивидуальной защиты. Использование их в положениях «походное», «наготове» и «боевое», подаваемые при этом команды.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Сигналы оповещения о применении противником оружия массового поражения и порядок действий по ним.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lastRenderedPageBreak/>
        <w:t xml:space="preserve">   Назначение и устройство индивидуального противохимического пакета и правила пользования им. Правила поведения на заражённой местности. Назначение, устройство и порядок работы с войсковым измерителем дозы ИД-1 и войсковым прибором химической разведки (ВПХР).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6 «Первая помощь (Тактическая медицина)»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Состав и назначение штатных и подручных средств первой помощи.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Основные типы ранений на поле боя. Приёмы первой помощи. Остановка кровотечения. Наложение повязок. Иммобилизация конечностей.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Способы поиска, сближения и эвакуации раненых с поля боя. Штатные и подручные средства эвакуации раненых. Реанимационные мероприятия.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7 «Общевоинские уставы»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Сущность единоначалия и приказа командира (начальника). Воинские звания. Обязанности солдата (матроса).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Организация размещения и быта военнослужащих. Распределение времени и внутренний порядок. Состав и назначение суточного наряда. Обязанности дежурного и дневального по роте.   Ответственность за нарушение порядка несения внутренней службы.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Виды караулов. Назначение и состав караула. Подготовка караула. Неприкосновенность часового. Обязанности часового, порядок применения оружия.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8 «Строевая подготовка»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Строи и управление ими. Обязанности военнослужащих перед построением и в строю.  Развёрнутый и походный строи отделения (взвода). Строевые приёмы на месте.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Строевые приёмы в движении без оружия. Выход из строя, подход к начальнику и возвращение в строй.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Строевая стойка с оружием. Выполнение воинского приветствия с оружием. Строевые приёмы с оружием на месте (автоматом).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lastRenderedPageBreak/>
        <w:t xml:space="preserve">   Движение в походном строю. Перестроение взвода. Перемена направления движения. Выполнение воинского приветствия в движении. Ответ на приветствие в составе подразделения.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Модуль № 9 «Основы безопасности военной службы» </w:t>
      </w:r>
    </w:p>
    <w:p w:rsidR="00DD31F2" w:rsidRP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E294A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31F2">
        <w:rPr>
          <w:rFonts w:ascii="Times New Roman" w:hAnsi="Times New Roman" w:cs="Times New Roman"/>
          <w:sz w:val="28"/>
          <w:szCs w:val="28"/>
        </w:rPr>
        <w:t xml:space="preserve">   Опасные факторы военной службы в процессе повседневной деятельности и боевой подготовки. Мероприятия по обеспечению безопасности военной службы.</w:t>
      </w:r>
    </w:p>
    <w:p w:rsid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7F">
        <w:rPr>
          <w:rFonts w:ascii="Times New Roman" w:hAnsi="Times New Roman" w:cs="Times New Roman"/>
          <w:b/>
          <w:sz w:val="28"/>
          <w:szCs w:val="28"/>
        </w:rPr>
        <w:t>ТЕМАТИЧЕСКИЙ БЛОК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(вариативный компонент «Патриотическое воспитание и профессиональная ориентация»)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Модуль «Структура органов государственной власти Российской Федерации. Права и обязанности гражданина, воинская обязанность. Взаимодействие гражданина с государством и обществом, гражданские инициативы и </w:t>
      </w:r>
      <w:proofErr w:type="spellStart"/>
      <w:r w:rsidRPr="00BB737F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BB7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Права, свободы и обязанности граждан в соответствии с Конституцией Российской Федерации. Система органов государственной власти федерального 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737F">
        <w:rPr>
          <w:rFonts w:ascii="Times New Roman" w:hAnsi="Times New Roman" w:cs="Times New Roman"/>
          <w:sz w:val="28"/>
          <w:szCs w:val="28"/>
        </w:rPr>
        <w:t xml:space="preserve">егионального уровней.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7F">
        <w:rPr>
          <w:rFonts w:ascii="Times New Roman" w:hAnsi="Times New Roman" w:cs="Times New Roman"/>
          <w:sz w:val="28"/>
          <w:szCs w:val="28"/>
        </w:rPr>
        <w:t>Правовая сфера жизни обще</w:t>
      </w:r>
      <w:r>
        <w:rPr>
          <w:rFonts w:ascii="Times New Roman" w:hAnsi="Times New Roman" w:cs="Times New Roman"/>
          <w:sz w:val="28"/>
          <w:szCs w:val="28"/>
        </w:rPr>
        <w:t xml:space="preserve">ства. Правообразующие принципы. </w:t>
      </w:r>
      <w:r w:rsidRPr="00BB737F">
        <w:rPr>
          <w:rFonts w:ascii="Times New Roman" w:hAnsi="Times New Roman" w:cs="Times New Roman"/>
          <w:sz w:val="28"/>
          <w:szCs w:val="28"/>
        </w:rPr>
        <w:t xml:space="preserve">Проявления гражданственности в повседневной жизни.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37F">
        <w:rPr>
          <w:rFonts w:ascii="Times New Roman" w:hAnsi="Times New Roman" w:cs="Times New Roman"/>
          <w:sz w:val="28"/>
          <w:szCs w:val="28"/>
        </w:rPr>
        <w:t xml:space="preserve">атриотизм и </w:t>
      </w:r>
      <w:proofErr w:type="spellStart"/>
      <w:r w:rsidRPr="00BB737F">
        <w:rPr>
          <w:rFonts w:ascii="Times New Roman" w:hAnsi="Times New Roman" w:cs="Times New Roman"/>
          <w:sz w:val="28"/>
          <w:szCs w:val="28"/>
        </w:rPr>
        <w:t>псевдопатриотизм</w:t>
      </w:r>
      <w:proofErr w:type="spellEnd"/>
      <w:r w:rsidRPr="00BB737F">
        <w:rPr>
          <w:rFonts w:ascii="Times New Roman" w:hAnsi="Times New Roman" w:cs="Times New Roman"/>
          <w:sz w:val="28"/>
          <w:szCs w:val="28"/>
        </w:rPr>
        <w:t xml:space="preserve">, взаимосвязь патриотизма и гражданственности. Гражданское общество и его институты, система политических и общественных объединений.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Модуль «Профессии будущего — современная наука и высокие технологии в военной сфере, военные и гражданские специальности»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Специфика рынка труда.  Военно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7F">
        <w:rPr>
          <w:rFonts w:ascii="Times New Roman" w:hAnsi="Times New Roman" w:cs="Times New Roman"/>
          <w:sz w:val="28"/>
          <w:szCs w:val="28"/>
        </w:rPr>
        <w:t xml:space="preserve">учётные специальности. Высшие учебные заведения Минобороны России и других федеральных органов исполнительной власти, где предусмотрена военная служба. Высокие технологии, их использование в военной сфере.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Модуль «Гибридные войны и невоенные конфликты в современном мире, противодействие негативным тенденц</w:t>
      </w:r>
      <w:r>
        <w:rPr>
          <w:rFonts w:ascii="Times New Roman" w:hAnsi="Times New Roman" w:cs="Times New Roman"/>
          <w:sz w:val="28"/>
          <w:szCs w:val="28"/>
        </w:rPr>
        <w:t>иям в международных отношениях»: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lastRenderedPageBreak/>
        <w:t xml:space="preserve">   Конструктивные и деструктивные ценности. Система общественных и личностных ценностей, расстановка приоритетов. Влияние средств м</w:t>
      </w:r>
      <w:r>
        <w:rPr>
          <w:rFonts w:ascii="Times New Roman" w:hAnsi="Times New Roman" w:cs="Times New Roman"/>
          <w:sz w:val="28"/>
          <w:szCs w:val="28"/>
        </w:rPr>
        <w:t xml:space="preserve">ассовой информации на общество. </w:t>
      </w:r>
      <w:r w:rsidRPr="00BB737F">
        <w:rPr>
          <w:rFonts w:ascii="Times New Roman" w:hAnsi="Times New Roman" w:cs="Times New Roman"/>
          <w:sz w:val="28"/>
          <w:szCs w:val="28"/>
        </w:rPr>
        <w:t xml:space="preserve">Способы и инструменты формирования общественного мнения. Информационно-психологическая война. От холодной войны к гибридной войне. Стратегия гибридных войн. Концепция «мягкой силы». Ложная и недостоверная информация: основные признаки. Невоенные «факторы силы» в международных конфликтах.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Модуль «Ратные страницы истории Отечества. Подвиг народа в Великой Отечественной войне 1941—1945 годов» </w:t>
      </w: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BB737F" w:rsidRP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События, ставшие основой государственных праздников и памятных дат России. Причины начала Великой Отечественной войны и усилия СССР по её предотвращению. Основные битвы и 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 Вклад народа в победу на трудовом фронте. </w:t>
      </w:r>
    </w:p>
    <w:p w:rsidR="00BB737F" w:rsidRDefault="00BB737F" w:rsidP="00BB737F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B737F">
        <w:rPr>
          <w:rFonts w:ascii="Times New Roman" w:hAnsi="Times New Roman" w:cs="Times New Roman"/>
          <w:sz w:val="28"/>
          <w:szCs w:val="28"/>
        </w:rPr>
        <w:t xml:space="preserve">   Гер</w:t>
      </w:r>
      <w:r>
        <w:rPr>
          <w:rFonts w:ascii="Times New Roman" w:hAnsi="Times New Roman" w:cs="Times New Roman"/>
          <w:sz w:val="28"/>
          <w:szCs w:val="28"/>
        </w:rPr>
        <w:t xml:space="preserve">ои Великой Отечественной войны. </w:t>
      </w:r>
      <w:r w:rsidRPr="00BB737F">
        <w:rPr>
          <w:rFonts w:ascii="Times New Roman" w:hAnsi="Times New Roman" w:cs="Times New Roman"/>
          <w:sz w:val="28"/>
          <w:szCs w:val="28"/>
        </w:rPr>
        <w:t>Значение Великой Отечественной войны в жизни каждой семьи участников сборов.</w:t>
      </w:r>
    </w:p>
    <w:p w:rsidR="00DD31F2" w:rsidRDefault="00DD31F2" w:rsidP="00DD31F2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8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</w:t>
      </w:r>
      <w:r w:rsidR="00E57800">
        <w:rPr>
          <w:rFonts w:ascii="Times New Roman" w:hAnsi="Times New Roman"/>
          <w:b/>
          <w:color w:val="000000"/>
          <w:sz w:val="28"/>
        </w:rPr>
        <w:t>ВНЕУРОЧНОЙ ДЕЯТЕЛЬНОСТИ</w:t>
      </w:r>
      <w:r w:rsidRPr="00D8797F">
        <w:rPr>
          <w:rFonts w:ascii="Times New Roman" w:hAnsi="Times New Roman"/>
          <w:b/>
          <w:color w:val="000000"/>
          <w:sz w:val="28"/>
        </w:rPr>
        <w:t xml:space="preserve"> «</w:t>
      </w:r>
      <w:r w:rsidR="00144497">
        <w:rPr>
          <w:rFonts w:ascii="Times New Roman" w:hAnsi="Times New Roman"/>
          <w:b/>
          <w:color w:val="000000"/>
          <w:sz w:val="28"/>
        </w:rPr>
        <w:t>НАЧАЛЬНАЯ ВОЕННАЯ ПОДГОТОВКА</w:t>
      </w:r>
      <w:r w:rsidRPr="00D8797F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183B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</w:t>
      </w:r>
      <w:r w:rsidR="00144497">
        <w:rPr>
          <w:rFonts w:ascii="Times New Roman" w:hAnsi="Times New Roman"/>
          <w:color w:val="000000"/>
          <w:sz w:val="28"/>
        </w:rPr>
        <w:t>Начальная военная подготовка</w:t>
      </w:r>
      <w:r w:rsidRPr="0090183B">
        <w:rPr>
          <w:rFonts w:ascii="Times New Roman" w:hAnsi="Times New Roman"/>
          <w:color w:val="000000"/>
          <w:sz w:val="28"/>
        </w:rPr>
        <w:t>» характеризуются:</w:t>
      </w:r>
    </w:p>
    <w:p w:rsidR="00E57800" w:rsidRDefault="00144497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мотивацией</w:t>
      </w:r>
      <w:r w:rsidRPr="00144497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деятельности, системой</w:t>
      </w:r>
      <w:r w:rsidRPr="00144497">
        <w:rPr>
          <w:rFonts w:ascii="Times New Roman" w:hAnsi="Times New Roman" w:cs="Times New Roman"/>
          <w:sz w:val="28"/>
          <w:szCs w:val="28"/>
        </w:rPr>
        <w:t xml:space="preserve"> значимых социальных и межличностных отношений, ценностно-смысловых установок, отражающих личностные и гражданские позиции</w:t>
      </w:r>
      <w:r w:rsidR="00E57800" w:rsidRPr="00E57800">
        <w:rPr>
          <w:rFonts w:ascii="Times New Roman" w:hAnsi="Times New Roman" w:cs="Times New Roman"/>
          <w:sz w:val="28"/>
          <w:szCs w:val="28"/>
        </w:rPr>
        <w:t>;</w:t>
      </w:r>
    </w:p>
    <w:p w:rsidR="00E57800" w:rsidRDefault="00144497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уважением</w:t>
      </w:r>
      <w:r w:rsidRPr="00144497">
        <w:rPr>
          <w:rFonts w:ascii="Times New Roman" w:hAnsi="Times New Roman" w:cs="Times New Roman"/>
          <w:sz w:val="28"/>
          <w:szCs w:val="28"/>
        </w:rPr>
        <w:t xml:space="preserve"> к памяти защитников Отечества и подвигам Героев Отечества, закону и правопорядку, человеку труда и старшему поколению</w:t>
      </w:r>
      <w:r w:rsidR="00E57800" w:rsidRPr="00E578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800" w:rsidRDefault="00144497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гордостью</w:t>
      </w:r>
      <w:r w:rsidRPr="00144497">
        <w:rPr>
          <w:rFonts w:ascii="Times New Roman" w:hAnsi="Times New Roman" w:cs="Times New Roman"/>
          <w:sz w:val="28"/>
          <w:szCs w:val="28"/>
        </w:rPr>
        <w:t xml:space="preserve"> за российские достижения, бережном </w:t>
      </w:r>
      <w:proofErr w:type="gramStart"/>
      <w:r w:rsidRPr="0014449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44497">
        <w:rPr>
          <w:rFonts w:ascii="Times New Roman" w:hAnsi="Times New Roman" w:cs="Times New Roman"/>
          <w:sz w:val="28"/>
          <w:szCs w:val="28"/>
        </w:rPr>
        <w:t xml:space="preserve"> к культурному наследию и традициям многонационального народа Российской Федерации</w:t>
      </w:r>
      <w:r w:rsidR="00E57800" w:rsidRPr="00E578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800" w:rsidRDefault="00E57800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57800">
        <w:rPr>
          <w:rFonts w:ascii="Times New Roman" w:hAnsi="Times New Roman" w:cs="Times New Roman"/>
          <w:sz w:val="28"/>
          <w:szCs w:val="28"/>
        </w:rPr>
        <w:t>осознание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7800">
        <w:rPr>
          <w:rFonts w:ascii="Times New Roman" w:hAnsi="Times New Roman" w:cs="Times New Roman"/>
          <w:sz w:val="28"/>
          <w:szCs w:val="28"/>
        </w:rPr>
        <w:t xml:space="preserve"> ответственности человека за общее благополучие;</w:t>
      </w:r>
    </w:p>
    <w:p w:rsidR="00FB572B" w:rsidRDefault="00E57800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этических чувств</w:t>
      </w:r>
      <w:r w:rsidRPr="00E57800">
        <w:rPr>
          <w:rFonts w:ascii="Times New Roman" w:hAnsi="Times New Roman" w:cs="Times New Roman"/>
          <w:sz w:val="28"/>
          <w:szCs w:val="28"/>
        </w:rPr>
        <w:t>, прежде всего доброжелательность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7800">
        <w:rPr>
          <w:rFonts w:ascii="Times New Roman" w:hAnsi="Times New Roman" w:cs="Times New Roman"/>
          <w:sz w:val="28"/>
          <w:szCs w:val="28"/>
        </w:rPr>
        <w:t xml:space="preserve"> и эмоционально-нравс</w:t>
      </w:r>
      <w:r>
        <w:rPr>
          <w:rFonts w:ascii="Times New Roman" w:hAnsi="Times New Roman" w:cs="Times New Roman"/>
          <w:sz w:val="28"/>
          <w:szCs w:val="28"/>
        </w:rPr>
        <w:t>твенной</w:t>
      </w:r>
      <w:r w:rsidRPr="00E57800">
        <w:rPr>
          <w:rFonts w:ascii="Times New Roman" w:hAnsi="Times New Roman" w:cs="Times New Roman"/>
          <w:sz w:val="28"/>
          <w:szCs w:val="28"/>
        </w:rPr>
        <w:t xml:space="preserve"> отзывчивость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7800">
        <w:rPr>
          <w:rFonts w:ascii="Times New Roman" w:hAnsi="Times New Roman" w:cs="Times New Roman"/>
          <w:sz w:val="28"/>
          <w:szCs w:val="28"/>
        </w:rPr>
        <w:t>;</w:t>
      </w:r>
    </w:p>
    <w:p w:rsidR="003E1FEE" w:rsidRDefault="00144497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</w:t>
      </w:r>
      <w:r w:rsidRPr="00144497">
        <w:rPr>
          <w:rFonts w:ascii="Times New Roman" w:hAnsi="Times New Roman" w:cs="Times New Roman"/>
          <w:sz w:val="28"/>
          <w:szCs w:val="28"/>
        </w:rPr>
        <w:t xml:space="preserve"> к осознанному исполнению воинского долга и вооружённой защите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800" w:rsidRPr="000F4F3E" w:rsidRDefault="00E57800" w:rsidP="00E578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035A4" w:rsidRPr="0090183B" w:rsidRDefault="00D035A4" w:rsidP="00D035A4">
      <w:pPr>
        <w:spacing w:after="0" w:line="264" w:lineRule="auto"/>
        <w:ind w:firstLine="600"/>
        <w:jc w:val="both"/>
      </w:pPr>
      <w:bookmarkStart w:id="9" w:name="_Toc73394992"/>
      <w:bookmarkEnd w:id="9"/>
      <w:r w:rsidRPr="0090183B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29286C" w:rsidRDefault="0029286C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9286C"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 w:rsidRPr="0029286C">
        <w:rPr>
          <w:rFonts w:ascii="Times New Roman" w:hAnsi="Times New Roman"/>
          <w:color w:val="000000"/>
          <w:sz w:val="28"/>
        </w:rPr>
        <w:t xml:space="preserve">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</w:t>
      </w:r>
      <w:r>
        <w:rPr>
          <w:rFonts w:ascii="Times New Roman" w:hAnsi="Times New Roman"/>
          <w:color w:val="000000"/>
          <w:sz w:val="28"/>
        </w:rPr>
        <w:t>;</w:t>
      </w:r>
    </w:p>
    <w:p w:rsidR="0029286C" w:rsidRDefault="0029286C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9286C">
        <w:rPr>
          <w:rFonts w:ascii="Times New Roman" w:hAnsi="Times New Roman"/>
          <w:color w:val="000000"/>
          <w:sz w:val="28"/>
        </w:rPr>
        <w:t>осознание</w:t>
      </w:r>
      <w:r>
        <w:rPr>
          <w:rFonts w:ascii="Times New Roman" w:hAnsi="Times New Roman"/>
          <w:color w:val="000000"/>
          <w:sz w:val="28"/>
        </w:rPr>
        <w:t>м</w:t>
      </w:r>
      <w:r w:rsidRPr="0029286C">
        <w:rPr>
          <w:rFonts w:ascii="Times New Roman" w:hAnsi="Times New Roman"/>
          <w:color w:val="000000"/>
          <w:sz w:val="28"/>
        </w:rPr>
        <w:t xml:space="preserve"> своих конституционных прав, обязанностей и ответственности по защите Отечества</w:t>
      </w:r>
      <w:r>
        <w:rPr>
          <w:rFonts w:ascii="Times New Roman" w:hAnsi="Times New Roman"/>
          <w:color w:val="000000"/>
          <w:sz w:val="28"/>
        </w:rPr>
        <w:t>;</w:t>
      </w:r>
    </w:p>
    <w:p w:rsidR="0029286C" w:rsidRDefault="0029286C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9286C"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>ю</w:t>
      </w:r>
      <w:r w:rsidRPr="0029286C">
        <w:rPr>
          <w:rFonts w:ascii="Times New Roman" w:hAnsi="Times New Roman"/>
          <w:color w:val="000000"/>
          <w:sz w:val="28"/>
        </w:rPr>
        <w:t xml:space="preserve">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</w:t>
      </w:r>
      <w:r>
        <w:rPr>
          <w:rFonts w:ascii="Times New Roman" w:hAnsi="Times New Roman"/>
          <w:color w:val="000000"/>
          <w:sz w:val="28"/>
        </w:rPr>
        <w:t>;</w:t>
      </w:r>
    </w:p>
    <w:p w:rsidR="0029286C" w:rsidRDefault="0029286C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9286C"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>ю</w:t>
      </w:r>
      <w:r w:rsidRPr="0029286C">
        <w:rPr>
          <w:rFonts w:ascii="Times New Roman" w:hAnsi="Times New Roman"/>
          <w:color w:val="000000"/>
          <w:sz w:val="28"/>
        </w:rPr>
        <w:t xml:space="preserve"> к взаимодействию с обществом и государством в интересах обеспечения военной безопасности государства</w:t>
      </w:r>
      <w:r>
        <w:rPr>
          <w:rFonts w:ascii="Times New Roman" w:hAnsi="Times New Roman"/>
          <w:color w:val="000000"/>
          <w:sz w:val="28"/>
        </w:rPr>
        <w:t>;</w:t>
      </w:r>
    </w:p>
    <w:p w:rsidR="00D035A4" w:rsidRDefault="0029286C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9286C"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>ю</w:t>
      </w:r>
      <w:r w:rsidRPr="0029286C">
        <w:rPr>
          <w:rFonts w:ascii="Times New Roman" w:hAnsi="Times New Roman"/>
          <w:color w:val="000000"/>
          <w:sz w:val="28"/>
        </w:rPr>
        <w:t xml:space="preserve"> к участию в деятельности государственных, социальных организаций и институтов гражданского общества в области обеспечения безопасности государства</w:t>
      </w:r>
      <w:r w:rsidR="00D035A4" w:rsidRPr="0090183B">
        <w:rPr>
          <w:rFonts w:ascii="Times New Roman" w:hAnsi="Times New Roman"/>
          <w:color w:val="000000"/>
          <w:sz w:val="28"/>
        </w:rPr>
        <w:t>.</w:t>
      </w:r>
    </w:p>
    <w:p w:rsidR="00514CAD" w:rsidRPr="0090183B" w:rsidRDefault="00514CAD" w:rsidP="00D035A4">
      <w:pPr>
        <w:spacing w:after="0" w:line="264" w:lineRule="auto"/>
        <w:ind w:firstLine="600"/>
        <w:jc w:val="both"/>
      </w:pPr>
    </w:p>
    <w:p w:rsidR="00D035A4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183B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514CAD" w:rsidRPr="0090183B" w:rsidRDefault="00514CAD" w:rsidP="00D035A4">
      <w:pPr>
        <w:spacing w:after="0" w:line="264" w:lineRule="auto"/>
        <w:ind w:firstLine="600"/>
        <w:jc w:val="both"/>
      </w:pPr>
    </w:p>
    <w:p w:rsidR="0029286C" w:rsidRDefault="0029286C" w:rsidP="00D035A4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9286C"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 w:rsidRPr="0029286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российской армии и флота</w:t>
      </w:r>
      <w:r>
        <w:rPr>
          <w:rFonts w:ascii="Times New Roman" w:hAnsi="Times New Roman"/>
          <w:color w:val="000000"/>
          <w:sz w:val="28"/>
        </w:rPr>
        <w:t>;</w:t>
      </w:r>
    </w:p>
    <w:p w:rsidR="0029286C" w:rsidRDefault="0029286C" w:rsidP="00D035A4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9286C">
        <w:rPr>
          <w:rFonts w:ascii="Times New Roman" w:hAnsi="Times New Roman"/>
          <w:color w:val="000000"/>
          <w:sz w:val="28"/>
        </w:rPr>
        <w:t>ценностное отношение к государственным и военным символам, историческому наследию, дням воинской славы, боевым традициям Вооружённых Сил Российской Федерации, достижениям России в области обороны</w:t>
      </w:r>
      <w:r>
        <w:rPr>
          <w:rFonts w:ascii="Times New Roman" w:hAnsi="Times New Roman"/>
          <w:color w:val="000000"/>
          <w:sz w:val="28"/>
        </w:rPr>
        <w:t>;</w:t>
      </w:r>
    </w:p>
    <w:p w:rsidR="00D035A4" w:rsidRDefault="0029286C" w:rsidP="00D035A4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9286C"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 w:rsidRPr="0029286C">
        <w:rPr>
          <w:rFonts w:ascii="Times New Roman" w:hAnsi="Times New Roman"/>
          <w:color w:val="000000"/>
          <w:sz w:val="28"/>
        </w:rPr>
        <w:t xml:space="preserve"> чувства ответ</w:t>
      </w:r>
      <w:r>
        <w:rPr>
          <w:rFonts w:ascii="Times New Roman" w:hAnsi="Times New Roman"/>
          <w:color w:val="000000"/>
          <w:sz w:val="28"/>
        </w:rPr>
        <w:t>ственности перед Родиной, идейной</w:t>
      </w:r>
      <w:r w:rsidRPr="0029286C">
        <w:rPr>
          <w:rFonts w:ascii="Times New Roman" w:hAnsi="Times New Roman"/>
          <w:color w:val="000000"/>
          <w:sz w:val="28"/>
        </w:rPr>
        <w:t xml:space="preserve"> убеждённость</w:t>
      </w:r>
      <w:r>
        <w:rPr>
          <w:rFonts w:ascii="Times New Roman" w:hAnsi="Times New Roman"/>
          <w:color w:val="000000"/>
          <w:sz w:val="28"/>
        </w:rPr>
        <w:t>ю</w:t>
      </w:r>
      <w:r w:rsidRPr="0029286C">
        <w:rPr>
          <w:rFonts w:ascii="Times New Roman" w:hAnsi="Times New Roman"/>
          <w:color w:val="000000"/>
          <w:sz w:val="28"/>
        </w:rPr>
        <w:t xml:space="preserve"> и готовность</w:t>
      </w:r>
      <w:r>
        <w:rPr>
          <w:rFonts w:ascii="Times New Roman" w:hAnsi="Times New Roman"/>
          <w:color w:val="000000"/>
          <w:sz w:val="28"/>
        </w:rPr>
        <w:t>ю</w:t>
      </w:r>
      <w:r w:rsidRPr="0029286C">
        <w:rPr>
          <w:rFonts w:ascii="Times New Roman" w:hAnsi="Times New Roman"/>
          <w:color w:val="000000"/>
          <w:sz w:val="28"/>
        </w:rPr>
        <w:t xml:space="preserve"> к служению и з</w:t>
      </w:r>
      <w:r>
        <w:rPr>
          <w:rFonts w:ascii="Times New Roman" w:hAnsi="Times New Roman"/>
          <w:color w:val="000000"/>
          <w:sz w:val="28"/>
        </w:rPr>
        <w:t>ащите Отечества,</w:t>
      </w:r>
      <w:r w:rsidRPr="0029286C">
        <w:rPr>
          <w:rFonts w:ascii="Times New Roman" w:hAnsi="Times New Roman"/>
          <w:color w:val="000000"/>
          <w:sz w:val="28"/>
        </w:rPr>
        <w:t xml:space="preserve"> за его судьбу</w:t>
      </w:r>
      <w:r w:rsidR="00D035A4" w:rsidRPr="0090183B">
        <w:rPr>
          <w:rFonts w:ascii="Times New Roman" w:hAnsi="Times New Roman"/>
          <w:color w:val="000000"/>
          <w:sz w:val="28"/>
        </w:rPr>
        <w:t>.</w:t>
      </w:r>
    </w:p>
    <w:p w:rsidR="00514CAD" w:rsidRPr="0090183B" w:rsidRDefault="00514CAD" w:rsidP="00D035A4">
      <w:pPr>
        <w:shd w:val="clear" w:color="auto" w:fill="FFFFFF"/>
        <w:spacing w:after="0" w:line="264" w:lineRule="auto"/>
        <w:ind w:firstLine="600"/>
        <w:jc w:val="both"/>
      </w:pPr>
    </w:p>
    <w:p w:rsidR="00D035A4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0183B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514CAD" w:rsidRPr="0090183B" w:rsidRDefault="00514CAD" w:rsidP="00D035A4">
      <w:pPr>
        <w:spacing w:after="0" w:line="264" w:lineRule="auto"/>
        <w:ind w:firstLine="600"/>
        <w:jc w:val="both"/>
      </w:pPr>
    </w:p>
    <w:p w:rsidR="00F521CB" w:rsidRDefault="00F521CB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F521CB"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 w:rsidRPr="00F521CB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общества и государства</w:t>
      </w:r>
      <w:r>
        <w:rPr>
          <w:rFonts w:ascii="Times New Roman" w:hAnsi="Times New Roman"/>
          <w:color w:val="000000"/>
          <w:sz w:val="28"/>
        </w:rPr>
        <w:t>;</w:t>
      </w:r>
    </w:p>
    <w:p w:rsidR="00F521CB" w:rsidRDefault="00F521CB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521CB">
        <w:rPr>
          <w:rFonts w:ascii="Times New Roman" w:hAnsi="Times New Roman"/>
          <w:color w:val="000000"/>
          <w:sz w:val="28"/>
        </w:rPr>
        <w:lastRenderedPageBreak/>
        <w:t>планирование</w:t>
      </w:r>
      <w:r>
        <w:rPr>
          <w:rFonts w:ascii="Times New Roman" w:hAnsi="Times New Roman"/>
          <w:color w:val="000000"/>
          <w:sz w:val="28"/>
        </w:rPr>
        <w:t>м</w:t>
      </w:r>
      <w:r w:rsidRPr="00F521CB">
        <w:rPr>
          <w:rFonts w:ascii="Times New Roman" w:hAnsi="Times New Roman"/>
          <w:color w:val="000000"/>
          <w:sz w:val="28"/>
        </w:rPr>
        <w:t xml:space="preserve"> и осуществление</w:t>
      </w:r>
      <w:r>
        <w:rPr>
          <w:rFonts w:ascii="Times New Roman" w:hAnsi="Times New Roman"/>
          <w:color w:val="000000"/>
          <w:sz w:val="28"/>
        </w:rPr>
        <w:t>м</w:t>
      </w:r>
      <w:r w:rsidRPr="00F521CB">
        <w:rPr>
          <w:rFonts w:ascii="Times New Roman" w:hAnsi="Times New Roman"/>
          <w:color w:val="000000"/>
          <w:sz w:val="28"/>
        </w:rPr>
        <w:t xml:space="preserve"> действий в окружающей среде на основе соблюдения экологической грамотности и разумного природопользования в процессе военной службы</w:t>
      </w:r>
    </w:p>
    <w:p w:rsidR="00F521CB" w:rsidRDefault="00F521CB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активном </w:t>
      </w:r>
      <w:proofErr w:type="gramStart"/>
      <w:r>
        <w:rPr>
          <w:rFonts w:ascii="Times New Roman" w:hAnsi="Times New Roman"/>
          <w:color w:val="000000"/>
          <w:sz w:val="28"/>
        </w:rPr>
        <w:t>неприятии</w:t>
      </w:r>
      <w:proofErr w:type="gramEnd"/>
      <w:r w:rsidRPr="00F521CB">
        <w:rPr>
          <w:rFonts w:ascii="Times New Roman" w:hAnsi="Times New Roman"/>
          <w:color w:val="000000"/>
          <w:sz w:val="28"/>
        </w:rPr>
        <w:t xml:space="preserve"> действий, приносящ</w:t>
      </w:r>
      <w:r>
        <w:rPr>
          <w:rFonts w:ascii="Times New Roman" w:hAnsi="Times New Roman"/>
          <w:color w:val="000000"/>
          <w:sz w:val="28"/>
        </w:rPr>
        <w:t xml:space="preserve">их вред окружающей среде; </w:t>
      </w:r>
    </w:p>
    <w:p w:rsidR="00F521CB" w:rsidRDefault="00F521CB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умении</w:t>
      </w:r>
      <w:proofErr w:type="gramEnd"/>
      <w:r w:rsidRPr="00F521CB">
        <w:rPr>
          <w:rFonts w:ascii="Times New Roman" w:hAnsi="Times New Roman"/>
          <w:color w:val="000000"/>
          <w:sz w:val="28"/>
        </w:rPr>
        <w:t xml:space="preserve"> прогнозировать неблагоприятные экологические последствия предпринимаемых действий и предотвращать их</w:t>
      </w:r>
      <w:r w:rsidR="00514CAD">
        <w:rPr>
          <w:rFonts w:ascii="Times New Roman" w:hAnsi="Times New Roman"/>
          <w:color w:val="000000"/>
          <w:sz w:val="28"/>
        </w:rPr>
        <w:t>.</w:t>
      </w: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4CAD">
        <w:rPr>
          <w:rFonts w:ascii="Times New Roman" w:hAnsi="Times New Roman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>:</w:t>
      </w: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осознании</w:t>
      </w:r>
      <w:proofErr w:type="gramEnd"/>
      <w:r w:rsidRPr="00514CAD">
        <w:rPr>
          <w:rFonts w:ascii="Times New Roman" w:hAnsi="Times New Roman"/>
          <w:color w:val="000000"/>
          <w:sz w:val="28"/>
        </w:rPr>
        <w:t xml:space="preserve"> духовных ценностей российского народа и российского воинства;</w:t>
      </w: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514CAD">
        <w:rPr>
          <w:rFonts w:ascii="Times New Roman" w:hAnsi="Times New Roman"/>
          <w:color w:val="000000"/>
          <w:sz w:val="28"/>
        </w:rPr>
        <w:t xml:space="preserve"> представления о принципах гуманизма, правилах и методах ведения войны, соблюдения прав участников вооружённых конфликтов, осознанное отношение к соблюдению норм международного гуманитарного права;</w:t>
      </w: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514CAD"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>ю</w:t>
      </w:r>
      <w:proofErr w:type="spellEnd"/>
      <w:r w:rsidRPr="00514CAD">
        <w:rPr>
          <w:rFonts w:ascii="Times New Roman" w:hAnsi="Times New Roman"/>
          <w:color w:val="000000"/>
          <w:sz w:val="28"/>
        </w:rPr>
        <w:t xml:space="preserve"> ценности безопасного поведения, осознанного и ответственного отношения к безопасности общества и государства</w:t>
      </w:r>
      <w:r>
        <w:rPr>
          <w:rFonts w:ascii="Times New Roman" w:hAnsi="Times New Roman"/>
          <w:color w:val="000000"/>
          <w:sz w:val="28"/>
        </w:rPr>
        <w:t>;</w:t>
      </w:r>
    </w:p>
    <w:p w:rsidR="00514CAD" w:rsidRDefault="00514CAD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ответственном </w:t>
      </w:r>
      <w:proofErr w:type="gramStart"/>
      <w:r>
        <w:rPr>
          <w:rFonts w:ascii="Times New Roman" w:hAnsi="Times New Roman"/>
          <w:color w:val="000000"/>
          <w:sz w:val="28"/>
        </w:rPr>
        <w:t>отношении</w:t>
      </w:r>
      <w:proofErr w:type="gramEnd"/>
      <w:r w:rsidRPr="00514CAD">
        <w:rPr>
          <w:rFonts w:ascii="Times New Roman" w:hAnsi="Times New Roman"/>
          <w:color w:val="000000"/>
          <w:sz w:val="28"/>
        </w:rPr>
        <w:t xml:space="preserve"> к своим родителям, старшему поколению, семье, культуре и тр</w:t>
      </w:r>
      <w:r>
        <w:rPr>
          <w:rFonts w:ascii="Times New Roman" w:hAnsi="Times New Roman"/>
          <w:color w:val="000000"/>
          <w:sz w:val="28"/>
        </w:rPr>
        <w:t>адициям народов России, принятии</w:t>
      </w:r>
      <w:r w:rsidRPr="00514CAD">
        <w:rPr>
          <w:rFonts w:ascii="Times New Roman" w:hAnsi="Times New Roman"/>
          <w:color w:val="000000"/>
          <w:sz w:val="28"/>
        </w:rPr>
        <w:t xml:space="preserve"> идей </w:t>
      </w:r>
      <w:proofErr w:type="spellStart"/>
      <w:r w:rsidRPr="00514CAD">
        <w:rPr>
          <w:rFonts w:ascii="Times New Roman" w:hAnsi="Times New Roman"/>
          <w:color w:val="000000"/>
          <w:sz w:val="28"/>
        </w:rPr>
        <w:t>волонтёрства</w:t>
      </w:r>
      <w:proofErr w:type="spellEnd"/>
      <w:r w:rsidRPr="00514CAD">
        <w:rPr>
          <w:rFonts w:ascii="Times New Roman" w:hAnsi="Times New Roman"/>
          <w:color w:val="000000"/>
          <w:sz w:val="28"/>
        </w:rPr>
        <w:t xml:space="preserve"> и добровольчества</w:t>
      </w:r>
      <w:r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</w:p>
    <w:p w:rsidR="00BE43AB" w:rsidRPr="00D8797F" w:rsidRDefault="00BE43AB">
      <w:pPr>
        <w:spacing w:after="0" w:line="264" w:lineRule="auto"/>
        <w:ind w:firstLine="60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</w:t>
      </w:r>
      <w:r w:rsidR="00CC419D">
        <w:rPr>
          <w:rFonts w:ascii="Times New Roman" w:hAnsi="Times New Roman"/>
          <w:color w:val="000000"/>
          <w:sz w:val="28"/>
        </w:rPr>
        <w:t>Спортивные игры</w:t>
      </w:r>
      <w:r w:rsidRPr="0090183B">
        <w:rPr>
          <w:rFonts w:ascii="Times New Roman" w:hAnsi="Times New Roman"/>
          <w:color w:val="000000"/>
          <w:sz w:val="28"/>
        </w:rPr>
        <w:t xml:space="preserve">» характеризуются овладением универсальными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</w:t>
      </w:r>
      <w:r w:rsidRPr="00383C27">
        <w:rPr>
          <w:rFonts w:ascii="Times New Roman" w:hAnsi="Times New Roman"/>
          <w:b/>
          <w:i/>
          <w:color w:val="000000"/>
          <w:sz w:val="28"/>
        </w:rPr>
        <w:t>коммуникативными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</w:t>
      </w:r>
      <w:r w:rsidRPr="00383C27">
        <w:rPr>
          <w:rFonts w:ascii="Times New Roman" w:hAnsi="Times New Roman"/>
          <w:b/>
          <w:i/>
          <w:color w:val="000000"/>
          <w:sz w:val="28"/>
        </w:rPr>
        <w:t>регулятивными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1)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3E1FEE" w:rsidRDefault="003E1FEE" w:rsidP="003E1FEE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ставить и формулировать проблемы; </w:t>
      </w:r>
    </w:p>
    <w:p w:rsidR="00D035A4" w:rsidRPr="00601827" w:rsidRDefault="003E1FEE" w:rsidP="00383C27">
      <w:pPr>
        <w:pStyle w:val="Default"/>
        <w:numPr>
          <w:ilvl w:val="0"/>
          <w:numId w:val="8"/>
        </w:numPr>
        <w:spacing w:line="264" w:lineRule="auto"/>
        <w:jc w:val="both"/>
      </w:pPr>
      <w:r w:rsidRPr="003E1FEE">
        <w:rPr>
          <w:sz w:val="28"/>
          <w:szCs w:val="28"/>
        </w:rPr>
        <w:t>навыки контроля и самооценки процесса и результата деятельности</w:t>
      </w:r>
      <w:r w:rsidR="00D035A4" w:rsidRPr="003E1FEE">
        <w:rPr>
          <w:sz w:val="28"/>
        </w:rPr>
        <w:t xml:space="preserve">; </w:t>
      </w:r>
    </w:p>
    <w:p w:rsidR="00601827" w:rsidRPr="00601827" w:rsidRDefault="00601827" w:rsidP="00601827">
      <w:pPr>
        <w:pStyle w:val="Default"/>
        <w:numPr>
          <w:ilvl w:val="0"/>
          <w:numId w:val="8"/>
        </w:numPr>
        <w:spacing w:line="264" w:lineRule="auto"/>
        <w:jc w:val="both"/>
        <w:rPr>
          <w:sz w:val="28"/>
          <w:szCs w:val="28"/>
        </w:rPr>
      </w:pPr>
      <w:r w:rsidRPr="00601827">
        <w:rPr>
          <w:sz w:val="28"/>
          <w:szCs w:val="28"/>
        </w:rPr>
        <w:t>фо</w:t>
      </w:r>
      <w:r w:rsidR="004B7C91">
        <w:rPr>
          <w:sz w:val="28"/>
          <w:szCs w:val="28"/>
        </w:rPr>
        <w:t>рмирование рефлексивных умений -</w:t>
      </w:r>
      <w:r w:rsidRPr="00601827">
        <w:rPr>
          <w:sz w:val="28"/>
          <w:szCs w:val="28"/>
        </w:rPr>
        <w:t xml:space="preserve"> предвидение возможных опасностей в реальной обстановке;</w:t>
      </w:r>
    </w:p>
    <w:p w:rsidR="00D035A4" w:rsidRPr="0090183B" w:rsidRDefault="00831D8C" w:rsidP="00831D8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определение</w:t>
      </w:r>
      <w:r w:rsidRPr="00831D8C">
        <w:rPr>
          <w:rFonts w:ascii="Times New Roman" w:hAnsi="Times New Roman"/>
          <w:color w:val="000000"/>
          <w:sz w:val="28"/>
        </w:rPr>
        <w:t xml:space="preserve">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военной </w:t>
      </w:r>
      <w:r w:rsidRPr="00831D8C">
        <w:rPr>
          <w:rFonts w:ascii="Times New Roman" w:hAnsi="Times New Roman"/>
          <w:color w:val="000000"/>
          <w:sz w:val="28"/>
        </w:rPr>
        <w:lastRenderedPageBreak/>
        <w:t>службы, оценивать риски возможных последствий собственных действий</w:t>
      </w:r>
      <w:r w:rsidR="00D035A4" w:rsidRPr="0090183B">
        <w:rPr>
          <w:rFonts w:ascii="Times New Roman" w:hAnsi="Times New Roman"/>
          <w:color w:val="000000"/>
          <w:sz w:val="28"/>
        </w:rPr>
        <w:t>;</w:t>
      </w:r>
      <w:proofErr w:type="gramEnd"/>
    </w:p>
    <w:p w:rsidR="00367D40" w:rsidRDefault="00831D8C" w:rsidP="00831D8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объектов (событий, явлений</w:t>
      </w:r>
      <w:r w:rsidRPr="00831D8C">
        <w:rPr>
          <w:sz w:val="28"/>
          <w:szCs w:val="28"/>
        </w:rPr>
        <w:t>), связанны</w:t>
      </w:r>
      <w:r>
        <w:rPr>
          <w:sz w:val="28"/>
          <w:szCs w:val="28"/>
        </w:rPr>
        <w:t>х</w:t>
      </w:r>
      <w:r w:rsidRPr="00831D8C">
        <w:rPr>
          <w:sz w:val="28"/>
          <w:szCs w:val="28"/>
        </w:rPr>
        <w:t xml:space="preserve"> </w:t>
      </w:r>
      <w:r>
        <w:rPr>
          <w:sz w:val="28"/>
          <w:szCs w:val="28"/>
        </w:rPr>
        <w:t>с военной службой, анализ их различных состояний</w:t>
      </w:r>
      <w:r w:rsidRPr="00831D8C">
        <w:rPr>
          <w:sz w:val="28"/>
          <w:szCs w:val="28"/>
        </w:rPr>
        <w:t xml:space="preserve"> для решени</w:t>
      </w:r>
      <w:r>
        <w:rPr>
          <w:sz w:val="28"/>
          <w:szCs w:val="28"/>
        </w:rPr>
        <w:t>я практических задач, перенесение приобретённых знаний</w:t>
      </w:r>
      <w:r w:rsidRPr="00831D8C">
        <w:rPr>
          <w:sz w:val="28"/>
          <w:szCs w:val="28"/>
        </w:rPr>
        <w:t xml:space="preserve"> в повседневную жизнь</w:t>
      </w:r>
      <w:r w:rsidR="00367D40">
        <w:rPr>
          <w:sz w:val="28"/>
          <w:szCs w:val="28"/>
        </w:rPr>
        <w:t>;</w:t>
      </w:r>
    </w:p>
    <w:p w:rsidR="00D035A4" w:rsidRPr="003E1FEE" w:rsidRDefault="00367D40" w:rsidP="00367D4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планировании</w:t>
      </w:r>
      <w:proofErr w:type="gramEnd"/>
      <w:r>
        <w:rPr>
          <w:sz w:val="28"/>
          <w:szCs w:val="28"/>
        </w:rPr>
        <w:t xml:space="preserve"> и осуществлении учебных действий</w:t>
      </w:r>
      <w:r w:rsidRPr="00367D40">
        <w:rPr>
          <w:sz w:val="28"/>
          <w:szCs w:val="28"/>
        </w:rPr>
        <w:t xml:space="preserve"> в условиях дефицита информации, необходимой для решения стоящей задачи; развивать творческое мышление при решении ситуационных задач</w:t>
      </w:r>
      <w:r w:rsidR="003E1FEE">
        <w:rPr>
          <w:sz w:val="28"/>
          <w:szCs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2)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0183B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90183B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90183B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BD7758" w:rsidRPr="00BD7758" w:rsidRDefault="004B7C91" w:rsidP="004B7C91">
      <w:pPr>
        <w:numPr>
          <w:ilvl w:val="0"/>
          <w:numId w:val="11"/>
        </w:numPr>
        <w:spacing w:after="0" w:line="264" w:lineRule="auto"/>
        <w:jc w:val="both"/>
      </w:pPr>
      <w:r w:rsidRPr="004B7C91">
        <w:rPr>
          <w:rFonts w:ascii="Times New Roman" w:hAnsi="Times New Roman"/>
          <w:color w:val="000000"/>
          <w:sz w:val="28"/>
        </w:rPr>
        <w:t xml:space="preserve">работать в группе, учитывать мнения партнеров, отличные </w:t>
      </w:r>
      <w:proofErr w:type="gramStart"/>
      <w:r w:rsidRPr="004B7C91">
        <w:rPr>
          <w:rFonts w:ascii="Times New Roman" w:hAnsi="Times New Roman"/>
          <w:color w:val="000000"/>
          <w:sz w:val="28"/>
        </w:rPr>
        <w:t>от</w:t>
      </w:r>
      <w:proofErr w:type="gramEnd"/>
      <w:r w:rsidRPr="004B7C91">
        <w:rPr>
          <w:rFonts w:ascii="Times New Roman" w:hAnsi="Times New Roman"/>
          <w:color w:val="000000"/>
          <w:sz w:val="28"/>
        </w:rPr>
        <w:t xml:space="preserve"> собственных</w:t>
      </w:r>
      <w:r w:rsidR="00D035A4" w:rsidRPr="0090183B">
        <w:rPr>
          <w:rFonts w:ascii="Times New Roman" w:hAnsi="Times New Roman"/>
          <w:color w:val="000000"/>
          <w:sz w:val="28"/>
        </w:rPr>
        <w:t xml:space="preserve">; </w:t>
      </w:r>
    </w:p>
    <w:p w:rsidR="00D035A4" w:rsidRPr="0090183B" w:rsidRDefault="00BD7758" w:rsidP="00383C2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</w:t>
      </w:r>
      <w:r w:rsidRPr="00383C27">
        <w:rPr>
          <w:rFonts w:ascii="Times New Roman" w:hAnsi="Times New Roman"/>
          <w:color w:val="000000"/>
          <w:sz w:val="28"/>
        </w:rPr>
        <w:t>правлять эмоциями при общении со сверстниками и взрослыми, сохранять хладнокровие, сдержанность, рассудительность</w:t>
      </w:r>
      <w:r>
        <w:rPr>
          <w:rFonts w:ascii="Times New Roman" w:hAnsi="Times New Roman"/>
          <w:color w:val="000000"/>
          <w:sz w:val="28"/>
        </w:rPr>
        <w:t>;</w:t>
      </w:r>
    </w:p>
    <w:p w:rsidR="00D035A4" w:rsidRPr="004B7C91" w:rsidRDefault="00D035A4" w:rsidP="00D035A4">
      <w:pPr>
        <w:numPr>
          <w:ilvl w:val="0"/>
          <w:numId w:val="11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B7C91" w:rsidRPr="004B7C91" w:rsidRDefault="004B7C91" w:rsidP="004B7C9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C91">
        <w:rPr>
          <w:rFonts w:ascii="Times New Roman" w:hAnsi="Times New Roman" w:cs="Times New Roman"/>
          <w:sz w:val="28"/>
          <w:szCs w:val="28"/>
        </w:rPr>
        <w:t>ставить вопросы; слушать собеседника;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участвовать в групповых формах р</w:t>
      </w:r>
      <w:r w:rsidR="00BD7758">
        <w:rPr>
          <w:rFonts w:ascii="Times New Roman" w:hAnsi="Times New Roman"/>
          <w:color w:val="000000"/>
          <w:sz w:val="28"/>
        </w:rPr>
        <w:t>аботы (обсуждения, обмен мнений</w:t>
      </w:r>
      <w:r w:rsidRPr="0090183B">
        <w:rPr>
          <w:rFonts w:ascii="Times New Roman" w:hAnsi="Times New Roman"/>
          <w:color w:val="000000"/>
          <w:sz w:val="28"/>
        </w:rPr>
        <w:t xml:space="preserve">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3)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0183B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Самоорганизация:</w:t>
      </w:r>
    </w:p>
    <w:p w:rsidR="00847E64" w:rsidRPr="00C6368F" w:rsidRDefault="00847E64" w:rsidP="00C6368F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6368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47E64" w:rsidRPr="00C6368F" w:rsidRDefault="00847E64" w:rsidP="00C6368F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6368F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предпочтений, давать оценку новым ситуациям;</w:t>
      </w:r>
    </w:p>
    <w:p w:rsidR="00847E64" w:rsidRPr="00C6368F" w:rsidRDefault="00847E64" w:rsidP="00C6368F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C6368F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D7758" w:rsidRPr="0090183B" w:rsidRDefault="00847E64" w:rsidP="00C6368F">
      <w:pPr>
        <w:pStyle w:val="ae"/>
        <w:numPr>
          <w:ilvl w:val="0"/>
          <w:numId w:val="14"/>
        </w:numPr>
        <w:spacing w:after="0" w:line="264" w:lineRule="auto"/>
        <w:ind w:left="782" w:hanging="357"/>
        <w:jc w:val="both"/>
      </w:pPr>
      <w:r w:rsidRPr="00C6368F">
        <w:rPr>
          <w:rFonts w:ascii="Times New Roman" w:hAnsi="Times New Roman"/>
          <w:color w:val="000000"/>
          <w:sz w:val="28"/>
        </w:rPr>
        <w:t>оценивать приобретённый опыт</w:t>
      </w:r>
      <w:r w:rsidR="00BD7758" w:rsidRPr="00C6368F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D035A4" w:rsidRPr="0090183B" w:rsidRDefault="00C6368F" w:rsidP="00C6368F">
      <w:pPr>
        <w:numPr>
          <w:ilvl w:val="0"/>
          <w:numId w:val="13"/>
        </w:numPr>
        <w:spacing w:after="0" w:line="264" w:lineRule="auto"/>
        <w:ind w:left="782" w:hanging="357"/>
        <w:jc w:val="both"/>
      </w:pPr>
      <w:r w:rsidRPr="00C6368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</w:t>
      </w:r>
      <w:r>
        <w:rPr>
          <w:rFonts w:ascii="Times New Roman" w:hAnsi="Times New Roman"/>
          <w:color w:val="000000"/>
          <w:sz w:val="28"/>
        </w:rPr>
        <w:t>;</w:t>
      </w:r>
    </w:p>
    <w:p w:rsidR="004B7C91" w:rsidRPr="004B7C91" w:rsidRDefault="00C6368F" w:rsidP="00C6368F">
      <w:pPr>
        <w:numPr>
          <w:ilvl w:val="0"/>
          <w:numId w:val="7"/>
        </w:numPr>
        <w:spacing w:after="0" w:line="264" w:lineRule="auto"/>
        <w:jc w:val="both"/>
      </w:pPr>
      <w:r w:rsidRPr="00C6368F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</w:t>
      </w:r>
      <w:r w:rsidR="00D035A4" w:rsidRPr="004B7C91">
        <w:rPr>
          <w:rFonts w:ascii="Times New Roman" w:hAnsi="Times New Roman"/>
          <w:color w:val="000000"/>
          <w:sz w:val="28"/>
        </w:rPr>
        <w:t>;</w:t>
      </w:r>
      <w:r w:rsidR="004B7C91" w:rsidRPr="004B7C91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BD7758" w:rsidP="00BD7758">
      <w:pPr>
        <w:numPr>
          <w:ilvl w:val="0"/>
          <w:numId w:val="7"/>
        </w:numPr>
        <w:spacing w:after="0" w:line="264" w:lineRule="auto"/>
        <w:jc w:val="both"/>
      </w:pPr>
      <w:r w:rsidRPr="004B7C91">
        <w:rPr>
          <w:rFonts w:ascii="Times New Roman" w:hAnsi="Times New Roman"/>
          <w:color w:val="000000"/>
          <w:sz w:val="28"/>
        </w:rPr>
        <w:t>анализировать и объективно оценивать результаты собственного труда, находить возможности и способы их улучшения</w:t>
      </w:r>
      <w:r w:rsidR="00D035A4" w:rsidRPr="004B7C91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3C25E3" w:rsidRDefault="00735E81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К концу </w:t>
      </w:r>
      <w:r w:rsidR="003B5CE8">
        <w:rPr>
          <w:rFonts w:ascii="Times New Roman" w:hAnsi="Times New Roman"/>
          <w:color w:val="000000"/>
          <w:sz w:val="28"/>
        </w:rPr>
        <w:t>программы</w:t>
      </w:r>
      <w:r w:rsidRPr="00D8797F">
        <w:rPr>
          <w:rFonts w:ascii="Times New Roman" w:hAnsi="Times New Roman"/>
          <w:color w:val="000000"/>
          <w:sz w:val="28"/>
        </w:rPr>
        <w:t xml:space="preserve"> обучающийся </w:t>
      </w:r>
      <w:r w:rsidR="003B5CE8">
        <w:rPr>
          <w:rFonts w:ascii="Times New Roman" w:hAnsi="Times New Roman"/>
          <w:color w:val="000000"/>
          <w:sz w:val="28"/>
        </w:rPr>
        <w:t xml:space="preserve">будет </w:t>
      </w:r>
      <w:r w:rsidR="001233BB">
        <w:rPr>
          <w:rFonts w:ascii="Times New Roman" w:hAnsi="Times New Roman"/>
          <w:color w:val="000000"/>
          <w:sz w:val="28"/>
        </w:rPr>
        <w:t>уметь</w:t>
      </w:r>
      <w:r w:rsidRPr="00D8797F">
        <w:rPr>
          <w:rFonts w:ascii="Times New Roman" w:hAnsi="Times New Roman"/>
          <w:color w:val="000000"/>
          <w:sz w:val="28"/>
        </w:rPr>
        <w:t>:</w:t>
      </w:r>
      <w:r w:rsidR="003C25E3">
        <w:rPr>
          <w:rFonts w:ascii="Times New Roman" w:hAnsi="Times New Roman"/>
          <w:color w:val="000000"/>
          <w:sz w:val="28"/>
        </w:rPr>
        <w:t xml:space="preserve"> </w:t>
      </w:r>
      <w:bookmarkStart w:id="10" w:name="_Toc124426208"/>
      <w:bookmarkStart w:id="11" w:name="_Toc124426213"/>
      <w:bookmarkEnd w:id="10"/>
      <w:bookmarkEnd w:id="11"/>
    </w:p>
    <w:p w:rsidR="001233BB" w:rsidRDefault="001233BB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Модуль № 1 «Тактическая подготовка»: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классифицировать основные виды тактических действий подразделений;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- иметь представление об организационной структуре отделения и задачах личного состава в бою;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характеризовать отличительные признаки подразделений иностранных армий;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выработать алгоритм действий в бою;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знать и объяснять боевой порядок отделения в обороне и наступлении;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владеть способами действий солдата в обороне, наступлении, при ведении наблюдения, действовать по сигналам оповещения и управления;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действовать и принимать обоснованное решение при внезапном нападении противника, решать ситуационные задачи; </w:t>
      </w:r>
    </w:p>
    <w:p w:rsidR="001233BB" w:rsidRPr="001233BB" w:rsidRDefault="001233BB" w:rsidP="00861971">
      <w:pPr>
        <w:pStyle w:val="ae"/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выполнять тактические перемещения в составе групп, занимать позиции, преодолевать заграждения;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актуализировать информацию о военной топографии и ориентированию на местности;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lastRenderedPageBreak/>
        <w:t xml:space="preserve">знать и практически применять способы ориентирования на местности, владеть приёмами выживания;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</w:t>
      </w:r>
      <w:r w:rsidRPr="001233BB">
        <w:rPr>
          <w:rFonts w:ascii="Times New Roman" w:hAnsi="Times New Roman" w:cs="Times New Roman"/>
          <w:color w:val="000000"/>
          <w:sz w:val="28"/>
        </w:rPr>
        <w:t xml:space="preserve">лассифицировать приборы наблюдения;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владеть способами действия разведчика при наблюдении за противником;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обоснованно действовать при получении оружия и военного имущества;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решать ситуационные задачи; 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>выполнять практические действия при совершении марша, внезапном нападении противника,</w:t>
      </w:r>
    </w:p>
    <w:p w:rsidR="001233BB" w:rsidRPr="001233BB" w:rsidRDefault="001233BB" w:rsidP="00861971">
      <w:pPr>
        <w:pStyle w:val="ae"/>
        <w:numPr>
          <w:ilvl w:val="0"/>
          <w:numId w:val="15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1233BB">
        <w:rPr>
          <w:rFonts w:ascii="Times New Roman" w:hAnsi="Times New Roman" w:cs="Times New Roman"/>
          <w:color w:val="000000"/>
          <w:sz w:val="28"/>
        </w:rPr>
        <w:t>преодолении</w:t>
      </w:r>
      <w:proofErr w:type="gramEnd"/>
      <w:r w:rsidRPr="001233BB">
        <w:rPr>
          <w:rFonts w:ascii="Times New Roman" w:hAnsi="Times New Roman" w:cs="Times New Roman"/>
          <w:color w:val="000000"/>
          <w:sz w:val="28"/>
        </w:rPr>
        <w:t xml:space="preserve"> заражённого участка местности.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2 «Огневая подготовка»: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иметь представление о вооружении отделения и тактико-технических характеристиках стрелкового оружия;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классифицировать виды стрелкового оружия и ручных гранат;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иметь представление о перспективах развития стрелкового оружия;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знать назначение и устройство частей и механизмов автомата, патронов и принадлежностей, общее устройство ручных гранат;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уверенно и безопасно обращаться с оружием;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неполной разборке и сборке автомата Калашникова;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знать порядок подготовки к бою ручных гранат;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знать и соблюдать меры безопасности при проведении занятий по боевой подготовке и обращении с оружием; 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самостоятельно оценивать риски нарушения правил и мер безопасности;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владеть навыками прицеливания и производства выстрела;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изготовке к стрельбе из различных положений;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знать условия выполнения упражнений начальных стрельб и метания ручных гранат;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выполнять нормативы по снаряжению магазина боеприпасами и изготовке для стрельбы из положения лёжа; </w:t>
      </w:r>
    </w:p>
    <w:p w:rsidR="001233BB" w:rsidRPr="001233BB" w:rsidRDefault="001233BB" w:rsidP="00861971">
      <w:pPr>
        <w:pStyle w:val="ae"/>
        <w:numPr>
          <w:ilvl w:val="0"/>
          <w:numId w:val="16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выполнять упражнения начальных стрельб и метания учеб-но-имитационных ручных гранат.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Модуль № 3 «Основы технической подготовки и связи»: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представления об основных образцах вооружения и военной техники, классифицировать виды боевых машин;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основные тактико-технические характеристики боевых машин;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способах боевого применения беспилотных летательных аппаратов (БПЛА) и ведения разведки местности с помощью БПЛА;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алгоритм противодействия БПЛА противника;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управлению БПЛА;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>иметь представление о видах, предназначении, тактико-технических характеристиках сре</w:t>
      </w:r>
      <w:proofErr w:type="gramStart"/>
      <w:r w:rsidRPr="00D13463">
        <w:rPr>
          <w:rFonts w:ascii="Times New Roman" w:hAnsi="Times New Roman" w:cs="Times New Roman"/>
          <w:color w:val="000000"/>
          <w:sz w:val="28"/>
        </w:rPr>
        <w:t>дств св</w:t>
      </w:r>
      <w:proofErr w:type="gramEnd"/>
      <w:r w:rsidRPr="00D13463">
        <w:rPr>
          <w:rFonts w:ascii="Times New Roman" w:hAnsi="Times New Roman" w:cs="Times New Roman"/>
          <w:color w:val="000000"/>
          <w:sz w:val="28"/>
        </w:rPr>
        <w:t xml:space="preserve">язи;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классифицировать средства связи отделения;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об устройстве радиостанций и подготовке их к работе;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порядок перехода на запасные и резервные частоты радиостанций;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основные требования к ведению радиопереговоров;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способах обмана противника при ведении радиопереговоров; </w:t>
      </w:r>
    </w:p>
    <w:p w:rsidR="001233BB" w:rsidRPr="00D13463" w:rsidRDefault="001233BB" w:rsidP="00861971">
      <w:pPr>
        <w:pStyle w:val="ae"/>
        <w:numPr>
          <w:ilvl w:val="0"/>
          <w:numId w:val="17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подготовке радиостанции к применению и ведению радиопереговоров.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4 «Инженерная подготовка»: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порядке и сроках инженерного оборудования позиции отделения и окопа для стрелка;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назначение и порядок применения шанцевого инструмента;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способах маскировки окопа для стрельбы лёжа;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оборудованию окопа для стрельбы лёжа;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классифицировать типы мин;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общее устройство и принцип действия противотанковых и противопехотных мин;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типах мин и порядке их установки;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подготовке и установлению противотанковых и противопехотных мин;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знать демаскирующие признаки установки мин;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t xml:space="preserve">иметь представление о порядке обнаружения и обезвреживания взрывоопасных предметов; </w:t>
      </w:r>
    </w:p>
    <w:p w:rsidR="001233BB" w:rsidRPr="00D13463" w:rsidRDefault="001233BB" w:rsidP="00861971">
      <w:pPr>
        <w:pStyle w:val="ae"/>
        <w:numPr>
          <w:ilvl w:val="0"/>
          <w:numId w:val="18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D13463">
        <w:rPr>
          <w:rFonts w:ascii="Times New Roman" w:hAnsi="Times New Roman" w:cs="Times New Roman"/>
          <w:color w:val="000000"/>
          <w:sz w:val="28"/>
        </w:rPr>
        <w:lastRenderedPageBreak/>
        <w:t xml:space="preserve">выполнять практические действия по обнаружению мин с использованием миноискателя, щупа, кошки.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5 «Радиационная, химическая и биологическая защита»: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167828">
        <w:rPr>
          <w:rFonts w:ascii="Times New Roman" w:hAnsi="Times New Roman" w:cs="Times New Roman"/>
          <w:color w:val="000000"/>
          <w:sz w:val="28"/>
        </w:rPr>
        <w:t xml:space="preserve">иметь представление о об оружии массового поражения; </w:t>
      </w:r>
      <w:proofErr w:type="gramEnd"/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классифицировать виды ядерных взрывов;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знать о поражающих свойствах ядерного взрыва, зажигательного оружия, признаках применения отравляющих веществ и биологического оружия;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уверенно действовать при применении противником оружия массового поражения;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знать назначение и общее устройство средств индивидуальной защиты;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обладать навыком использования средств индивидуальной и коллективной защиты от оружия массового поражения; </w:t>
      </w:r>
    </w:p>
    <w:p w:rsidR="001233BB" w:rsidRPr="00167828" w:rsidRDefault="00167828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</w:t>
      </w:r>
      <w:r w:rsidR="001233BB" w:rsidRPr="00167828">
        <w:rPr>
          <w:rFonts w:ascii="Times New Roman" w:hAnsi="Times New Roman" w:cs="Times New Roman"/>
          <w:color w:val="000000"/>
          <w:sz w:val="28"/>
        </w:rPr>
        <w:t xml:space="preserve">нать порядок оказания первой помощи при поражении ядерным, химическим и бактериологическим (биологическим) оружием;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знать правила поведения на заражённой местности;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выполнять нормативы по радиационной, химической и биологической защите;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уметь пользоваться войсковыми средствами радиационного и химического контроля;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знать порядок подготовки к работе измерителей доз и войскового прибора химической разведки; </w:t>
      </w:r>
    </w:p>
    <w:p w:rsidR="001233BB" w:rsidRPr="00167828" w:rsidRDefault="001233BB" w:rsidP="00861971">
      <w:pPr>
        <w:pStyle w:val="ae"/>
        <w:numPr>
          <w:ilvl w:val="0"/>
          <w:numId w:val="19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167828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измерению уровня радиационного фона.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6 «Первая помощь (Тактическая медицина)»: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>иметь представление о</w:t>
      </w:r>
      <w:r w:rsidR="00861971">
        <w:rPr>
          <w:rFonts w:ascii="Times New Roman" w:hAnsi="Times New Roman" w:cs="Times New Roman"/>
          <w:color w:val="000000"/>
          <w:sz w:val="28"/>
        </w:rPr>
        <w:t>б</w:t>
      </w:r>
      <w:r w:rsidRPr="00861971">
        <w:rPr>
          <w:rFonts w:ascii="Times New Roman" w:hAnsi="Times New Roman" w:cs="Times New Roman"/>
          <w:color w:val="000000"/>
          <w:sz w:val="28"/>
        </w:rPr>
        <w:t xml:space="preserve"> алгоритме оказания первой помощи;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состав и назначение средств оказания первой помощи;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классифицировать типы ранений;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оказанию первой помощи (проведение сердечно-лёгочной реанимации, восстановление </w:t>
      </w:r>
      <w:r w:rsidRPr="00861971">
        <w:rPr>
          <w:rFonts w:ascii="Times New Roman" w:hAnsi="Times New Roman" w:cs="Times New Roman"/>
          <w:color w:val="000000"/>
          <w:sz w:val="28"/>
        </w:rPr>
        <w:lastRenderedPageBreak/>
        <w:t xml:space="preserve">проходимости дыхательных путей, остановка кровотечения, наложение повязок, иммобилизация, психологическая поддержка);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иметь представление о зонах эвакуации (красная, жёлтая, зелёная);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об объёмах оказания первой помощи в зонах эвакуации;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иметь представление о порядке использования штатных и подручных средств эвакуации; </w:t>
      </w:r>
    </w:p>
    <w:p w:rsidR="001233BB" w:rsidRPr="00861971" w:rsidRDefault="001233BB" w:rsidP="00861971">
      <w:pPr>
        <w:pStyle w:val="ae"/>
        <w:numPr>
          <w:ilvl w:val="0"/>
          <w:numId w:val="20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выполнять практические действия по эвакуации раненых с поля боя.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7 «Общевоинские уставы»: </w:t>
      </w:r>
    </w:p>
    <w:p w:rsidR="00861971" w:rsidRPr="001233BB" w:rsidRDefault="00861971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права и обязанности военнослужащих;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иметь представление о принципах единоначалия;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уверенно определять знаки различия и воинские звания военнослужащих;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оценивать риски нарушения воинской дисциплины, самостоятельно вырабатывать модель поведения в воинском коллективе;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смысл понятия «внутренний порядок», роль лиц суточного наряда в его поддержании;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иметь представление об обязанностях лиц суточного наряда по роте;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обладать навыками, необходимыми для освоения обязанностей дневального по роте;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классифицировать виды караулов и их предназначение;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смысл понятия «неприкосновенность часового»;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понимать обязанности часового и особенности применения оружия; </w:t>
      </w:r>
    </w:p>
    <w:p w:rsidR="001233BB" w:rsidRPr="00861971" w:rsidRDefault="001233BB" w:rsidP="00861971">
      <w:pPr>
        <w:pStyle w:val="ae"/>
        <w:numPr>
          <w:ilvl w:val="0"/>
          <w:numId w:val="21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оценивать риски нарушения порядка несения караульной службы, быть готовым к несению караульной службы.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t xml:space="preserve">   Модуль № 8 «Строевая подготовка»: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иметь представление об основных положениях строевого устава;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и практически выполнять строевые приёмы на месте;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понимать алгоритм выполнения строевых приёмов в движении;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и практически выполнять строевые приёмы в движении без оружия; 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понимать алгоритм выполнения строевых приёмов с оружием; 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и практически выполнять строевые приёмы с оружием на месте; </w:t>
      </w:r>
    </w:p>
    <w:p w:rsidR="001233BB" w:rsidRPr="00861971" w:rsidRDefault="001233BB" w:rsidP="00861971">
      <w:pPr>
        <w:pStyle w:val="ae"/>
        <w:numPr>
          <w:ilvl w:val="0"/>
          <w:numId w:val="22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и практически выполнять основные строевые приёмы в составе подразделения в движении.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1233BB">
        <w:rPr>
          <w:rFonts w:ascii="Times New Roman" w:hAnsi="Times New Roman" w:cs="Times New Roman"/>
          <w:color w:val="000000"/>
          <w:sz w:val="28"/>
        </w:rPr>
        <w:lastRenderedPageBreak/>
        <w:t xml:space="preserve">   Модуль № 9 «Основы безопасности военной службы»: </w:t>
      </w:r>
    </w:p>
    <w:p w:rsidR="001233BB" w:rsidRPr="001233BB" w:rsidRDefault="001233BB" w:rsidP="001233B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</w:p>
    <w:p w:rsidR="001233BB" w:rsidRPr="00861971" w:rsidRDefault="001233BB" w:rsidP="00861971">
      <w:pPr>
        <w:pStyle w:val="ae"/>
        <w:numPr>
          <w:ilvl w:val="0"/>
          <w:numId w:val="23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классифицировать опасные факторы военной службы, виды нарушений правил и мер безопасности; </w:t>
      </w:r>
    </w:p>
    <w:p w:rsidR="001233BB" w:rsidRPr="00861971" w:rsidRDefault="001233BB" w:rsidP="00861971">
      <w:pPr>
        <w:pStyle w:val="ae"/>
        <w:numPr>
          <w:ilvl w:val="0"/>
          <w:numId w:val="23"/>
        </w:numPr>
        <w:spacing w:after="0" w:line="264" w:lineRule="auto"/>
        <w:ind w:left="782" w:hanging="357"/>
        <w:jc w:val="both"/>
        <w:rPr>
          <w:rFonts w:ascii="Times New Roman" w:hAnsi="Times New Roman" w:cs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 xml:space="preserve">знать и соблюдать меры безопасности при проведении занятий по боевой подготовке и обращении с оружием; </w:t>
      </w:r>
    </w:p>
    <w:p w:rsidR="003B5CE8" w:rsidRPr="00861971" w:rsidRDefault="001233BB" w:rsidP="00861971">
      <w:pPr>
        <w:pStyle w:val="ae"/>
        <w:numPr>
          <w:ilvl w:val="0"/>
          <w:numId w:val="23"/>
        </w:numPr>
        <w:spacing w:after="0" w:line="264" w:lineRule="auto"/>
        <w:ind w:left="782" w:hanging="357"/>
        <w:jc w:val="both"/>
        <w:rPr>
          <w:rFonts w:ascii="Times New Roman" w:hAnsi="Times New Roman"/>
          <w:color w:val="000000"/>
          <w:sz w:val="28"/>
        </w:rPr>
      </w:pPr>
      <w:r w:rsidRPr="00861971">
        <w:rPr>
          <w:rFonts w:ascii="Times New Roman" w:hAnsi="Times New Roman" w:cs="Times New Roman"/>
          <w:color w:val="000000"/>
          <w:sz w:val="28"/>
        </w:rPr>
        <w:t>оценивать риски нарушения правил и мер безопасности, обладать навыками минимизации рисков.</w:t>
      </w:r>
    </w:p>
    <w:p w:rsidR="009D2B78" w:rsidRPr="003C25E3" w:rsidRDefault="003C25E3" w:rsidP="00E613E1">
      <w:pPr>
        <w:spacing w:after="0" w:line="264" w:lineRule="auto"/>
        <w:ind w:firstLine="600"/>
        <w:jc w:val="both"/>
        <w:sectPr w:rsidR="009D2B78" w:rsidRPr="003C25E3">
          <w:pgSz w:w="11906" w:h="16383"/>
          <w:pgMar w:top="1134" w:right="850" w:bottom="1134" w:left="1701" w:header="720" w:footer="720" w:gutter="0"/>
          <w:cols w:space="720"/>
        </w:sectPr>
      </w:pPr>
      <w:r w:rsidRPr="003C25E3">
        <w:rPr>
          <w:rFonts w:ascii="Times New Roman" w:hAnsi="Times New Roman"/>
          <w:color w:val="000000"/>
          <w:sz w:val="28"/>
        </w:rPr>
        <w:t xml:space="preserve">         </w:t>
      </w:r>
    </w:p>
    <w:p w:rsidR="009D2B78" w:rsidRDefault="00735E81">
      <w:pPr>
        <w:spacing w:after="0"/>
        <w:ind w:left="120"/>
      </w:pPr>
      <w:bookmarkStart w:id="12" w:name="block-3052106"/>
      <w:bookmarkEnd w:id="8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6A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E7663" w:rsidRPr="00DD31F2">
        <w:rPr>
          <w:rFonts w:ascii="Times New Roman" w:hAnsi="Times New Roman"/>
          <w:b/>
          <w:color w:val="000000"/>
          <w:sz w:val="28"/>
        </w:rPr>
        <w:t>1</w:t>
      </w:r>
      <w:r w:rsidR="00DD31F2" w:rsidRPr="00DD31F2">
        <w:rPr>
          <w:rFonts w:ascii="Times New Roman" w:hAnsi="Times New Roman"/>
          <w:b/>
          <w:color w:val="000000"/>
          <w:sz w:val="28"/>
        </w:rPr>
        <w:t>0 - 11</w:t>
      </w:r>
      <w:r w:rsidR="00735E81" w:rsidRPr="00DD31F2">
        <w:rPr>
          <w:rFonts w:ascii="Times New Roman" w:hAnsi="Times New Roman"/>
          <w:b/>
          <w:color w:val="000000"/>
          <w:sz w:val="28"/>
        </w:rPr>
        <w:t xml:space="preserve"> КЛАСС</w:t>
      </w:r>
      <w:r w:rsidR="00735E81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3851"/>
        <w:gridCol w:w="1559"/>
        <w:gridCol w:w="1843"/>
        <w:gridCol w:w="1910"/>
        <w:gridCol w:w="3511"/>
      </w:tblGrid>
      <w:tr w:rsidR="009D2B78" w:rsidTr="00025E43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3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025E43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3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3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E802CA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802CA" w:rsidRDefault="00E802C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E802CA" w:rsidRDefault="00E802CA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Тактическая подготовка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02CA" w:rsidRPr="00025E43" w:rsidRDefault="00025E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802CA" w:rsidRDefault="00E802CA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02CA" w:rsidRDefault="00E802CA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E802CA" w:rsidRDefault="00E802CA" w:rsidP="00CC41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802CA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802CA" w:rsidRDefault="00E80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E802CA" w:rsidRDefault="00E802CA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Огневая подготовка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802CA" w:rsidRPr="00025E43" w:rsidRDefault="00025E4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802CA" w:rsidRDefault="00E802CA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802CA" w:rsidRDefault="00E802CA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E802CA" w:rsidRPr="00D8797F" w:rsidRDefault="00E802CA" w:rsidP="00025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 w:rsidR="00025E43"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="00025E43"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="00025E43"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технической подготовки и связи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Инженерная подготовка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025E43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2204EE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Первая помощь (Тактическая медицина)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2204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Общевоинские уставы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2204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Строевая подготовка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2204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RPr="00D8797F" w:rsidTr="00025E43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</w:tcPr>
          <w:p w:rsidR="00025E43" w:rsidRDefault="00025E43" w:rsidP="002B62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Основы безопасности военной службы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Pr="00025E43" w:rsidRDefault="00025E43" w:rsidP="002204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 w:rsidP="002B62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025E43" w:rsidTr="00025E43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025E43" w:rsidRPr="00D8797F" w:rsidRDefault="00025E43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5E43" w:rsidRDefault="00025E43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025E43" w:rsidRDefault="00025E43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3" w:name="block-30521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7830D2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 w:rsidR="008D1DD2">
        <w:rPr>
          <w:rFonts w:ascii="Times New Roman" w:hAnsi="Times New Roman"/>
          <w:b/>
          <w:color w:val="000000"/>
          <w:sz w:val="28"/>
          <w:lang w:val="en-US"/>
        </w:rPr>
        <w:t>0 - 11</w:t>
      </w:r>
      <w:r w:rsidR="00AD6DB3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237"/>
        <w:gridCol w:w="851"/>
        <w:gridCol w:w="1275"/>
        <w:gridCol w:w="1276"/>
        <w:gridCol w:w="1418"/>
        <w:gridCol w:w="2174"/>
      </w:tblGrid>
      <w:tr w:rsidR="00630831" w:rsidTr="00352337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6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Pr="002B6206" w:rsidRDefault="002B620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урока.</w:t>
            </w:r>
          </w:p>
          <w:p w:rsidR="002B6206" w:rsidRPr="002B6206" w:rsidRDefault="002B6206">
            <w:pPr>
              <w:spacing w:after="0"/>
              <w:ind w:left="135"/>
            </w:pPr>
            <w:r w:rsidRPr="002B6206">
              <w:rPr>
                <w:rFonts w:ascii="Times New Roman" w:hAnsi="Times New Roman"/>
                <w:color w:val="000000"/>
                <w:sz w:val="24"/>
              </w:rPr>
              <w:t>Основное содержание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630831" w:rsidTr="00352337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6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6C1BB6">
            <w:pPr>
              <w:spacing w:after="0"/>
              <w:ind w:left="42"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D2B78" w:rsidRDefault="00735E81" w:rsidP="006C1BB6">
            <w:pPr>
              <w:spacing w:after="0"/>
              <w:ind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2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2B6206" w:rsidRDefault="002B6206" w:rsidP="002B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тактических действий. </w:t>
            </w:r>
          </w:p>
          <w:p w:rsidR="002B6206" w:rsidRPr="002B6206" w:rsidRDefault="002B6206" w:rsidP="00DA5A10">
            <w:pPr>
              <w:pStyle w:val="Default"/>
              <w:rPr>
                <w:b/>
                <w:bCs/>
              </w:rPr>
            </w:pPr>
            <w:r w:rsidRPr="00AB7E22">
              <w:t xml:space="preserve">Основы общевойскового боя. Оборона. Наступление. Тактические действия.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B6206" w:rsidRPr="00D8797F" w:rsidRDefault="002B620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233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DA5A10" w:rsidRDefault="00DA5A10" w:rsidP="002B6206">
            <w:pPr>
              <w:pStyle w:val="Default"/>
            </w:pPr>
            <w:r w:rsidRPr="002B6206">
              <w:rPr>
                <w:b/>
              </w:rPr>
              <w:t>Организационно-штатная структура мотострелкового отделения (взвода)</w:t>
            </w:r>
            <w:r>
              <w:rPr>
                <w:b/>
              </w:rPr>
              <w:t>.</w:t>
            </w:r>
            <w:r w:rsidRPr="00AB7E22">
              <w:t xml:space="preserve"> </w:t>
            </w:r>
          </w:p>
          <w:p w:rsidR="00DA5A10" w:rsidRDefault="00DA5A10" w:rsidP="002B6206">
            <w:pPr>
              <w:pStyle w:val="Default"/>
            </w:pPr>
          </w:p>
          <w:p w:rsidR="002B6206" w:rsidRDefault="00DA5A10" w:rsidP="002B6206">
            <w:pPr>
              <w:pStyle w:val="Default"/>
              <w:rPr>
                <w:b/>
                <w:bCs/>
              </w:rPr>
            </w:pPr>
            <w:r w:rsidRPr="00AB7E22">
              <w:t>Организационно-штатная структура и боевые возможности отделения. Задачи о</w:t>
            </w:r>
            <w:r>
              <w:t xml:space="preserve">тделения в различных видах боя. </w:t>
            </w:r>
            <w:r w:rsidRPr="00AB7E22">
              <w:t>Ознакомление с организационн</w:t>
            </w:r>
            <w:proofErr w:type="gramStart"/>
            <w:r w:rsidRPr="00AB7E22">
              <w:t>о-</w:t>
            </w:r>
            <w:proofErr w:type="gramEnd"/>
            <w:r w:rsidRPr="00AB7E22">
              <w:t>-штатной структурой подразделений иностранных армий (НАТО, КНР)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B6206" w:rsidRP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B6206" w:rsidRPr="00D8797F" w:rsidRDefault="002B620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DA5A10" w:rsidRDefault="00DA5A10" w:rsidP="00DA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действий мотострелкового отделения в обороне и наступлении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10" w:rsidRPr="00AB7E22" w:rsidRDefault="00DA5A10" w:rsidP="00DA5A10">
            <w:pPr>
              <w:pStyle w:val="Default"/>
            </w:pPr>
            <w:r w:rsidRPr="00AB7E22">
              <w:t xml:space="preserve">Состав назначение, характеристики, порядок размещения современных средств индивидуальной </w:t>
            </w:r>
            <w:proofErr w:type="spellStart"/>
            <w:r w:rsidRPr="00AB7E22">
              <w:t>бронезащиты</w:t>
            </w:r>
            <w:proofErr w:type="spellEnd"/>
            <w:r w:rsidRPr="00AB7E22">
              <w:t xml:space="preserve"> и экипировки.</w:t>
            </w:r>
          </w:p>
          <w:p w:rsidR="002B6206" w:rsidRPr="00E53DFF" w:rsidRDefault="002B6206" w:rsidP="002B62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B6206" w:rsidRP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B6206" w:rsidRPr="00D8797F" w:rsidRDefault="002B620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DA5A10" w:rsidRDefault="00DA5A10" w:rsidP="00DA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действий мотострелкового отделения в обороне и наступлении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A10" w:rsidRPr="00D3488C" w:rsidRDefault="00DA5A10" w:rsidP="00DA5A10">
            <w:pPr>
              <w:pStyle w:val="Default"/>
            </w:pPr>
            <w:r w:rsidRPr="00AB7E22">
              <w:t>Действия отделения в обороне.</w:t>
            </w:r>
            <w:r>
              <w:t xml:space="preserve"> </w:t>
            </w:r>
            <w:r w:rsidRPr="00E53DFF">
              <w:t>Позиция отделения в обороне</w:t>
            </w:r>
            <w:r>
              <w:t xml:space="preserve">. </w:t>
            </w:r>
            <w:r w:rsidRPr="00D3488C">
              <w:t xml:space="preserve">Назначение ориентиров. Система огня отделения </w:t>
            </w:r>
            <w:r w:rsidRPr="00D3488C">
              <w:lastRenderedPageBreak/>
              <w:t xml:space="preserve">и сектора обстрела стрелков. Сигналы оповещения, управления и взаимодействия. Действия наблюдателя. </w:t>
            </w:r>
          </w:p>
          <w:p w:rsidR="002B6206" w:rsidRPr="000F292B" w:rsidRDefault="00DA5A10" w:rsidP="00DA5A10">
            <w:pPr>
              <w:pStyle w:val="Default"/>
              <w:rPr>
                <w:b/>
                <w:bCs/>
              </w:rPr>
            </w:pPr>
            <w:r w:rsidRPr="00441923"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1923">
              <w:t>переползания</w:t>
            </w:r>
            <w:proofErr w:type="spellEnd"/>
            <w:r w:rsidRPr="00441923">
              <w:t>. Действия в составе боевых групп</w:t>
            </w:r>
            <w: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B6206" w:rsidRPr="002B6206" w:rsidRDefault="002B6206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B6206" w:rsidRDefault="002B620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B6206" w:rsidRPr="00D8797F" w:rsidRDefault="002B620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8D1DD2" w:rsidRDefault="00DA5A10" w:rsidP="00DA5A10">
            <w:pPr>
              <w:pStyle w:val="c0"/>
              <w:spacing w:before="0" w:beforeAutospacing="0" w:after="0" w:afterAutospacing="0"/>
              <w:rPr>
                <w:b/>
              </w:rPr>
            </w:pPr>
            <w:r w:rsidRPr="002B6206">
              <w:rPr>
                <w:b/>
              </w:rPr>
              <w:t>Действия мотострелкового отделения в разведке</w:t>
            </w:r>
            <w:r>
              <w:rPr>
                <w:b/>
              </w:rPr>
              <w:t>.</w:t>
            </w:r>
          </w:p>
          <w:p w:rsidR="00DA5A10" w:rsidRDefault="00DA5A10" w:rsidP="00DA5A10">
            <w:pPr>
              <w:pStyle w:val="c0"/>
              <w:spacing w:before="0" w:beforeAutospacing="0" w:after="0" w:afterAutospacing="0"/>
              <w:rPr>
                <w:b/>
              </w:rPr>
            </w:pPr>
          </w:p>
          <w:p w:rsidR="00DA5A10" w:rsidRDefault="00DA5A10" w:rsidP="00DA5A10">
            <w:pPr>
              <w:pStyle w:val="c0"/>
              <w:spacing w:before="0" w:beforeAutospacing="0" w:after="0" w:afterAutospacing="0"/>
            </w:pPr>
            <w:r w:rsidRPr="00612A42">
              <w:t xml:space="preserve">Задачи отделения в разведке и способы их </w:t>
            </w:r>
            <w:r>
              <w:t>в</w:t>
            </w:r>
            <w:r w:rsidRPr="00612A42">
              <w:t>ыполнения. Ориентирование на местности с использованием карты, компаса, местных предметов, а также современного навигационного оборудования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1DD2" w:rsidRDefault="002742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1DD2" w:rsidRPr="00D8797F" w:rsidRDefault="008D1DD2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DA5A10" w:rsidRPr="002B6206" w:rsidRDefault="00DA5A10" w:rsidP="00DA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мотострелкового отделения в разведке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5A10" w:rsidRPr="00612A42" w:rsidRDefault="00DA5A10" w:rsidP="00DA5A10">
            <w:pPr>
              <w:pStyle w:val="Default"/>
            </w:pPr>
            <w:r w:rsidRPr="00612A42">
              <w:t xml:space="preserve">Выбор, оборудование и маскировка места </w:t>
            </w:r>
            <w:r>
              <w:t>н</w:t>
            </w:r>
            <w:r w:rsidRPr="00612A42">
              <w:t xml:space="preserve">аблюдения. Приборы наблюдения. </w:t>
            </w:r>
          </w:p>
          <w:p w:rsidR="008D1DD2" w:rsidRDefault="00DA5A10" w:rsidP="00DA5A10">
            <w:pPr>
              <w:pStyle w:val="c0"/>
              <w:spacing w:before="0" w:beforeAutospacing="0" w:after="0" w:afterAutospacing="0"/>
            </w:pPr>
            <w:r w:rsidRPr="00E53DFF">
              <w:t>Выживание в особых условиях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1DD2" w:rsidRPr="00D8797F" w:rsidRDefault="008D1DD2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2B620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352337" w:rsidRPr="002B6206" w:rsidRDefault="00352337" w:rsidP="00352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мотострелкового отделения в дозоре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1DD2" w:rsidRDefault="00352337" w:rsidP="00352337">
            <w:pPr>
              <w:pStyle w:val="c0"/>
              <w:spacing w:before="0" w:beforeAutospacing="0" w:after="0" w:afterAutospacing="0"/>
            </w:pPr>
            <w:r w:rsidRPr="00C70401">
      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      </w:r>
            <w:r w:rsidRPr="009902FB"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D1DD2" w:rsidRDefault="002742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1DD2" w:rsidRDefault="008D1DD2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1DD2" w:rsidRPr="00D8797F" w:rsidRDefault="008D1DD2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4476C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4476CC" w:rsidRPr="004476CC" w:rsidRDefault="004476CC" w:rsidP="00E6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6CC">
              <w:rPr>
                <w:rFonts w:ascii="Times New Roman" w:hAnsi="Times New Roman" w:cs="Times New Roman"/>
                <w:b/>
                <w:sz w:val="24"/>
                <w:szCs w:val="24"/>
              </w:rPr>
              <w:t>Виды, назначение и тактико-технические характеристики стре</w:t>
            </w:r>
            <w:r w:rsidR="00EF637E">
              <w:rPr>
                <w:rFonts w:ascii="Times New Roman" w:hAnsi="Times New Roman" w:cs="Times New Roman"/>
                <w:b/>
                <w:sz w:val="24"/>
                <w:szCs w:val="24"/>
              </w:rPr>
              <w:t>лкового оружия и ручных гранат с</w:t>
            </w:r>
            <w:r w:rsidRPr="004476CC">
              <w:rPr>
                <w:rFonts w:ascii="Times New Roman" w:hAnsi="Times New Roman" w:cs="Times New Roman"/>
                <w:b/>
                <w:sz w:val="24"/>
                <w:szCs w:val="24"/>
              </w:rPr>
              <w:t>ухопутных войск</w:t>
            </w:r>
            <w:r w:rsidR="006C1B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76CC" w:rsidRPr="00F523B6" w:rsidRDefault="004476CC" w:rsidP="0044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B6">
              <w:rPr>
                <w:rFonts w:ascii="Times New Roman" w:hAnsi="Times New Roman" w:cs="Times New Roman"/>
                <w:sz w:val="24"/>
                <w:szCs w:val="24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Перспективы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основных видов стрелкового оружия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476CC" w:rsidRPr="00D8797F" w:rsidRDefault="004476C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4476CC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F637E" w:rsidRDefault="00EF637E" w:rsidP="00EF637E">
            <w:pPr>
              <w:pStyle w:val="c0"/>
              <w:spacing w:before="0" w:beforeAutospacing="0" w:after="0" w:afterAutospacing="0"/>
              <w:rPr>
                <w:b/>
              </w:rPr>
            </w:pPr>
            <w:r w:rsidRPr="006C1BB6">
              <w:rPr>
                <w:b/>
              </w:rPr>
              <w:t xml:space="preserve">Общее устройство автомата Калашникова и ручных гранат. </w:t>
            </w:r>
          </w:p>
          <w:p w:rsidR="00EF637E" w:rsidRPr="006C1BB6" w:rsidRDefault="00EF637E" w:rsidP="00EF637E">
            <w:pPr>
              <w:pStyle w:val="c0"/>
              <w:spacing w:before="0" w:beforeAutospacing="0" w:after="0" w:afterAutospacing="0"/>
              <w:rPr>
                <w:b/>
              </w:rPr>
            </w:pPr>
          </w:p>
          <w:p w:rsidR="006C1BB6" w:rsidRDefault="00EF637E" w:rsidP="00EF637E"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76CC" w:rsidRPr="00AE0FB5" w:rsidRDefault="004476CC">
            <w:pPr>
              <w:spacing w:after="0"/>
              <w:ind w:left="135"/>
              <w:jc w:val="center"/>
            </w:pPr>
            <w:r w:rsidRPr="00AE0FB5"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76CC" w:rsidRPr="00AE0FB5" w:rsidRDefault="004476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476CC" w:rsidRPr="00D8797F" w:rsidRDefault="004476C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4476CC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EF637E" w:rsidRDefault="00EF637E" w:rsidP="00EF637E">
            <w:pPr>
              <w:rPr>
                <w:b/>
              </w:rPr>
            </w:pPr>
            <w:r w:rsidRPr="006C1BB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стрелковым оружием, его хранение и сбережение</w:t>
            </w:r>
            <w:r>
              <w:rPr>
                <w:b/>
              </w:rPr>
              <w:t>.</w:t>
            </w:r>
          </w:p>
          <w:p w:rsidR="006C1BB6" w:rsidRDefault="00EF637E" w:rsidP="00EF637E">
            <w:r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после неполной  разборки. Устройство гранат РГД-5, Ф-1, РГН, РГО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476CC" w:rsidRDefault="004476C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476CC" w:rsidRPr="00D8797F" w:rsidRDefault="004476C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EF637E" w:rsidRDefault="006C1BB6" w:rsidP="00EF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37E" w:rsidRPr="006C1BB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 при обращении с оружием и боеприпасами.</w:t>
            </w:r>
          </w:p>
          <w:p w:rsidR="00EF637E" w:rsidRPr="00F523B6" w:rsidRDefault="00EF637E" w:rsidP="006C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целей на поле боя и их краткая характеристика.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20A50" w:rsidRDefault="00F20A50" w:rsidP="00F20A50">
            <w:pPr>
              <w:pStyle w:val="c10"/>
              <w:spacing w:before="0" w:beforeAutospacing="0" w:after="0" w:afterAutospacing="0"/>
              <w:rPr>
                <w:b/>
              </w:rPr>
            </w:pPr>
            <w:r w:rsidRPr="006C1BB6">
              <w:rPr>
                <w:b/>
              </w:rPr>
              <w:t>Правила стрельбы из стрелкового оружия и метания ручных гранат.</w:t>
            </w:r>
          </w:p>
          <w:p w:rsidR="00F20A50" w:rsidRPr="006C1BB6" w:rsidRDefault="00F20A50" w:rsidP="00F20A50">
            <w:pPr>
              <w:pStyle w:val="c10"/>
              <w:spacing w:before="0" w:beforeAutospacing="0" w:after="0" w:afterAutospacing="0"/>
              <w:rPr>
                <w:b/>
              </w:rPr>
            </w:pPr>
          </w:p>
          <w:p w:rsidR="006C1BB6" w:rsidRDefault="00274291" w:rsidP="00F20A50">
            <w:pPr>
              <w:pStyle w:val="Default"/>
            </w:pPr>
            <w:r>
              <w:t>Простейшая огневая задача, её</w:t>
            </w:r>
            <w:r w:rsidR="00F20A50">
              <w:t xml:space="preserve"> сущность и алгоритм решения. Способы ведения огня из автомата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20A50" w:rsidRDefault="00F20A50" w:rsidP="00F2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B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:rsidR="00F20A50" w:rsidRDefault="00F20A50" w:rsidP="00F2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Наводка оружия, сущность, виды и приёмы производства выстрела. Выбор момента выстрела. Изготовка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стрельбы из различных положений.</w:t>
            </w:r>
          </w:p>
          <w:p w:rsidR="006C1BB6" w:rsidRDefault="006C1BB6" w:rsidP="00DF2407">
            <w:pPr>
              <w:pStyle w:val="c10"/>
              <w:spacing w:before="0" w:beforeAutospacing="0" w:after="0" w:afterAutospacing="0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2742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20A50" w:rsidRPr="006C1BB6" w:rsidRDefault="00F20A50" w:rsidP="00F2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B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гранат.</w:t>
            </w:r>
          </w:p>
          <w:p w:rsidR="006C1BB6" w:rsidRDefault="00F20A50" w:rsidP="00F20A50">
            <w:pPr>
              <w:pStyle w:val="c10"/>
              <w:spacing w:after="0"/>
            </w:pPr>
            <w:r>
              <w:t>Условия выполнения начальных стрельб. Занятие на учебно-тренировочных средствах. Отработка нормативов, усовершенствование занятий по устройству оружия. Действия со стрелковым оружием. Выполнение упражнений начальных стрельб 1 УНС и гранатометаний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C1BB6" w:rsidRDefault="00FA7BB5" w:rsidP="00B16ADC">
            <w:pPr>
              <w:pStyle w:val="c10"/>
              <w:spacing w:after="0"/>
            </w:pPr>
            <w:r w:rsidRPr="00FA7BB5">
              <w:rPr>
                <w:b/>
              </w:rPr>
              <w:t>Основные образцы вооружения и военной техники Сухопутных войск</w:t>
            </w:r>
            <w:r>
              <w:t>.</w:t>
            </w:r>
          </w:p>
          <w:p w:rsidR="00FA7BB5" w:rsidRDefault="00FA7BB5" w:rsidP="00FA7BB5">
            <w:pPr>
              <w:pStyle w:val="c10"/>
              <w:spacing w:after="0"/>
            </w:pPr>
            <w:r>
              <w:t>Виды, назначение, общее устройство и тактико-технические характеристики основных образцов боевых машин (БМП-3, БТР-82А, танк Т-80, Т-90)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C1BB6" w:rsidRDefault="00FA7BB5" w:rsidP="00021C75">
            <w:pPr>
              <w:pStyle w:val="Default"/>
              <w:rPr>
                <w:b/>
                <w:sz w:val="23"/>
                <w:szCs w:val="23"/>
              </w:rPr>
            </w:pPr>
            <w:r w:rsidRPr="00FA7BB5">
              <w:rPr>
                <w:b/>
              </w:rPr>
              <w:t>Боевое применение беспилотных летательных аппаратов (БПЛА)</w:t>
            </w:r>
            <w:r w:rsidR="006C1BB6" w:rsidRPr="00FA7BB5">
              <w:rPr>
                <w:b/>
                <w:sz w:val="23"/>
                <w:szCs w:val="23"/>
              </w:rPr>
              <w:t xml:space="preserve">. </w:t>
            </w:r>
          </w:p>
          <w:p w:rsidR="00FA7BB5" w:rsidRPr="00FA7BB5" w:rsidRDefault="00FA7BB5" w:rsidP="00021C75">
            <w:pPr>
              <w:pStyle w:val="Default"/>
              <w:rPr>
                <w:b/>
                <w:sz w:val="23"/>
                <w:szCs w:val="23"/>
              </w:rPr>
            </w:pPr>
          </w:p>
          <w:p w:rsidR="006C1BB6" w:rsidRDefault="00FA7BB5" w:rsidP="002060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предназначение, тактико-технические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общее устройство БПЛА. Ведение разведки местности с использованием БПЛА. Способы противодействия БПЛА противника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6C1BB6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6C1BB6" w:rsidRPr="00FA7BB5" w:rsidRDefault="00FA7BB5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FA7BB5">
              <w:rPr>
                <w:b/>
              </w:rPr>
              <w:t>Средства радиосвязи отделения (взвода).</w:t>
            </w:r>
          </w:p>
          <w:p w:rsidR="00FA7BB5" w:rsidRDefault="00FA7BB5" w:rsidP="00DF2407">
            <w:pPr>
              <w:pStyle w:val="c10"/>
              <w:spacing w:before="0" w:beforeAutospacing="0" w:after="0" w:afterAutospacing="0"/>
            </w:pPr>
          </w:p>
          <w:p w:rsidR="00FA7BB5" w:rsidRDefault="00FA7BB5" w:rsidP="00FA7BB5"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1BB6" w:rsidRDefault="006C1BB6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C1BB6" w:rsidRPr="00D8797F" w:rsidRDefault="006C1BB6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A7BB5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FA7BB5" w:rsidRPr="00FA7BB5" w:rsidRDefault="00FA7BB5" w:rsidP="00E6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B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радиообмена.</w:t>
            </w:r>
          </w:p>
          <w:p w:rsidR="00FA7BB5" w:rsidRPr="00F523B6" w:rsidRDefault="00FA7BB5" w:rsidP="00FA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позывных. Переход на запасные и резервные частоты. Меры по обману противника при ведении радиопереговоров по открытым каналам связи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A7BB5" w:rsidRPr="00D8797F" w:rsidRDefault="00FA7BB5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A7BB5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A7BB5" w:rsidRPr="00FA7BB5" w:rsidRDefault="00FA7BB5" w:rsidP="002B6206">
            <w:pPr>
              <w:pStyle w:val="c10"/>
              <w:spacing w:before="0" w:beforeAutospacing="0" w:after="0" w:afterAutospacing="0"/>
              <w:rPr>
                <w:b/>
              </w:rPr>
            </w:pPr>
            <w:r w:rsidRPr="00FA7BB5">
              <w:rPr>
                <w:b/>
              </w:rPr>
              <w:t>Оборудование позиции отделения. Последовательность отрывки окопа для стрелка.</w:t>
            </w:r>
          </w:p>
          <w:p w:rsidR="00FA7BB5" w:rsidRDefault="00FA7BB5" w:rsidP="002B6206">
            <w:pPr>
              <w:pStyle w:val="c10"/>
              <w:spacing w:before="0" w:beforeAutospacing="0" w:after="0" w:afterAutospacing="0"/>
            </w:pPr>
          </w:p>
          <w:p w:rsidR="00FA7BB5" w:rsidRDefault="00FA7BB5" w:rsidP="00206018"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Шанцевый инструмент, его назначение, применение и сбережение.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Заточка и правки инструмента.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Порядок оборудования позиции отделения. Назначение, размеры и последовательность отрывки окопа для стрелка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A7BB5" w:rsidRPr="00D8797F" w:rsidRDefault="00FA7BB5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A7BB5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A7BB5" w:rsidRPr="008F65BF" w:rsidRDefault="008F65BF" w:rsidP="002B6206">
            <w:pPr>
              <w:pStyle w:val="c10"/>
              <w:spacing w:before="0" w:beforeAutospacing="0" w:after="0" w:afterAutospacing="0"/>
              <w:rPr>
                <w:b/>
              </w:rPr>
            </w:pPr>
            <w:r w:rsidRPr="008F65BF">
              <w:rPr>
                <w:b/>
              </w:rPr>
              <w:t>Минно-взрывные инженерные заграждения.</w:t>
            </w:r>
          </w:p>
          <w:p w:rsidR="008F65BF" w:rsidRDefault="008F65BF" w:rsidP="002B6206">
            <w:pPr>
              <w:pStyle w:val="c10"/>
              <w:spacing w:before="0" w:beforeAutospacing="0" w:after="0" w:afterAutospacing="0"/>
            </w:pPr>
          </w:p>
          <w:p w:rsidR="008F65BF" w:rsidRDefault="008F65BF" w:rsidP="008F65BF"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Минно-взрывные, противотанковые, противопехотные и смешанные инженерные заграждения. Основные виды противотанковых и противопехотных мин отечественного и зарубежного производства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A7BB5" w:rsidRDefault="00FA7BB5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A7BB5" w:rsidRPr="00D8797F" w:rsidRDefault="00FA7BB5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</w:tcPr>
          <w:p w:rsidR="00F4134C" w:rsidRPr="00F4134C" w:rsidRDefault="00F4134C" w:rsidP="00E60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4C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разведка местности.</w:t>
            </w:r>
          </w:p>
          <w:p w:rsidR="00F4134C" w:rsidRPr="00C976FB" w:rsidRDefault="00F4134C" w:rsidP="0020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разведки и разминирования. Особенности разведки дорог, мостов, зданий. Способы обнаружения и обезвреживания взрывоопасных предметов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206018" w:rsidRDefault="00206018" w:rsidP="0020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18">
              <w:rPr>
                <w:rFonts w:ascii="Times New Roman" w:hAnsi="Times New Roman" w:cs="Times New Roman"/>
                <w:b/>
                <w:sz w:val="24"/>
                <w:szCs w:val="24"/>
              </w:rPr>
              <w:t>Оружие массового поражения. Ядерное, химическое и биологическое оружие. Зажигательные смеси.</w:t>
            </w:r>
          </w:p>
          <w:p w:rsidR="00206018" w:rsidRDefault="00206018" w:rsidP="002060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оружия массового поражения. История его развития, примеры применения. Его роль в современном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бою. Поражающие факторы ядерных взрывов, средства и способы защиты от них. Отравляющие вещества, их назначение и классификация. Внешние признаки применения бактериологического (биологического) оружия. Поражающие свойства зажигательного оружия и средства его применения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206018" w:rsidP="0020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7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 и коллективной защиты от оружия массового поражения. Оказание первой помощи при поражении ядерным, химическим и бактериологическим (биологическим) оружием.</w:t>
            </w: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подбор по размеру средств индивидуальной защиты. Использование их в положении «походное», «наготове» и «боевое», подаваемые при этом команды. Сигналы оповещения о применении противником оружия массового поражения и порядок действий по ним. Назначение и устройство индивидуального противохимического пакета и правила пользования им. Правила поведения на заражённой местности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F10069">
            <w:pPr>
              <w:pStyle w:val="c10"/>
              <w:spacing w:after="0"/>
              <w:rPr>
                <w:b/>
              </w:rPr>
            </w:pPr>
            <w:r w:rsidRPr="003F5C71">
              <w:rPr>
                <w:b/>
              </w:rPr>
              <w:t>Основы ведения радиационного и химического наблюдения, разведки и дозиметрического контроля в подразделении.</w:t>
            </w:r>
          </w:p>
          <w:p w:rsidR="003F5C71" w:rsidRDefault="003F5C71" w:rsidP="00F10069">
            <w:pPr>
              <w:pStyle w:val="c10"/>
              <w:spacing w:after="0"/>
            </w:pPr>
            <w: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2B6206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Оснащение для оказания первой помощи раненым.</w:t>
            </w:r>
          </w:p>
          <w:p w:rsidR="003F5C71" w:rsidRDefault="003F5C71" w:rsidP="002B6206">
            <w:pPr>
              <w:pStyle w:val="c10"/>
              <w:spacing w:before="0" w:beforeAutospacing="0" w:after="0" w:afterAutospacing="0"/>
            </w:pPr>
          </w:p>
          <w:p w:rsidR="003F5C71" w:rsidRDefault="003F5C71" w:rsidP="002B6206">
            <w:pPr>
              <w:pStyle w:val="c10"/>
              <w:spacing w:before="0" w:beforeAutospacing="0" w:after="0" w:afterAutospacing="0"/>
            </w:pPr>
            <w:r>
              <w:t xml:space="preserve">Состав и назначение штатных и подручных средств </w:t>
            </w:r>
            <w:r>
              <w:lastRenderedPageBreak/>
              <w:t>первой помощи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lastRenderedPageBreak/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Типы ранений и способы оказания первой само- и взаимопомощи при них.</w:t>
            </w:r>
          </w:p>
          <w:p w:rsidR="003F5C71" w:rsidRDefault="003F5C71" w:rsidP="00DF2407">
            <w:pPr>
              <w:pStyle w:val="c10"/>
              <w:spacing w:before="0" w:beforeAutospacing="0" w:after="0" w:afterAutospacing="0"/>
            </w:pP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ранений на поле боя. Приёмы первой помощи. Остановка   кровотечения. Наложение повязок. Иммобилизация конечностей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27429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1D5E2C">
            <w:pPr>
              <w:pStyle w:val="c10"/>
              <w:spacing w:after="0"/>
              <w:rPr>
                <w:b/>
              </w:rPr>
            </w:pPr>
            <w:r w:rsidRPr="003F5C71">
              <w:rPr>
                <w:b/>
              </w:rPr>
              <w:t>Эвакуация раненых с поля боя</w:t>
            </w:r>
            <w:r w:rsidR="00F4134C" w:rsidRPr="003F5C71">
              <w:rPr>
                <w:b/>
              </w:rPr>
              <w:t>.</w:t>
            </w:r>
          </w:p>
          <w:p w:rsidR="003F5C71" w:rsidRDefault="003F5C71" w:rsidP="001D5E2C">
            <w:pPr>
              <w:pStyle w:val="c10"/>
              <w:spacing w:after="0"/>
            </w:pPr>
            <w:r>
              <w:t>Способы поиска, сближения и эвакуации раненых с поля боя. Штатные и подручные средства эвакуации раненых. Сердечно-лёгочная реанимация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Военнослужащие и взаимоотношения между ними. Общие обязанности и юридическая ответственность военнослужащих.</w:t>
            </w:r>
          </w:p>
          <w:p w:rsidR="003F5C71" w:rsidRDefault="003F5C71" w:rsidP="00DF2407">
            <w:pPr>
              <w:pStyle w:val="c10"/>
              <w:spacing w:before="0" w:beforeAutospacing="0" w:after="0" w:afterAutospacing="0"/>
            </w:pP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 Сущность единоначалия и приказа командира (начальника). Воинские звания. Обязанности солдата (матроса)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Внутренний порядок в подразделении. Обязанности должностных лиц суточного наряда в роте.</w:t>
            </w:r>
          </w:p>
          <w:p w:rsidR="003F5C71" w:rsidRDefault="003F5C71" w:rsidP="00DF2407">
            <w:pPr>
              <w:pStyle w:val="c10"/>
              <w:spacing w:before="0" w:beforeAutospacing="0" w:after="0" w:afterAutospacing="0"/>
            </w:pP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 быта военнослужащих. Распределение времени и внутренний распорядок. Состав и назначение суточного наряда. Обязанности дежурного и дневального по роте. Ответственность за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несения внутренней службы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Организация несения караульной службы. Обязанности должностных лиц караула.</w:t>
            </w:r>
          </w:p>
          <w:p w:rsidR="003F5C71" w:rsidRDefault="003F5C71" w:rsidP="00DF2407">
            <w:pPr>
              <w:pStyle w:val="c10"/>
              <w:spacing w:before="0" w:beforeAutospacing="0" w:after="0" w:afterAutospacing="0"/>
            </w:pP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Виды караулов. Назначение и состав караула. Подготовка караула. Неприкосновенность часового. Обязанности часового, порядок применения оружия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Default="003F5C71" w:rsidP="003F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7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Строевого устава. Строи отделения. Строевая стойка и повороты на месте. Выполнение воинского приветствия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Обязанности военнослужащих перед построением и в строю. Развёрнутый и походный строи отделения (взвода). Строевые приёмы на месте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2B6206">
            <w:pPr>
              <w:pStyle w:val="c10"/>
              <w:spacing w:after="0"/>
              <w:rPr>
                <w:b/>
              </w:rPr>
            </w:pPr>
            <w:r w:rsidRPr="003F5C71">
              <w:rPr>
                <w:b/>
              </w:rPr>
              <w:t>Строевые приёмы в движении. Выход из строя и возвращение в строй. Подход к начальнику и отход от него.</w:t>
            </w:r>
          </w:p>
          <w:p w:rsidR="003F5C71" w:rsidRDefault="003F5C71" w:rsidP="002B6206">
            <w:pPr>
              <w:pStyle w:val="c10"/>
              <w:spacing w:after="0"/>
            </w:pPr>
            <w:r>
              <w:t>Строевые приёмы в движении без оружия. Выход из строя, подход к начальнику и возвращение в строй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2B6206">
            <w:pPr>
              <w:pStyle w:val="c10"/>
              <w:spacing w:after="0"/>
              <w:rPr>
                <w:b/>
              </w:rPr>
            </w:pPr>
            <w:r w:rsidRPr="003F5C71">
              <w:rPr>
                <w:b/>
              </w:rPr>
              <w:t>Строевые приёмы на месте и в движении в составе отделения (взвода).</w:t>
            </w: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походном строю. Перестроение отделения (взвода). Перемена направления движения. Выполнение воинского приветствия в движении.  Ответ на приветствие в составе подразделения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RPr="00D8797F" w:rsidTr="00352337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237" w:type="dxa"/>
            <w:tcMar>
              <w:top w:w="50" w:type="dxa"/>
              <w:left w:w="100" w:type="dxa"/>
            </w:tcMar>
            <w:vAlign w:val="center"/>
          </w:tcPr>
          <w:p w:rsidR="00F4134C" w:rsidRPr="003F5C71" w:rsidRDefault="003F5C71" w:rsidP="00DF2407">
            <w:pPr>
              <w:pStyle w:val="c10"/>
              <w:spacing w:before="0" w:beforeAutospacing="0" w:after="0" w:afterAutospacing="0"/>
              <w:rPr>
                <w:b/>
              </w:rPr>
            </w:pPr>
            <w:r w:rsidRPr="003F5C71">
              <w:rPr>
                <w:b/>
              </w:rPr>
              <w:t>Основные мероприятия по обеспечению безопасности военной службы.</w:t>
            </w:r>
          </w:p>
          <w:p w:rsidR="003F5C71" w:rsidRDefault="003F5C71" w:rsidP="00DF2407">
            <w:pPr>
              <w:pStyle w:val="c10"/>
              <w:spacing w:before="0" w:beforeAutospacing="0" w:after="0" w:afterAutospacing="0"/>
            </w:pPr>
          </w:p>
          <w:p w:rsidR="003F5C71" w:rsidRDefault="003F5C71" w:rsidP="003F5C71">
            <w:r>
              <w:rPr>
                <w:rFonts w:ascii="Times New Roman" w:hAnsi="Times New Roman" w:cs="Times New Roman"/>
                <w:sz w:val="24"/>
                <w:szCs w:val="24"/>
              </w:rPr>
              <w:t>Опасные факторы военной службы в процессе повседневной деятельности и боевой подготовки. Мероприятия по обеспечению безопасности военной службы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 w:rsidP="006C1BB6">
            <w:pPr>
              <w:spacing w:after="0"/>
              <w:ind w:left="41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edu</w:t>
            </w:r>
            <w:proofErr w:type="spellEnd"/>
            <w:r w:rsidRPr="00025E43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  <w:lang w:val="en-US"/>
              </w:rPr>
              <w:t>garant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Pr="006122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2250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F4134C" w:rsidTr="000B4D65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F4134C" w:rsidRPr="00D8797F" w:rsidRDefault="00F4134C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4134C" w:rsidRDefault="00F41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4134C" w:rsidRDefault="00274291">
            <w:pPr>
              <w:spacing w:after="0"/>
              <w:ind w:left="135"/>
              <w:jc w:val="center"/>
            </w:pPr>
            <w:r>
              <w:t>8</w:t>
            </w:r>
          </w:p>
        </w:tc>
        <w:tc>
          <w:tcPr>
            <w:tcW w:w="3592" w:type="dxa"/>
            <w:gridSpan w:val="2"/>
            <w:tcMar>
              <w:top w:w="50" w:type="dxa"/>
              <w:left w:w="100" w:type="dxa"/>
            </w:tcMar>
            <w:vAlign w:val="center"/>
          </w:tcPr>
          <w:p w:rsidR="00F4134C" w:rsidRDefault="00F4134C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14" w:name="block-3052111"/>
      <w:bookmarkEnd w:id="13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​‌‌​</w:t>
      </w:r>
    </w:p>
    <w:p w:rsidR="009D2B78" w:rsidRPr="00D8797F" w:rsidRDefault="009D2B78">
      <w:pPr>
        <w:spacing w:after="0"/>
        <w:ind w:left="120"/>
      </w:pPr>
    </w:p>
    <w:p w:rsidR="009D2B78" w:rsidRDefault="00735E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30831" w:rsidRDefault="002C49A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2C49A0">
        <w:rPr>
          <w:rFonts w:ascii="Times New Roman" w:hAnsi="Times New Roman"/>
          <w:color w:val="000000"/>
          <w:sz w:val="28"/>
          <w:szCs w:val="28"/>
        </w:rPr>
        <w:t xml:space="preserve">Образовательный ресурс </w:t>
      </w:r>
      <w:hyperlink r:id="rId7" w:history="1">
        <w:r w:rsidRPr="0019339A">
          <w:rPr>
            <w:rStyle w:val="ab"/>
            <w:rFonts w:ascii="Times New Roman" w:hAnsi="Times New Roman"/>
            <w:sz w:val="28"/>
            <w:szCs w:val="28"/>
          </w:rPr>
          <w:t>https://edu.garant.ru/</w:t>
        </w:r>
      </w:hyperlink>
    </w:p>
    <w:p w:rsidR="002C49A0" w:rsidRDefault="002C49A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630831" w:rsidRDefault="0063083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3754F7" w:rsidRPr="003754F7" w:rsidRDefault="003754F7" w:rsidP="00A974A5">
      <w:pPr>
        <w:shd w:val="clear" w:color="auto" w:fill="FFFFFF"/>
        <w:spacing w:after="0" w:line="240" w:lineRule="atLeast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754F7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865786" w:rsidRDefault="00865786" w:rsidP="00A67E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sz w:val="28"/>
          <w:szCs w:val="28"/>
        </w:rPr>
        <w:sectPr w:rsidR="00865786" w:rsidRPr="0086578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FB7469" w:rsidRPr="00E01597" w:rsidRDefault="00FB7469" w:rsidP="00FB7469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lastRenderedPageBreak/>
        <w:t xml:space="preserve">Приложение № 1 </w:t>
      </w:r>
    </w:p>
    <w:p w:rsidR="00FB7469" w:rsidRPr="00FB7469" w:rsidRDefault="00FB7469" w:rsidP="00FB7469">
      <w:pPr>
        <w:pStyle w:val="Default"/>
        <w:jc w:val="center"/>
        <w:rPr>
          <w:b/>
        </w:rPr>
      </w:pPr>
      <w:r w:rsidRPr="00FB7469">
        <w:rPr>
          <w:b/>
        </w:rPr>
        <w:t>ОБУЧЕНИЕ СТРЕЛЬБЕ</w:t>
      </w:r>
    </w:p>
    <w:p w:rsidR="00FB7469" w:rsidRPr="009B137E" w:rsidRDefault="00FB7469" w:rsidP="00FB7469">
      <w:pPr>
        <w:pStyle w:val="Default"/>
        <w:jc w:val="center"/>
      </w:pP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>С учётом особой значимости стрельб в боевой и психологической подготовке обучающихся их проведение должно являться обязательным эле</w:t>
      </w:r>
      <w:r>
        <w:t>ме</w:t>
      </w:r>
      <w:r w:rsidRPr="009B137E">
        <w:t xml:space="preserve">нтом учебных сборов и проводиться на регулярной основе.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proofErr w:type="gramStart"/>
      <w:r w:rsidRPr="009B137E">
        <w:t>Организация стрельб из огнестрельного оружия с несовершеннолетними, проходящими учебные сборы по основам военной службы, осуществляется, как правило, на базе спортивных и образовательных организаций с использованием гражданского огнестрельного</w:t>
      </w:r>
      <w:r>
        <w:t xml:space="preserve"> </w:t>
      </w:r>
      <w:r w:rsidRPr="009B137E">
        <w:t>оружия, созданного на основе конструктивных решений и технологий изготовления автомата Калашникова, а при их отсутствии — на объектах учебно-материальной базы воинских частей и организаций Вооружённых Сил Российской Федерации, других войск и воинских формирований (далее</w:t>
      </w:r>
      <w:proofErr w:type="gramEnd"/>
      <w:r w:rsidRPr="009B137E">
        <w:t xml:space="preserve"> — воинские части).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При организации стрельб на базе спортивных и образовательных организаций обучение проводится инструкторами, имеющими соответствующую квалификацию и опыт, при участии педагогических работников образовательных организаций, осуществляющих обучение граждан начальным знаниям в области обороны и их подготовку по основам военной службы (далее — педагогический работник). Организация стрельб осуществляется соответствующими военными комиссарами.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При отсутствии условий для стрельбы из огнестрельного оружия организуется стрельба из пневматического оружия в специально оборудованных местах или с использованием электронных имитаторов стрельбы.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При организации стрельб из стрелкового оружия на объектах учебно-материальной базы воинских частей обучение граждан стрельбе организуется командирами воинских частей и проводится в установленном порядке на стрельбищах или в тирах военнослужащими при участии педагогических работников. Для проведения стрельб командиры воинских частей назначают ответственных должностных лиц, а также предоставляют оружие и боеприпасы.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proofErr w:type="gramStart"/>
      <w:r w:rsidRPr="009B137E">
        <w:t>Штабом воинской части при разработке плана боевой подготовки воинской части на новый учебный год в один из его разделов включаются мероприятия по проведению учебных сборов с обучающимися в образовательных организациях, закреплённых за воинской частью приказом командующего войсками военного округа.</w:t>
      </w:r>
      <w:proofErr w:type="gramEnd"/>
      <w:r w:rsidRPr="009B137E">
        <w:t xml:space="preserve"> В приложение к указанному плану отдельной строкой включается расход боеприпасов при проведении стрельб с </w:t>
      </w:r>
      <w:proofErr w:type="gramStart"/>
      <w:r w:rsidRPr="009B137E">
        <w:t>обучающимися</w:t>
      </w:r>
      <w:proofErr w:type="gramEnd"/>
      <w:r w:rsidRPr="009B137E">
        <w:t xml:space="preserve">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>Для руководства и обслуживания стрельб, а также обеспечения мер безопасности во время стрельбы приказом командира воинской части назначаются старший руководитель стрельб, начальник оцепления, дежурный врач (фельдшер) с санитарной машиной и артиллерийский тех</w:t>
      </w:r>
      <w:r>
        <w:t>ник</w:t>
      </w:r>
      <w:r w:rsidRPr="009B137E">
        <w:t xml:space="preserve"> (мастер). Кроме того, старший руководитель стрельб назначает руководителей стрельб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</w:t>
      </w:r>
    </w:p>
    <w:p w:rsidR="00FB7469" w:rsidRDefault="00FB7469" w:rsidP="00FB7469">
      <w:pPr>
        <w:pStyle w:val="Default"/>
        <w:jc w:val="both"/>
      </w:pPr>
      <w:r>
        <w:t xml:space="preserve">   </w:t>
      </w:r>
    </w:p>
    <w:p w:rsidR="00FB7469" w:rsidRDefault="00FB7469" w:rsidP="00FB7469">
      <w:pPr>
        <w:pStyle w:val="Default"/>
        <w:jc w:val="both"/>
      </w:pPr>
      <w:r>
        <w:t xml:space="preserve">   </w:t>
      </w:r>
      <w:r w:rsidRPr="009B137E">
        <w:t xml:space="preserve">До проведения стрельб педагогический работник детально изучает с </w:t>
      </w:r>
      <w:proofErr w:type="gramStart"/>
      <w:r w:rsidRPr="009B137E">
        <w:t>обучающимися</w:t>
      </w:r>
      <w:proofErr w:type="gramEnd"/>
      <w:r w:rsidRPr="009B137E">
        <w:t xml:space="preserve">: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требования безопасности при обращении с оружием и боеприпасами;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устройство и порядок применения стрелкового оружия; </w:t>
      </w:r>
    </w:p>
    <w:p w:rsidR="00FB7469" w:rsidRDefault="00FB7469" w:rsidP="00FB7469">
      <w:pPr>
        <w:pStyle w:val="Default"/>
        <w:jc w:val="both"/>
      </w:pPr>
      <w:r>
        <w:t xml:space="preserve">- </w:t>
      </w:r>
      <w:r w:rsidRPr="009B137E">
        <w:t xml:space="preserve">порядок выполнения упражнений стрельб. </w:t>
      </w:r>
    </w:p>
    <w:p w:rsidR="00FB7469" w:rsidRPr="009B137E" w:rsidRDefault="00FB7469" w:rsidP="00FB7469">
      <w:pPr>
        <w:pStyle w:val="Default"/>
        <w:jc w:val="both"/>
      </w:pP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Подготовленность каждого обучающегося к стрельбе проверяется представителем воинской части в присутствии педагогического работника. К выполнению упражнений стрельб допускаются обучающиеся, изучившие материальную часть стрелкового оружия и боеприпасы, требования безопасности при проведении стрельб, условия выполняемого упражнения и сдавшие зачёт. </w:t>
      </w:r>
    </w:p>
    <w:p w:rsidR="00FB7469" w:rsidRPr="009B137E" w:rsidRDefault="00FB7469" w:rsidP="00FB7469">
      <w:pPr>
        <w:pStyle w:val="Default"/>
        <w:jc w:val="both"/>
      </w:pPr>
      <w:proofErr w:type="gramStart"/>
      <w:r w:rsidRPr="009B137E">
        <w:t>Обучающиеся</w:t>
      </w:r>
      <w:proofErr w:type="gramEnd"/>
      <w:r w:rsidRPr="009B137E">
        <w:t xml:space="preserve">, не сдавшие зачёт, к стрельбе не допускаются. </w:t>
      </w:r>
    </w:p>
    <w:p w:rsidR="00FB7469" w:rsidRDefault="00FB7469" w:rsidP="00FB7469">
      <w:pPr>
        <w:pStyle w:val="Default"/>
        <w:jc w:val="both"/>
      </w:pPr>
      <w:r w:rsidRPr="009B137E">
        <w:lastRenderedPageBreak/>
        <w:t xml:space="preserve">В период проведения </w:t>
      </w:r>
      <w:proofErr w:type="gramStart"/>
      <w:r w:rsidRPr="009B137E">
        <w:t>занятий</w:t>
      </w:r>
      <w:proofErr w:type="gramEnd"/>
      <w:r w:rsidRPr="009B137E">
        <w:t xml:space="preserve"> по огневой подготовке обучающиеся выполняют упражнения начальных стрельб из стрелкового оружия и упражнения в метании учебно-имитационных ручных гранат.</w:t>
      </w:r>
    </w:p>
    <w:p w:rsidR="00FB7469" w:rsidRDefault="00FB7469" w:rsidP="00FB7469">
      <w:pPr>
        <w:pStyle w:val="Default"/>
        <w:jc w:val="both"/>
      </w:pPr>
    </w:p>
    <w:p w:rsidR="00FB7469" w:rsidRPr="00E01597" w:rsidRDefault="00FB7469" w:rsidP="00FB7469">
      <w:pPr>
        <w:pStyle w:val="Default"/>
        <w:jc w:val="right"/>
        <w:rPr>
          <w:b/>
          <w:bCs/>
        </w:rPr>
      </w:pPr>
      <w:r w:rsidRPr="00E01597">
        <w:rPr>
          <w:b/>
          <w:bCs/>
        </w:rPr>
        <w:t xml:space="preserve">Приложение № 2 </w:t>
      </w:r>
    </w:p>
    <w:p w:rsidR="00FB7469" w:rsidRPr="009B137E" w:rsidRDefault="00FB7469" w:rsidP="00FB7469">
      <w:pPr>
        <w:pStyle w:val="Default"/>
        <w:jc w:val="both"/>
      </w:pPr>
    </w:p>
    <w:p w:rsidR="00FB7469" w:rsidRPr="00FB7469" w:rsidRDefault="00FB7469" w:rsidP="00FB7469">
      <w:pPr>
        <w:pStyle w:val="Default"/>
        <w:jc w:val="center"/>
        <w:rPr>
          <w:b/>
        </w:rPr>
      </w:pPr>
      <w:r w:rsidRPr="00FB7469">
        <w:rPr>
          <w:b/>
        </w:rPr>
        <w:t>ТРЕБОВАНИЯ БЕЗОПАСНОСТИ ПРИ ПРОВЕДЕНИИ СТРЕЛЬБ</w:t>
      </w:r>
    </w:p>
    <w:p w:rsidR="00FB7469" w:rsidRPr="009B137E" w:rsidRDefault="00FB7469" w:rsidP="00FB7469">
      <w:pPr>
        <w:pStyle w:val="Default"/>
        <w:jc w:val="center"/>
      </w:pP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в оборудованном, имеющем разрешение тире (стрельбище) под руководством педагогического работника.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Стрельбы боевыми патронами из огнестрельного оружия проводятся только на оборудованных стрельбищах и в тирах под руководством опытных офицеров воинской части или инструкторов образовательных (спортивных) организаций.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Безопасность при проведении стрельб обеспечивается чёткой организацией, точным соблюдением мер безопасности и высокой дисциплинированностью всех участников стрельбы. </w:t>
      </w:r>
    </w:p>
    <w:p w:rsidR="00FB7469" w:rsidRPr="009B137E" w:rsidRDefault="00FB7469" w:rsidP="00FB7469">
      <w:pPr>
        <w:pStyle w:val="Default"/>
        <w:jc w:val="both"/>
      </w:pPr>
      <w:r w:rsidRPr="009B137E">
        <w:t xml:space="preserve">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</w:t>
      </w:r>
      <w:r w:rsidRPr="009B137E">
        <w:rPr>
          <w:b/>
          <w:bCs/>
        </w:rPr>
        <w:t>запрещается</w:t>
      </w:r>
      <w:r w:rsidRPr="009B137E">
        <w:t xml:space="preserve">. </w:t>
      </w:r>
    </w:p>
    <w:p w:rsidR="00FB7469" w:rsidRDefault="00FB7469" w:rsidP="00FB7469">
      <w:pPr>
        <w:pStyle w:val="Default"/>
        <w:jc w:val="both"/>
      </w:pPr>
      <w:r>
        <w:t xml:space="preserve">  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В тире и на стрельбище запрещается: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производить стрельбу из неисправного оружия и при поднятом белом флаге;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брать или трогать на огневом рубеже оружие или подходить к нему без команды руководителя стрельб;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заряжать оружие до команды руководителя стрельб;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прицеливаться и направлять оружие в стороны и тыл, а также в людей;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выносить заряженное оружие с огневого рубежа;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находиться на огневом рубеже посторонним, кроме стреляющей смены;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оставлять где бы то ни было заряженное оружие или передавать другим лицам без разрешения руководителя стрельб;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производить стрельбу непараллельно директрисе (направлению) стрельбища (тира);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стрелять в тире одновременно из разных видов оружия; </w:t>
      </w:r>
    </w:p>
    <w:p w:rsidR="00FB7469" w:rsidRDefault="00FB7469" w:rsidP="00FB7469">
      <w:pPr>
        <w:pStyle w:val="Default"/>
        <w:jc w:val="both"/>
      </w:pPr>
      <w:r>
        <w:t xml:space="preserve">- </w:t>
      </w:r>
      <w:r w:rsidRPr="009B137E">
        <w:t xml:space="preserve">находиться на огневом рубеже кому бы то ни было до сигнала (команды) «огонь!» и после сигнала (команды) «отбой!» старшего руководителя стрельб. </w:t>
      </w:r>
    </w:p>
    <w:p w:rsidR="00FB7469" w:rsidRPr="009B137E" w:rsidRDefault="00FB7469" w:rsidP="00FB7469">
      <w:pPr>
        <w:pStyle w:val="Default"/>
        <w:jc w:val="both"/>
      </w:pP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>Выдача гражданам боевых патронов производится специально назначенным военнослужащим воинской части или инструктором образовательной (спортивной) организации. Подготовка каждого обучающегося к стрельбе боевыми патронами проверяется офицером воинской части (представителем военного комиссариата) или инструктором образовательной (спортивной) организации в присутствии педагогического рабо</w:t>
      </w:r>
      <w:proofErr w:type="gramStart"/>
      <w:r w:rsidRPr="009B137E">
        <w:t>т-</w:t>
      </w:r>
      <w:proofErr w:type="gramEnd"/>
      <w:r w:rsidRPr="009B137E">
        <w:t xml:space="preserve"> </w:t>
      </w:r>
      <w:proofErr w:type="spellStart"/>
      <w:r w:rsidRPr="009B137E">
        <w:t>ника</w:t>
      </w:r>
      <w:proofErr w:type="spellEnd"/>
      <w:r w:rsidRPr="009B137E">
        <w:t xml:space="preserve">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Выдача малокалиберных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выдаётся только по одному патрону.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Заряжается оружие на огневом рубеже и только по команде «заряжай!» руководителя стрельб.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>Чистка оружия производится в специально отведённых местах под руководством</w:t>
      </w:r>
      <w:r>
        <w:t xml:space="preserve">  </w:t>
      </w:r>
      <w:r w:rsidRPr="009B137E">
        <w:t xml:space="preserve"> </w:t>
      </w:r>
      <w:r>
        <w:t xml:space="preserve"> </w:t>
      </w:r>
      <w:r w:rsidRPr="009B137E">
        <w:t xml:space="preserve">военнослужащего, инструктора или педагогического работника. </w:t>
      </w:r>
    </w:p>
    <w:p w:rsidR="00FB7469" w:rsidRDefault="00FB7469" w:rsidP="00FB7469">
      <w:pPr>
        <w:pStyle w:val="Default"/>
        <w:jc w:val="both"/>
      </w:pPr>
      <w:r>
        <w:t xml:space="preserve">  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Для проведения стрельбы из спортивного оружия руководитель образовательной организации издаёт письменный приказ, в котором указывает: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дату, место, наименование класса (курса) и количество </w:t>
      </w:r>
      <w:proofErr w:type="gramStart"/>
      <w:r w:rsidRPr="009B137E">
        <w:t>привлекаемых</w:t>
      </w:r>
      <w:proofErr w:type="gramEnd"/>
      <w:r w:rsidRPr="009B137E">
        <w:t xml:space="preserve"> обучающихся; </w:t>
      </w:r>
    </w:p>
    <w:p w:rsidR="00FB7469" w:rsidRDefault="00FB7469" w:rsidP="00FB7469">
      <w:pPr>
        <w:pStyle w:val="Default"/>
        <w:jc w:val="both"/>
      </w:pPr>
      <w:r>
        <w:t xml:space="preserve">- </w:t>
      </w:r>
      <w:r w:rsidRPr="009B137E">
        <w:t>вид, количество и номера спортивного оружия, которое будет использоваться при стрельбе,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количество необходимых патронов (пулек); </w:t>
      </w:r>
    </w:p>
    <w:p w:rsidR="00FB7469" w:rsidRPr="009B137E" w:rsidRDefault="00FB7469" w:rsidP="00FB7469">
      <w:pPr>
        <w:pStyle w:val="Default"/>
        <w:jc w:val="both"/>
      </w:pPr>
      <w:r>
        <w:lastRenderedPageBreak/>
        <w:t xml:space="preserve">- </w:t>
      </w:r>
      <w:r w:rsidRPr="009B137E">
        <w:t xml:space="preserve">наименование упражнения;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фамилию педагогического работника; </w:t>
      </w:r>
    </w:p>
    <w:p w:rsidR="00FB7469" w:rsidRPr="009B137E" w:rsidRDefault="00FB7469" w:rsidP="00FB7469">
      <w:pPr>
        <w:pStyle w:val="Default"/>
        <w:jc w:val="both"/>
      </w:pPr>
      <w:r>
        <w:t xml:space="preserve">- </w:t>
      </w:r>
      <w:r w:rsidRPr="009B137E">
        <w:t xml:space="preserve">необходимые средства оказания первой помощи. </w:t>
      </w:r>
    </w:p>
    <w:p w:rsidR="00FB7469" w:rsidRDefault="00FB7469" w:rsidP="00FB7469">
      <w:pPr>
        <w:pStyle w:val="Default"/>
        <w:jc w:val="both"/>
      </w:pP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Для учёта израсходованных патронов (пулек) педагогический работник составляет акт, в котором указывает дату и место, наименование упражнения, количество стрелявших и количество израсходованных патронов (пулек). </w:t>
      </w:r>
    </w:p>
    <w:p w:rsidR="00FB7469" w:rsidRPr="009B137E" w:rsidRDefault="00FB7469" w:rsidP="00FB7469">
      <w:pPr>
        <w:pStyle w:val="Default"/>
        <w:jc w:val="both"/>
      </w:pPr>
      <w:r>
        <w:t xml:space="preserve">   </w:t>
      </w:r>
      <w:r w:rsidRPr="009B137E">
        <w:t xml:space="preserve">Акт подписывается педагогическим работником, классным руководителем и утверждается руководителем образовательной организации. </w:t>
      </w:r>
    </w:p>
    <w:p w:rsidR="00FB7469" w:rsidRPr="009B137E" w:rsidRDefault="00FB7469" w:rsidP="00FB7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137E">
        <w:rPr>
          <w:rFonts w:ascii="Times New Roman" w:hAnsi="Times New Roman" w:cs="Times New Roman"/>
          <w:sz w:val="24"/>
          <w:szCs w:val="24"/>
        </w:rPr>
        <w:t>Обо всех несчастных случаях, происшедших во время стрельб, немедленно сообщается в ближайший медицинский пункт, в местные органы внутренних дел и органы исполнительной власти, осуществляющие управление в сфере образования, руководителю образовательной организации как о чрезвычайном происшествии.</w:t>
      </w:r>
    </w:p>
    <w:p w:rsidR="00FB7469" w:rsidRPr="009B137E" w:rsidRDefault="00FB7469" w:rsidP="00FB7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469" w:rsidRPr="009B137E" w:rsidRDefault="00FB7469" w:rsidP="00FB74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469" w:rsidRDefault="00FB7469" w:rsidP="00FB74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C1C" w:rsidRDefault="00504C1C"/>
    <w:sectPr w:rsidR="00504C1C" w:rsidSect="00CF5279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41"/>
    <w:multiLevelType w:val="multilevel"/>
    <w:tmpl w:val="B26C5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04F6"/>
    <w:multiLevelType w:val="multilevel"/>
    <w:tmpl w:val="FDD43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4D02"/>
    <w:multiLevelType w:val="hybridMultilevel"/>
    <w:tmpl w:val="3AB0D75C"/>
    <w:lvl w:ilvl="0" w:tplc="678E11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637F9"/>
    <w:multiLevelType w:val="hybridMultilevel"/>
    <w:tmpl w:val="3B2EA130"/>
    <w:lvl w:ilvl="0" w:tplc="CF1606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A512C"/>
    <w:multiLevelType w:val="hybridMultilevel"/>
    <w:tmpl w:val="A894E1FA"/>
    <w:lvl w:ilvl="0" w:tplc="CF1606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86C1CFA"/>
    <w:multiLevelType w:val="multilevel"/>
    <w:tmpl w:val="D0D88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D267D"/>
    <w:multiLevelType w:val="hybridMultilevel"/>
    <w:tmpl w:val="0EF8BB00"/>
    <w:lvl w:ilvl="0" w:tplc="656C4C0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0CA7D9A"/>
    <w:multiLevelType w:val="multilevel"/>
    <w:tmpl w:val="314EF1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C05E4"/>
    <w:multiLevelType w:val="hybridMultilevel"/>
    <w:tmpl w:val="4A0642E0"/>
    <w:lvl w:ilvl="0" w:tplc="CF1606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362043C"/>
    <w:multiLevelType w:val="multilevel"/>
    <w:tmpl w:val="3FA89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0A4D36"/>
    <w:multiLevelType w:val="hybridMultilevel"/>
    <w:tmpl w:val="B8F4DBDE"/>
    <w:lvl w:ilvl="0" w:tplc="5E0A045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45B2BAE"/>
    <w:multiLevelType w:val="multilevel"/>
    <w:tmpl w:val="B930D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A26F4"/>
    <w:multiLevelType w:val="hybridMultilevel"/>
    <w:tmpl w:val="5C2EA320"/>
    <w:lvl w:ilvl="0" w:tplc="8AD803F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0353AD"/>
    <w:multiLevelType w:val="hybridMultilevel"/>
    <w:tmpl w:val="992EEE40"/>
    <w:lvl w:ilvl="0" w:tplc="CF1606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6A716AD"/>
    <w:multiLevelType w:val="hybridMultilevel"/>
    <w:tmpl w:val="04F81442"/>
    <w:lvl w:ilvl="0" w:tplc="A44450E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E3B63"/>
    <w:multiLevelType w:val="hybridMultilevel"/>
    <w:tmpl w:val="EA346400"/>
    <w:lvl w:ilvl="0" w:tplc="CF1606C8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B7E6AFB"/>
    <w:multiLevelType w:val="multilevel"/>
    <w:tmpl w:val="A3626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6"/>
  </w:num>
  <w:num w:numId="5">
    <w:abstractNumId w:val="5"/>
  </w:num>
  <w:num w:numId="6">
    <w:abstractNumId w:val="17"/>
  </w:num>
  <w:num w:numId="7">
    <w:abstractNumId w:val="20"/>
  </w:num>
  <w:num w:numId="8">
    <w:abstractNumId w:val="9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2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13"/>
  </w:num>
  <w:num w:numId="21">
    <w:abstractNumId w:val="6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0055F1"/>
    <w:rsid w:val="00021C75"/>
    <w:rsid w:val="00024022"/>
    <w:rsid w:val="00025E43"/>
    <w:rsid w:val="00051DE7"/>
    <w:rsid w:val="000B1C02"/>
    <w:rsid w:val="000B4D65"/>
    <w:rsid w:val="000E7663"/>
    <w:rsid w:val="000F3993"/>
    <w:rsid w:val="000F4F3E"/>
    <w:rsid w:val="00101DC3"/>
    <w:rsid w:val="001233BB"/>
    <w:rsid w:val="00127F85"/>
    <w:rsid w:val="00144497"/>
    <w:rsid w:val="001467DA"/>
    <w:rsid w:val="00167828"/>
    <w:rsid w:val="0018304B"/>
    <w:rsid w:val="001D20D5"/>
    <w:rsid w:val="001D5E2C"/>
    <w:rsid w:val="00206018"/>
    <w:rsid w:val="00211F1F"/>
    <w:rsid w:val="002204EE"/>
    <w:rsid w:val="00231EAE"/>
    <w:rsid w:val="0026291E"/>
    <w:rsid w:val="00274291"/>
    <w:rsid w:val="0029286C"/>
    <w:rsid w:val="002B6206"/>
    <w:rsid w:val="002C49A0"/>
    <w:rsid w:val="002E1CD0"/>
    <w:rsid w:val="002E63DB"/>
    <w:rsid w:val="00324F40"/>
    <w:rsid w:val="00340116"/>
    <w:rsid w:val="00343614"/>
    <w:rsid w:val="00350BAC"/>
    <w:rsid w:val="00352337"/>
    <w:rsid w:val="0035787F"/>
    <w:rsid w:val="00367D40"/>
    <w:rsid w:val="00374790"/>
    <w:rsid w:val="003749FB"/>
    <w:rsid w:val="003754F7"/>
    <w:rsid w:val="00383C27"/>
    <w:rsid w:val="003904DD"/>
    <w:rsid w:val="00396B9F"/>
    <w:rsid w:val="003A4156"/>
    <w:rsid w:val="003B266A"/>
    <w:rsid w:val="003B5CE8"/>
    <w:rsid w:val="003C06B5"/>
    <w:rsid w:val="003C25E3"/>
    <w:rsid w:val="003E1FEE"/>
    <w:rsid w:val="003E5A7D"/>
    <w:rsid w:val="003F5C71"/>
    <w:rsid w:val="00401E6A"/>
    <w:rsid w:val="0041253F"/>
    <w:rsid w:val="00426D51"/>
    <w:rsid w:val="00435DCA"/>
    <w:rsid w:val="004476CC"/>
    <w:rsid w:val="00450C8B"/>
    <w:rsid w:val="0047404C"/>
    <w:rsid w:val="00491FF3"/>
    <w:rsid w:val="0049661C"/>
    <w:rsid w:val="004B6B42"/>
    <w:rsid w:val="004B7C91"/>
    <w:rsid w:val="004E1F90"/>
    <w:rsid w:val="00504C1C"/>
    <w:rsid w:val="00514CAD"/>
    <w:rsid w:val="00571EA2"/>
    <w:rsid w:val="00592DD6"/>
    <w:rsid w:val="00601827"/>
    <w:rsid w:val="00612250"/>
    <w:rsid w:val="00630831"/>
    <w:rsid w:val="0067411C"/>
    <w:rsid w:val="006A33C5"/>
    <w:rsid w:val="006B1823"/>
    <w:rsid w:val="006C1BB6"/>
    <w:rsid w:val="006E7BB7"/>
    <w:rsid w:val="00716E71"/>
    <w:rsid w:val="00723501"/>
    <w:rsid w:val="00735E81"/>
    <w:rsid w:val="007428D1"/>
    <w:rsid w:val="007830D2"/>
    <w:rsid w:val="007913C1"/>
    <w:rsid w:val="007A6AF0"/>
    <w:rsid w:val="007B0C4C"/>
    <w:rsid w:val="007B0DF8"/>
    <w:rsid w:val="007C4F68"/>
    <w:rsid w:val="007D48C8"/>
    <w:rsid w:val="00816F08"/>
    <w:rsid w:val="00831D8C"/>
    <w:rsid w:val="0083499A"/>
    <w:rsid w:val="00847E64"/>
    <w:rsid w:val="008536B4"/>
    <w:rsid w:val="00861971"/>
    <w:rsid w:val="00861D6D"/>
    <w:rsid w:val="00865786"/>
    <w:rsid w:val="00895396"/>
    <w:rsid w:val="008D0626"/>
    <w:rsid w:val="008D0B4B"/>
    <w:rsid w:val="008D1DD2"/>
    <w:rsid w:val="008D2A1D"/>
    <w:rsid w:val="008F65BF"/>
    <w:rsid w:val="009128AC"/>
    <w:rsid w:val="00953D1A"/>
    <w:rsid w:val="00977A64"/>
    <w:rsid w:val="0099170C"/>
    <w:rsid w:val="009A3C5E"/>
    <w:rsid w:val="009B217C"/>
    <w:rsid w:val="009C6F7D"/>
    <w:rsid w:val="009D2B78"/>
    <w:rsid w:val="00A10B13"/>
    <w:rsid w:val="00A35C3A"/>
    <w:rsid w:val="00A60145"/>
    <w:rsid w:val="00A67E02"/>
    <w:rsid w:val="00A7012B"/>
    <w:rsid w:val="00A974A5"/>
    <w:rsid w:val="00AA75C9"/>
    <w:rsid w:val="00AC0935"/>
    <w:rsid w:val="00AC6622"/>
    <w:rsid w:val="00AD6DB3"/>
    <w:rsid w:val="00AD7843"/>
    <w:rsid w:val="00AE0FB5"/>
    <w:rsid w:val="00B13679"/>
    <w:rsid w:val="00B16ADC"/>
    <w:rsid w:val="00B46116"/>
    <w:rsid w:val="00B6068B"/>
    <w:rsid w:val="00BA58CC"/>
    <w:rsid w:val="00BB737F"/>
    <w:rsid w:val="00BC1C24"/>
    <w:rsid w:val="00BD7758"/>
    <w:rsid w:val="00BE240B"/>
    <w:rsid w:val="00BE43AB"/>
    <w:rsid w:val="00BF670D"/>
    <w:rsid w:val="00BF6DF1"/>
    <w:rsid w:val="00C33E30"/>
    <w:rsid w:val="00C34C11"/>
    <w:rsid w:val="00C44D3A"/>
    <w:rsid w:val="00C55F90"/>
    <w:rsid w:val="00C6368F"/>
    <w:rsid w:val="00C7211B"/>
    <w:rsid w:val="00C7276A"/>
    <w:rsid w:val="00C75234"/>
    <w:rsid w:val="00C7632D"/>
    <w:rsid w:val="00CB1E54"/>
    <w:rsid w:val="00CB7DED"/>
    <w:rsid w:val="00CC419D"/>
    <w:rsid w:val="00D035A4"/>
    <w:rsid w:val="00D13463"/>
    <w:rsid w:val="00D20938"/>
    <w:rsid w:val="00D23E57"/>
    <w:rsid w:val="00D71929"/>
    <w:rsid w:val="00D8075C"/>
    <w:rsid w:val="00D8797F"/>
    <w:rsid w:val="00DA5A10"/>
    <w:rsid w:val="00DD1B61"/>
    <w:rsid w:val="00DD31F2"/>
    <w:rsid w:val="00DE294A"/>
    <w:rsid w:val="00DF2407"/>
    <w:rsid w:val="00E02753"/>
    <w:rsid w:val="00E57800"/>
    <w:rsid w:val="00E613E1"/>
    <w:rsid w:val="00E662D4"/>
    <w:rsid w:val="00E75198"/>
    <w:rsid w:val="00E802CA"/>
    <w:rsid w:val="00EB6A7B"/>
    <w:rsid w:val="00ED1992"/>
    <w:rsid w:val="00ED5D36"/>
    <w:rsid w:val="00EF1635"/>
    <w:rsid w:val="00EF637E"/>
    <w:rsid w:val="00F10069"/>
    <w:rsid w:val="00F117AD"/>
    <w:rsid w:val="00F20A50"/>
    <w:rsid w:val="00F2776F"/>
    <w:rsid w:val="00F4134C"/>
    <w:rsid w:val="00F521CB"/>
    <w:rsid w:val="00F54EF8"/>
    <w:rsid w:val="00F66A20"/>
    <w:rsid w:val="00FA1F9D"/>
    <w:rsid w:val="00FA3C9D"/>
    <w:rsid w:val="00FA4266"/>
    <w:rsid w:val="00FA7BB5"/>
    <w:rsid w:val="00FB572B"/>
    <w:rsid w:val="00FB7469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customStyle="1" w:styleId="c0">
    <w:name w:val="c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1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unhideWhenUsed/>
    <w:rsid w:val="00C636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customStyle="1" w:styleId="c0">
    <w:name w:val="c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9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1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99"/>
    <w:unhideWhenUsed/>
    <w:rsid w:val="00C636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7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33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38</cp:revision>
  <dcterms:created xsi:type="dcterms:W3CDTF">2023-12-22T10:13:00Z</dcterms:created>
  <dcterms:modified xsi:type="dcterms:W3CDTF">2023-12-25T07:41:00Z</dcterms:modified>
</cp:coreProperties>
</file>