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8" w:rsidRPr="00D8797F" w:rsidRDefault="00735E81">
      <w:pPr>
        <w:spacing w:after="0" w:line="408" w:lineRule="auto"/>
        <w:ind w:left="120"/>
        <w:jc w:val="center"/>
      </w:pPr>
      <w:bookmarkStart w:id="0" w:name="block-3052107"/>
      <w:r w:rsidRPr="00D8797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D8797F"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 w:rsidRPr="00D8797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D2B78" w:rsidRDefault="00735E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9D2B78" w:rsidRDefault="009D2B78">
      <w:pPr>
        <w:spacing w:after="0"/>
        <w:ind w:left="120"/>
      </w:pPr>
    </w:p>
    <w:p w:rsidR="009D2B78" w:rsidRDefault="00C57BC3">
      <w:pPr>
        <w:spacing w:after="0"/>
        <w:ind w:left="120"/>
      </w:pPr>
      <w:r>
        <w:rPr>
          <w:noProof/>
        </w:rPr>
        <w:drawing>
          <wp:inline distT="0" distB="0" distL="0" distR="0" wp14:anchorId="7A8907A3" wp14:editId="1C912A9F">
            <wp:extent cx="5940425" cy="2366645"/>
            <wp:effectExtent l="0" t="0" r="3175" b="0"/>
            <wp:docPr id="1" name="Рисунок 1" descr="C:\Users\teacher\Pictures\2023-09-20\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eacher\Pictures\2023-09-20\00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D2B78" w:rsidRDefault="009D2B78">
      <w:pPr>
        <w:spacing w:after="0"/>
        <w:ind w:left="120"/>
      </w:pPr>
    </w:p>
    <w:p w:rsidR="009D2B78" w:rsidRDefault="009D2B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4F68" w:rsidRPr="00D8797F" w:rsidTr="007C4F68">
        <w:tc>
          <w:tcPr>
            <w:tcW w:w="3114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4F68" w:rsidRPr="0040209D" w:rsidRDefault="007C4F68" w:rsidP="007C4F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‌</w:t>
      </w: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9D2B78">
      <w:pPr>
        <w:spacing w:after="0"/>
        <w:ind w:left="120"/>
      </w:pP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  <w:highlight w:val="yellow"/>
        </w:rPr>
        <w:t>435516</w:t>
      </w:r>
      <w:r w:rsidRPr="00D8797F">
        <w:rPr>
          <w:rFonts w:ascii="Times New Roman" w:hAnsi="Times New Roman"/>
          <w:color w:val="000000"/>
          <w:sz w:val="28"/>
        </w:rPr>
        <w:t>)</w:t>
      </w:r>
    </w:p>
    <w:p w:rsidR="009D2B78" w:rsidRPr="00D8797F" w:rsidRDefault="009D2B78">
      <w:pPr>
        <w:spacing w:after="0"/>
        <w:ind w:left="120"/>
        <w:jc w:val="center"/>
      </w:pPr>
    </w:p>
    <w:p w:rsidR="003530BA" w:rsidRDefault="003530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:rsidR="009D2B78" w:rsidRPr="00D8797F" w:rsidRDefault="00735E81">
      <w:pPr>
        <w:spacing w:after="0" w:line="408" w:lineRule="auto"/>
        <w:ind w:left="120"/>
        <w:jc w:val="center"/>
      </w:pPr>
      <w:r w:rsidRPr="00D8797F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b/>
          <w:color w:val="000000"/>
          <w:sz w:val="28"/>
        </w:rPr>
        <w:t>»</w:t>
      </w:r>
    </w:p>
    <w:p w:rsidR="009D2B78" w:rsidRPr="00D8797F" w:rsidRDefault="004660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9-11 классов</w:t>
      </w:r>
      <w:r w:rsidR="00735E81" w:rsidRPr="00D8797F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pacing w:after="0"/>
        <w:ind w:left="120"/>
        <w:jc w:val="center"/>
      </w:pPr>
    </w:p>
    <w:p w:rsidR="00931CB2" w:rsidRDefault="00931CB2" w:rsidP="00931CB2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 </w:t>
      </w:r>
    </w:p>
    <w:p w:rsidR="00931CB2" w:rsidRDefault="00931CB2" w:rsidP="00931CB2">
      <w:pPr>
        <w:spacing w:after="0"/>
        <w:ind w:left="119" w:firstLine="680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</w:t>
      </w:r>
    </w:p>
    <w:p w:rsidR="009D2B78" w:rsidRPr="00D8797F" w:rsidRDefault="00931CB2" w:rsidP="00931CB2">
      <w:pPr>
        <w:spacing w:after="0"/>
        <w:ind w:left="119" w:firstLine="6804"/>
        <w:jc w:val="center"/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9D2B78">
      <w:pPr>
        <w:spacing w:after="0"/>
        <w:ind w:left="120"/>
        <w:jc w:val="center"/>
      </w:pPr>
    </w:p>
    <w:p w:rsidR="009D2B78" w:rsidRPr="00D8797F" w:rsidRDefault="00735E81" w:rsidP="007C4F68">
      <w:pPr>
        <w:spacing w:after="0"/>
        <w:ind w:left="120"/>
        <w:jc w:val="center"/>
      </w:pPr>
      <w:r w:rsidRPr="00D8797F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D8797F">
        <w:rPr>
          <w:rFonts w:ascii="Times New Roman" w:hAnsi="Times New Roman"/>
          <w:b/>
          <w:color w:val="000000"/>
          <w:sz w:val="28"/>
        </w:rPr>
        <w:t>п. Солнечный</w:t>
      </w:r>
      <w:bookmarkEnd w:id="3"/>
      <w:r w:rsidRPr="00D8797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D8797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D8797F">
        <w:rPr>
          <w:rFonts w:ascii="Times New Roman" w:hAnsi="Times New Roman"/>
          <w:b/>
          <w:color w:val="000000"/>
          <w:sz w:val="28"/>
        </w:rPr>
        <w:t>‌</w:t>
      </w: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5" w:name="block-3052108"/>
      <w:bookmarkEnd w:id="0"/>
      <w:r w:rsidRPr="00D8797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Приоритетными целями обучения </w:t>
      </w:r>
      <w:r w:rsidR="007C4F68">
        <w:rPr>
          <w:rFonts w:ascii="Times New Roman" w:hAnsi="Times New Roman"/>
          <w:color w:val="000000"/>
          <w:sz w:val="28"/>
        </w:rPr>
        <w:t>основам финансовой грамотности</w:t>
      </w:r>
      <w:r w:rsidR="0046600D">
        <w:rPr>
          <w:rFonts w:ascii="Times New Roman" w:hAnsi="Times New Roman"/>
          <w:color w:val="000000"/>
          <w:sz w:val="28"/>
        </w:rPr>
        <w:t xml:space="preserve"> в 9-11</w:t>
      </w:r>
      <w:r w:rsidRPr="00D8797F">
        <w:rPr>
          <w:rFonts w:ascii="Times New Roman" w:hAnsi="Times New Roman"/>
          <w:color w:val="000000"/>
          <w:sz w:val="28"/>
        </w:rPr>
        <w:t xml:space="preserve"> классах являются:</w:t>
      </w:r>
    </w:p>
    <w:p w:rsidR="009D2B78" w:rsidRPr="00D8797F" w:rsidRDefault="007C4F68" w:rsidP="00350B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подготовка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обучающихся к жизни, </w:t>
      </w:r>
      <w:r w:rsidR="0046600D">
        <w:rPr>
          <w:rFonts w:ascii="Times New Roman" w:hAnsi="Times New Roman"/>
          <w:color w:val="000000"/>
          <w:sz w:val="28"/>
        </w:rPr>
        <w:t xml:space="preserve">их </w:t>
      </w:r>
      <w:r>
        <w:rPr>
          <w:rFonts w:ascii="Times New Roman" w:hAnsi="Times New Roman"/>
          <w:color w:val="000000"/>
          <w:sz w:val="28"/>
        </w:rPr>
        <w:t>правильной ориентации</w:t>
      </w:r>
      <w:r w:rsidR="0046600D">
        <w:rPr>
          <w:rFonts w:ascii="Times New Roman" w:hAnsi="Times New Roman"/>
          <w:color w:val="000000"/>
          <w:sz w:val="28"/>
        </w:rPr>
        <w:t xml:space="preserve"> </w:t>
      </w:r>
      <w:r w:rsidRPr="007C4F68">
        <w:rPr>
          <w:rFonts w:ascii="Times New Roman" w:hAnsi="Times New Roman"/>
          <w:color w:val="000000"/>
          <w:sz w:val="28"/>
        </w:rPr>
        <w:t>в происходящих экономических явлениях</w:t>
      </w:r>
      <w:r w:rsidR="00735E81" w:rsidRPr="00D8797F">
        <w:rPr>
          <w:rFonts w:ascii="Times New Roman" w:hAnsi="Times New Roman"/>
          <w:color w:val="000000"/>
          <w:sz w:val="28"/>
        </w:rPr>
        <w:t>, обеспечивающих преемственность и перспективность математ</w:t>
      </w:r>
      <w:r>
        <w:rPr>
          <w:rFonts w:ascii="Times New Roman" w:hAnsi="Times New Roman"/>
          <w:color w:val="000000"/>
          <w:sz w:val="28"/>
        </w:rPr>
        <w:t>ического образования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FA4266" w:rsidRPr="00FA4266" w:rsidRDefault="00350BAC" w:rsidP="00350BAC">
      <w:pPr>
        <w:numPr>
          <w:ilvl w:val="0"/>
          <w:numId w:val="1"/>
        </w:numPr>
        <w:spacing w:after="0" w:line="264" w:lineRule="auto"/>
        <w:jc w:val="both"/>
      </w:pPr>
      <w:r w:rsidRPr="00350BAC">
        <w:rPr>
          <w:rFonts w:ascii="Times New Roman" w:hAnsi="Times New Roman"/>
          <w:color w:val="000000"/>
          <w:sz w:val="28"/>
        </w:rPr>
        <w:t xml:space="preserve">представление об основных </w:t>
      </w:r>
      <w:r w:rsidR="00EB6A7B">
        <w:rPr>
          <w:rFonts w:ascii="Times New Roman" w:hAnsi="Times New Roman"/>
          <w:color w:val="000000"/>
          <w:sz w:val="28"/>
        </w:rPr>
        <w:t>финансовых</w:t>
      </w:r>
      <w:r w:rsidRPr="00350BAC">
        <w:rPr>
          <w:rFonts w:ascii="Times New Roman" w:hAnsi="Times New Roman"/>
          <w:color w:val="000000"/>
          <w:sz w:val="28"/>
        </w:rPr>
        <w:t xml:space="preserve"> принципах и законах, по которым живут люди, семья, общество, государство. Заложить основы для дальнейшего, более глуб</w:t>
      </w:r>
      <w:r>
        <w:rPr>
          <w:rFonts w:ascii="Times New Roman" w:hAnsi="Times New Roman"/>
          <w:color w:val="000000"/>
          <w:sz w:val="28"/>
        </w:rPr>
        <w:t>окого изучения экономики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47404C" w:rsidRDefault="00350BAC" w:rsidP="00350B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</w:t>
      </w:r>
      <w:r w:rsidRPr="007C4F68">
        <w:rPr>
          <w:rFonts w:ascii="Times New Roman" w:hAnsi="Times New Roman"/>
          <w:color w:val="000000"/>
          <w:sz w:val="28"/>
        </w:rPr>
        <w:t>ормирование экономического сознания</w:t>
      </w:r>
      <w:r>
        <w:rPr>
          <w:rFonts w:ascii="Times New Roman" w:hAnsi="Times New Roman"/>
          <w:color w:val="000000"/>
          <w:sz w:val="28"/>
        </w:rPr>
        <w:t xml:space="preserve"> ученика</w:t>
      </w:r>
      <w:r w:rsidRPr="007C4F6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 реальной жизни, пробуждение экономического мышления, дающего</w:t>
      </w:r>
      <w:r w:rsidRPr="007C4F68">
        <w:rPr>
          <w:rFonts w:ascii="Times New Roman" w:hAnsi="Times New Roman"/>
          <w:color w:val="000000"/>
          <w:sz w:val="28"/>
        </w:rPr>
        <w:t xml:space="preserve"> знания о новых профе</w:t>
      </w:r>
      <w:r>
        <w:rPr>
          <w:rFonts w:ascii="Times New Roman" w:hAnsi="Times New Roman"/>
          <w:color w:val="000000"/>
          <w:sz w:val="28"/>
        </w:rPr>
        <w:t>ссиях и умение рассказать о них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47404C" w:rsidRPr="0047404C" w:rsidRDefault="002F1F33" w:rsidP="0047404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  <w:r w:rsidR="0047404C" w:rsidRPr="0047404C">
        <w:rPr>
          <w:rFonts w:ascii="Times New Roman" w:hAnsi="Times New Roman" w:cs="Times New Roman"/>
          <w:sz w:val="28"/>
          <w:szCs w:val="28"/>
        </w:rPr>
        <w:t>;</w:t>
      </w:r>
    </w:p>
    <w:p w:rsidR="009D2B78" w:rsidRDefault="00735E81" w:rsidP="00C44D3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C44D3A">
        <w:rPr>
          <w:rFonts w:ascii="Times New Roman" w:hAnsi="Times New Roman"/>
          <w:color w:val="000000"/>
          <w:sz w:val="28"/>
        </w:rPr>
        <w:t xml:space="preserve">формирование функциональной грамотности: </w:t>
      </w:r>
      <w:r w:rsidR="00C44D3A" w:rsidRPr="00C44D3A">
        <w:rPr>
          <w:rFonts w:ascii="Times New Roman" w:hAnsi="Times New Roman"/>
          <w:color w:val="000000"/>
          <w:sz w:val="28"/>
        </w:rPr>
        <w:t xml:space="preserve">задания на решение </w:t>
      </w:r>
      <w:r w:rsidR="00697BE1">
        <w:rPr>
          <w:rFonts w:ascii="Times New Roman" w:hAnsi="Times New Roman"/>
          <w:color w:val="000000"/>
          <w:sz w:val="28"/>
        </w:rPr>
        <w:t>задач</w:t>
      </w:r>
      <w:r w:rsidR="00C44D3A" w:rsidRPr="00C44D3A">
        <w:rPr>
          <w:rFonts w:ascii="Times New Roman" w:hAnsi="Times New Roman"/>
          <w:color w:val="000000"/>
          <w:sz w:val="28"/>
        </w:rPr>
        <w:t>,  игры с математическим содержанием (математическая грамотность); сюжетно-ролевые игры про фина</w:t>
      </w:r>
      <w:r w:rsidR="00C44D3A">
        <w:rPr>
          <w:rFonts w:ascii="Times New Roman" w:hAnsi="Times New Roman"/>
          <w:color w:val="000000"/>
          <w:sz w:val="28"/>
        </w:rPr>
        <w:t xml:space="preserve">нсы, </w:t>
      </w:r>
      <w:r w:rsidR="00C44D3A" w:rsidRPr="00C44D3A">
        <w:rPr>
          <w:rFonts w:ascii="Times New Roman" w:hAnsi="Times New Roman"/>
          <w:color w:val="000000"/>
          <w:sz w:val="28"/>
        </w:rPr>
        <w:t>игры на знание и понимание финансовых понятий и терминов</w:t>
      </w:r>
      <w:r w:rsidR="00C44D3A">
        <w:rPr>
          <w:rFonts w:ascii="Times New Roman" w:hAnsi="Times New Roman"/>
          <w:color w:val="000000"/>
          <w:sz w:val="28"/>
        </w:rPr>
        <w:t>,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обсуждение</w:t>
      </w:r>
      <w:r w:rsidR="00FA4266">
        <w:rPr>
          <w:rFonts w:ascii="Times New Roman" w:hAnsi="Times New Roman"/>
          <w:color w:val="000000"/>
          <w:sz w:val="28"/>
        </w:rPr>
        <w:t xml:space="preserve"> кейсов, фильмов</w:t>
      </w:r>
      <w:r w:rsidR="00C44D3A" w:rsidRPr="00C44D3A">
        <w:rPr>
          <w:rFonts w:ascii="Times New Roman" w:hAnsi="Times New Roman"/>
          <w:color w:val="000000"/>
          <w:sz w:val="28"/>
        </w:rPr>
        <w:t xml:space="preserve"> и пословиц,</w:t>
      </w:r>
      <w:r w:rsidR="00C44D3A">
        <w:rPr>
          <w:rFonts w:ascii="Times New Roman" w:hAnsi="Times New Roman"/>
          <w:color w:val="000000"/>
          <w:sz w:val="28"/>
        </w:rPr>
        <w:t xml:space="preserve"> связанных с финансовой сферой (финансовая грамотность</w:t>
      </w:r>
      <w:r w:rsidR="002F1F33">
        <w:rPr>
          <w:rFonts w:ascii="Times New Roman" w:hAnsi="Times New Roman"/>
          <w:color w:val="000000"/>
          <w:sz w:val="28"/>
        </w:rPr>
        <w:t xml:space="preserve"> и финансовая культура</w:t>
      </w:r>
      <w:r w:rsidR="00C44D3A">
        <w:rPr>
          <w:rFonts w:ascii="Times New Roman" w:hAnsi="Times New Roman"/>
          <w:color w:val="000000"/>
          <w:sz w:val="28"/>
        </w:rPr>
        <w:t>).</w:t>
      </w:r>
    </w:p>
    <w:p w:rsidR="00A9238D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Основные линии </w:t>
      </w:r>
      <w:proofErr w:type="gramStart"/>
      <w:r w:rsidRPr="00D8797F">
        <w:rPr>
          <w:rFonts w:ascii="Times New Roman" w:hAnsi="Times New Roman"/>
          <w:color w:val="000000"/>
          <w:sz w:val="28"/>
        </w:rPr>
        <w:t>содержания курса</w:t>
      </w:r>
      <w:r w:rsidR="00A9238D">
        <w:rPr>
          <w:rFonts w:ascii="Times New Roman" w:hAnsi="Times New Roman"/>
          <w:color w:val="000000"/>
          <w:sz w:val="28"/>
        </w:rPr>
        <w:t xml:space="preserve"> внеурочной деятельности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C44D3A">
        <w:rPr>
          <w:rFonts w:ascii="Times New Roman" w:hAnsi="Times New Roman"/>
          <w:color w:val="000000"/>
          <w:sz w:val="28"/>
        </w:rPr>
        <w:t>О</w:t>
      </w:r>
      <w:r w:rsidR="00A9238D">
        <w:rPr>
          <w:rFonts w:ascii="Times New Roman" w:hAnsi="Times New Roman"/>
          <w:color w:val="000000"/>
          <w:sz w:val="28"/>
        </w:rPr>
        <w:t>сновы финансовой грамотности</w:t>
      </w:r>
      <w:proofErr w:type="gramEnd"/>
      <w:r w:rsidR="00A9238D">
        <w:rPr>
          <w:rFonts w:ascii="Times New Roman" w:hAnsi="Times New Roman"/>
          <w:color w:val="000000"/>
          <w:sz w:val="28"/>
        </w:rPr>
        <w:t xml:space="preserve"> в 9-11 классах</w:t>
      </w:r>
      <w:r w:rsidR="00350BAC">
        <w:rPr>
          <w:rFonts w:ascii="Times New Roman" w:hAnsi="Times New Roman"/>
          <w:color w:val="000000"/>
          <w:sz w:val="28"/>
        </w:rPr>
        <w:t xml:space="preserve"> –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накопление зна</w:t>
      </w:r>
      <w:r w:rsidR="00350BAC">
        <w:rPr>
          <w:rFonts w:ascii="Times New Roman" w:hAnsi="Times New Roman"/>
          <w:color w:val="000000"/>
          <w:sz w:val="28"/>
        </w:rPr>
        <w:t>ний об экономике, её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значении в жиз</w:t>
      </w:r>
      <w:r w:rsidR="00350BAC">
        <w:rPr>
          <w:rFonts w:ascii="Times New Roman" w:hAnsi="Times New Roman"/>
          <w:color w:val="000000"/>
          <w:sz w:val="28"/>
        </w:rPr>
        <w:t xml:space="preserve">ни каждого человека; формирование  экономической культуры обучающихся; проявление экономического мышления в нравственно-обоснованном поведении; </w:t>
      </w:r>
      <w:r w:rsidR="00350BAC" w:rsidRPr="00350BAC">
        <w:rPr>
          <w:rFonts w:ascii="Times New Roman" w:hAnsi="Times New Roman"/>
          <w:color w:val="000000"/>
          <w:sz w:val="28"/>
        </w:rPr>
        <w:t>использ</w:t>
      </w:r>
      <w:r w:rsidR="00350BAC">
        <w:rPr>
          <w:rFonts w:ascii="Times New Roman" w:hAnsi="Times New Roman"/>
          <w:color w:val="000000"/>
          <w:sz w:val="28"/>
        </w:rPr>
        <w:t>ование альтернативного мышления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 с целью познания многообразия потребнос</w:t>
      </w:r>
      <w:r w:rsidR="00350BAC">
        <w:rPr>
          <w:rFonts w:ascii="Times New Roman" w:hAnsi="Times New Roman"/>
          <w:color w:val="000000"/>
          <w:sz w:val="28"/>
        </w:rPr>
        <w:t xml:space="preserve">тей и ограниченности ресурсов; </w:t>
      </w:r>
      <w:r w:rsidR="00350BAC" w:rsidRPr="00350BAC">
        <w:rPr>
          <w:rFonts w:ascii="Times New Roman" w:hAnsi="Times New Roman"/>
          <w:color w:val="000000"/>
          <w:sz w:val="28"/>
        </w:rPr>
        <w:t xml:space="preserve"> включение в разные формы социально-экономи</w:t>
      </w:r>
      <w:r w:rsidR="00350BAC">
        <w:rPr>
          <w:rFonts w:ascii="Times New Roman" w:hAnsi="Times New Roman"/>
          <w:color w:val="000000"/>
          <w:sz w:val="28"/>
        </w:rPr>
        <w:t>ческой деятельности, которое даё</w:t>
      </w:r>
      <w:r w:rsidR="00350BAC" w:rsidRPr="00350BAC">
        <w:rPr>
          <w:rFonts w:ascii="Times New Roman" w:hAnsi="Times New Roman"/>
          <w:color w:val="000000"/>
          <w:sz w:val="28"/>
        </w:rPr>
        <w:t xml:space="preserve">т возможность реализации творческого потенциала личности </w:t>
      </w:r>
      <w:r w:rsidR="00350BAC">
        <w:rPr>
          <w:rFonts w:ascii="Times New Roman" w:hAnsi="Times New Roman"/>
          <w:color w:val="000000"/>
          <w:sz w:val="28"/>
        </w:rPr>
        <w:t>обучающегося</w:t>
      </w:r>
      <w:r w:rsidR="00350BAC" w:rsidRPr="00350BAC">
        <w:rPr>
          <w:rFonts w:ascii="Times New Roman" w:hAnsi="Times New Roman"/>
          <w:color w:val="000000"/>
          <w:sz w:val="28"/>
        </w:rPr>
        <w:t xml:space="preserve">. </w:t>
      </w:r>
    </w:p>
    <w:p w:rsidR="009D2B78" w:rsidRPr="00D8797F" w:rsidRDefault="00A9238D">
      <w:pPr>
        <w:spacing w:after="0" w:line="264" w:lineRule="auto"/>
        <w:ind w:firstLine="600"/>
        <w:jc w:val="both"/>
      </w:pPr>
      <w:r w:rsidRPr="00A9238D">
        <w:rPr>
          <w:rFonts w:ascii="Times New Roman" w:hAnsi="Times New Roman"/>
          <w:color w:val="000000"/>
          <w:sz w:val="28"/>
        </w:rPr>
        <w:t>В 9</w:t>
      </w:r>
      <w:r>
        <w:rPr>
          <w:rFonts w:ascii="Times New Roman" w:hAnsi="Times New Roman"/>
          <w:color w:val="000000"/>
          <w:sz w:val="28"/>
        </w:rPr>
        <w:t xml:space="preserve">-11 </w:t>
      </w:r>
      <w:r w:rsidRPr="00A9238D">
        <w:rPr>
          <w:rFonts w:ascii="Times New Roman" w:hAnsi="Times New Roman"/>
          <w:color w:val="000000"/>
          <w:sz w:val="28"/>
        </w:rPr>
        <w:t>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Важность  данного  курса в его практической значимости и в перспективе его применения</w:t>
      </w:r>
      <w:r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Изучение </w:t>
      </w:r>
      <w:r w:rsidR="00EB6A7B">
        <w:rPr>
          <w:rFonts w:ascii="Times New Roman" w:hAnsi="Times New Roman"/>
          <w:color w:val="000000"/>
          <w:sz w:val="28"/>
        </w:rPr>
        <w:t>потребности людей</w:t>
      </w:r>
      <w:r w:rsidRPr="00D8797F">
        <w:rPr>
          <w:rFonts w:ascii="Times New Roman" w:hAnsi="Times New Roman"/>
          <w:color w:val="000000"/>
          <w:sz w:val="28"/>
        </w:rPr>
        <w:t xml:space="preserve"> начинается </w:t>
      </w:r>
      <w:proofErr w:type="gramStart"/>
      <w:r w:rsidRPr="00D8797F">
        <w:rPr>
          <w:rFonts w:ascii="Times New Roman" w:hAnsi="Times New Roman"/>
          <w:color w:val="000000"/>
          <w:sz w:val="28"/>
        </w:rPr>
        <w:t>со</w:t>
      </w:r>
      <w:proofErr w:type="gramEnd"/>
      <w:r w:rsidRPr="00D8797F">
        <w:rPr>
          <w:rFonts w:ascii="Times New Roman" w:hAnsi="Times New Roman"/>
          <w:color w:val="000000"/>
          <w:sz w:val="28"/>
        </w:rPr>
        <w:t xml:space="preserve"> систематизации и развития знаний о </w:t>
      </w:r>
      <w:r w:rsidR="0049661C">
        <w:rPr>
          <w:rFonts w:ascii="Times New Roman" w:hAnsi="Times New Roman"/>
          <w:color w:val="000000"/>
          <w:sz w:val="28"/>
        </w:rPr>
        <w:t>том, ч</w:t>
      </w:r>
      <w:r w:rsidR="00EB6A7B" w:rsidRPr="00EB6A7B">
        <w:rPr>
          <w:rFonts w:ascii="Times New Roman" w:hAnsi="Times New Roman"/>
          <w:color w:val="000000"/>
          <w:sz w:val="28"/>
        </w:rPr>
        <w:t>то необходимо человеку для жизни</w:t>
      </w:r>
      <w:r w:rsidR="0049661C">
        <w:rPr>
          <w:rFonts w:ascii="Times New Roman" w:hAnsi="Times New Roman"/>
          <w:color w:val="000000"/>
          <w:sz w:val="28"/>
        </w:rPr>
        <w:t>, в чём заключается р</w:t>
      </w:r>
      <w:r w:rsidR="00EB6A7B" w:rsidRPr="00EB6A7B">
        <w:rPr>
          <w:rFonts w:ascii="Times New Roman" w:hAnsi="Times New Roman"/>
          <w:color w:val="000000"/>
          <w:sz w:val="28"/>
        </w:rPr>
        <w:t xml:space="preserve">азнообразие потребности членов семьи. </w:t>
      </w:r>
      <w:r w:rsidR="0049661C">
        <w:rPr>
          <w:rFonts w:ascii="Times New Roman" w:hAnsi="Times New Roman"/>
          <w:color w:val="000000"/>
          <w:sz w:val="28"/>
        </w:rPr>
        <w:t>При этом л</w:t>
      </w:r>
      <w:r w:rsidR="00EB6A7B" w:rsidRPr="00EB6A7B">
        <w:rPr>
          <w:rFonts w:ascii="Times New Roman" w:hAnsi="Times New Roman"/>
          <w:color w:val="000000"/>
          <w:sz w:val="28"/>
        </w:rPr>
        <w:t>ичные потребности и же</w:t>
      </w:r>
      <w:r w:rsidR="0049661C">
        <w:rPr>
          <w:rFonts w:ascii="Times New Roman" w:hAnsi="Times New Roman"/>
          <w:color w:val="000000"/>
          <w:sz w:val="28"/>
        </w:rPr>
        <w:t xml:space="preserve">лания рассматриваются в категориях «что есть </w:t>
      </w:r>
      <w:r w:rsidR="00EB6A7B" w:rsidRPr="00EB6A7B">
        <w:rPr>
          <w:rFonts w:ascii="Times New Roman" w:hAnsi="Times New Roman"/>
          <w:color w:val="000000"/>
          <w:sz w:val="28"/>
        </w:rPr>
        <w:t>необходимость, а что – желание</w:t>
      </w:r>
      <w:r w:rsidR="0049661C">
        <w:rPr>
          <w:rFonts w:ascii="Times New Roman" w:hAnsi="Times New Roman"/>
          <w:color w:val="000000"/>
          <w:sz w:val="28"/>
        </w:rPr>
        <w:t>» и умении отличить нужду от потребности, понятия - «хочу» от «надо».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Обучение в</w:t>
      </w:r>
      <w:r w:rsidR="00EB6A7B" w:rsidRPr="00EB6A7B">
        <w:rPr>
          <w:rFonts w:ascii="Times New Roman" w:hAnsi="Times New Roman"/>
          <w:color w:val="000000"/>
          <w:sz w:val="28"/>
        </w:rPr>
        <w:t>ыбор</w:t>
      </w:r>
      <w:r w:rsidR="0049661C">
        <w:rPr>
          <w:rFonts w:ascii="Times New Roman" w:hAnsi="Times New Roman"/>
          <w:color w:val="000000"/>
          <w:sz w:val="28"/>
        </w:rPr>
        <w:t>у из физиологических потребностей</w:t>
      </w:r>
      <w:r w:rsidR="00EB6A7B" w:rsidRPr="00EB6A7B">
        <w:rPr>
          <w:rFonts w:ascii="Times New Roman" w:hAnsi="Times New Roman"/>
          <w:color w:val="000000"/>
          <w:sz w:val="28"/>
        </w:rPr>
        <w:t xml:space="preserve"> (потребности </w:t>
      </w:r>
      <w:r w:rsidR="0049661C">
        <w:rPr>
          <w:rFonts w:ascii="Times New Roman" w:hAnsi="Times New Roman"/>
          <w:color w:val="000000"/>
          <w:sz w:val="28"/>
        </w:rPr>
        <w:t>в пище, воде, воздухе и тепле) тесно взаимодействует с распред</w:t>
      </w:r>
      <w:r w:rsidR="00EB6A7B" w:rsidRPr="00EB6A7B">
        <w:rPr>
          <w:rFonts w:ascii="Times New Roman" w:hAnsi="Times New Roman"/>
          <w:color w:val="000000"/>
          <w:sz w:val="28"/>
        </w:rPr>
        <w:t>еление</w:t>
      </w:r>
      <w:r w:rsidR="0049661C">
        <w:rPr>
          <w:rFonts w:ascii="Times New Roman" w:hAnsi="Times New Roman"/>
          <w:color w:val="000000"/>
          <w:sz w:val="28"/>
        </w:rPr>
        <w:t>м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обязанностей в семье и</w:t>
      </w:r>
      <w:r w:rsidR="00EB6A7B" w:rsidRPr="00EB6A7B">
        <w:rPr>
          <w:rFonts w:ascii="Times New Roman" w:hAnsi="Times New Roman"/>
          <w:color w:val="000000"/>
          <w:sz w:val="28"/>
        </w:rPr>
        <w:t xml:space="preserve"> </w:t>
      </w:r>
      <w:r w:rsidR="0049661C">
        <w:rPr>
          <w:rFonts w:ascii="Times New Roman" w:hAnsi="Times New Roman"/>
          <w:color w:val="000000"/>
          <w:sz w:val="28"/>
        </w:rPr>
        <w:t>личного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вклад</w:t>
      </w:r>
      <w:r w:rsidR="0049661C">
        <w:rPr>
          <w:rFonts w:ascii="Times New Roman" w:hAnsi="Times New Roman"/>
          <w:color w:val="000000"/>
          <w:sz w:val="28"/>
        </w:rPr>
        <w:t>а</w:t>
      </w:r>
      <w:r w:rsidR="00EB6A7B" w:rsidRPr="00EB6A7B">
        <w:rPr>
          <w:rFonts w:ascii="Times New Roman" w:hAnsi="Times New Roman"/>
          <w:color w:val="000000"/>
          <w:sz w:val="28"/>
        </w:rPr>
        <w:t xml:space="preserve"> в домашнее хозяйство. </w:t>
      </w:r>
    </w:p>
    <w:p w:rsidR="007A6AF0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Начало изучения </w:t>
      </w:r>
      <w:r w:rsidR="007A6AF0">
        <w:rPr>
          <w:rFonts w:ascii="Times New Roman" w:hAnsi="Times New Roman"/>
          <w:color w:val="000000"/>
          <w:sz w:val="28"/>
        </w:rPr>
        <w:t>т</w:t>
      </w:r>
      <w:r w:rsidR="007A6AF0" w:rsidRPr="007A6AF0">
        <w:rPr>
          <w:rFonts w:ascii="Times New Roman" w:hAnsi="Times New Roman"/>
          <w:color w:val="000000"/>
          <w:sz w:val="28"/>
        </w:rPr>
        <w:t>руд</w:t>
      </w:r>
      <w:r w:rsidR="007A6AF0">
        <w:rPr>
          <w:rFonts w:ascii="Times New Roman" w:hAnsi="Times New Roman"/>
          <w:color w:val="000000"/>
          <w:sz w:val="28"/>
        </w:rPr>
        <w:t>а, которому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человек посвящает свою жизнь</w:t>
      </w:r>
      <w:r w:rsidR="007A6AF0">
        <w:rPr>
          <w:rFonts w:ascii="Times New Roman" w:hAnsi="Times New Roman"/>
          <w:color w:val="000000"/>
          <w:sz w:val="28"/>
        </w:rPr>
        <w:t>, а также професси</w:t>
      </w:r>
      <w:r w:rsidR="007A6AF0" w:rsidRPr="007A6AF0">
        <w:rPr>
          <w:rFonts w:ascii="Times New Roman" w:hAnsi="Times New Roman"/>
          <w:color w:val="000000"/>
          <w:sz w:val="28"/>
        </w:rPr>
        <w:t>и</w:t>
      </w:r>
      <w:r w:rsidR="007A6AF0">
        <w:rPr>
          <w:rFonts w:ascii="Times New Roman" w:hAnsi="Times New Roman"/>
          <w:color w:val="000000"/>
          <w:sz w:val="28"/>
        </w:rPr>
        <w:t>, это первый этап в освоении профессиональной ориентации обучающегося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  <w:r w:rsidR="007A6AF0">
        <w:rPr>
          <w:rFonts w:ascii="Times New Roman" w:hAnsi="Times New Roman"/>
          <w:color w:val="000000"/>
          <w:sz w:val="28"/>
        </w:rPr>
        <w:t>Важно понимание различи</w:t>
      </w:r>
      <w:r w:rsidR="00A9238D">
        <w:rPr>
          <w:rFonts w:ascii="Times New Roman" w:hAnsi="Times New Roman"/>
          <w:color w:val="000000"/>
          <w:sz w:val="28"/>
        </w:rPr>
        <w:t>й в оплате труда, его количестве и качестве</w:t>
      </w:r>
      <w:r w:rsidR="007A6AF0">
        <w:rPr>
          <w:rFonts w:ascii="Times New Roman" w:hAnsi="Times New Roman"/>
          <w:color w:val="000000"/>
          <w:sz w:val="28"/>
        </w:rPr>
        <w:t>, а также</w:t>
      </w:r>
      <w:r w:rsidR="007A6AF0" w:rsidRPr="007A6AF0">
        <w:rPr>
          <w:rFonts w:ascii="Times New Roman" w:hAnsi="Times New Roman"/>
          <w:color w:val="000000"/>
          <w:sz w:val="28"/>
        </w:rPr>
        <w:t xml:space="preserve"> </w:t>
      </w:r>
      <w:r w:rsidR="007A6AF0">
        <w:rPr>
          <w:rFonts w:ascii="Times New Roman" w:hAnsi="Times New Roman"/>
          <w:color w:val="000000"/>
          <w:sz w:val="28"/>
        </w:rPr>
        <w:t>п</w:t>
      </w:r>
      <w:r w:rsidR="007A6AF0" w:rsidRPr="007A6AF0">
        <w:rPr>
          <w:rFonts w:ascii="Times New Roman" w:hAnsi="Times New Roman"/>
          <w:color w:val="000000"/>
          <w:sz w:val="28"/>
        </w:rPr>
        <w:t>олезн</w:t>
      </w:r>
      <w:r w:rsidR="007A6AF0">
        <w:rPr>
          <w:rFonts w:ascii="Times New Roman" w:hAnsi="Times New Roman"/>
          <w:color w:val="000000"/>
          <w:sz w:val="28"/>
        </w:rPr>
        <w:t>ости и бесполезности</w:t>
      </w:r>
      <w:r w:rsidR="007A6AF0" w:rsidRPr="007A6AF0">
        <w:rPr>
          <w:rFonts w:ascii="Times New Roman" w:hAnsi="Times New Roman"/>
          <w:color w:val="000000"/>
          <w:sz w:val="28"/>
        </w:rPr>
        <w:t xml:space="preserve"> труд</w:t>
      </w:r>
      <w:r w:rsidR="007A6AF0">
        <w:rPr>
          <w:rFonts w:ascii="Times New Roman" w:hAnsi="Times New Roman"/>
          <w:color w:val="000000"/>
          <w:sz w:val="28"/>
        </w:rPr>
        <w:t>а</w:t>
      </w:r>
      <w:r w:rsidR="007A6AF0" w:rsidRPr="007A6AF0">
        <w:rPr>
          <w:rFonts w:ascii="Times New Roman" w:hAnsi="Times New Roman"/>
          <w:color w:val="000000"/>
          <w:sz w:val="28"/>
        </w:rPr>
        <w:t xml:space="preserve">. </w:t>
      </w:r>
    </w:p>
    <w:p w:rsidR="00A9238D" w:rsidRPr="004B01E1" w:rsidRDefault="00A9238D" w:rsidP="002F1F33">
      <w:pPr>
        <w:pStyle w:val="text"/>
        <w:shd w:val="clear" w:color="auto" w:fill="FFFFFF"/>
        <w:spacing w:before="0" w:after="0" w:line="264" w:lineRule="auto"/>
        <w:ind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</w:t>
      </w:r>
      <w:proofErr w:type="gramStart"/>
      <w:r>
        <w:rPr>
          <w:color w:val="000000" w:themeColor="text1"/>
          <w:sz w:val="28"/>
          <w:szCs w:val="28"/>
        </w:rPr>
        <w:t xml:space="preserve">научить </w:t>
      </w:r>
      <w:r w:rsidR="002F1F33">
        <w:rPr>
          <w:color w:val="000000" w:themeColor="text1"/>
          <w:sz w:val="28"/>
          <w:szCs w:val="28"/>
        </w:rPr>
        <w:t>обучающихся</w:t>
      </w:r>
      <w:r>
        <w:rPr>
          <w:color w:val="000000" w:themeColor="text1"/>
          <w:sz w:val="28"/>
          <w:szCs w:val="28"/>
        </w:rPr>
        <w:t xml:space="preserve"> не бояться</w:t>
      </w:r>
      <w:proofErr w:type="gramEnd"/>
      <w:r>
        <w:rPr>
          <w:color w:val="000000" w:themeColor="text1"/>
          <w:sz w:val="28"/>
          <w:szCs w:val="28"/>
        </w:rPr>
        <w:t xml:space="preserve"> взрослой жизни и  показать, что существуют различные алгоритмы действия в тех или иных финансовых ситуациях. Поэтому </w:t>
      </w:r>
      <w:r w:rsidR="002F1F33">
        <w:rPr>
          <w:color w:val="000000" w:themeColor="text1"/>
          <w:sz w:val="28"/>
          <w:szCs w:val="28"/>
        </w:rPr>
        <w:t xml:space="preserve">развитие </w:t>
      </w:r>
      <w:r>
        <w:rPr>
          <w:color w:val="000000" w:themeColor="text1"/>
          <w:sz w:val="28"/>
          <w:szCs w:val="28"/>
        </w:rPr>
        <w:t xml:space="preserve">интеллектуальных способностей и </w:t>
      </w:r>
      <w:r w:rsidR="002F1F33">
        <w:rPr>
          <w:color w:val="000000" w:themeColor="text1"/>
          <w:sz w:val="28"/>
          <w:szCs w:val="28"/>
        </w:rPr>
        <w:t xml:space="preserve"> расширение</w:t>
      </w:r>
      <w:r>
        <w:rPr>
          <w:color w:val="000000" w:themeColor="text1"/>
          <w:sz w:val="28"/>
          <w:szCs w:val="28"/>
        </w:rPr>
        <w:t xml:space="preserve"> кругозора в финансовых вопросах является актуальным. В ходе обучения важно опираться на личностные потребности обучающегося, формируя   умение действовать самостоятельно в сфере финансов. Одним из основных умений, формируемых у старшеклассников, это умение уценивать финансовую ситуацию и выбирать наиболее приемлемый вариант для её решения.</w:t>
      </w:r>
    </w:p>
    <w:p w:rsidR="00A9238D" w:rsidRPr="00E140B9" w:rsidRDefault="00A9238D" w:rsidP="002F1F33">
      <w:pPr>
        <w:pStyle w:val="text"/>
        <w:shd w:val="clear" w:color="auto" w:fill="FFFFFF"/>
        <w:spacing w:before="0" w:after="0" w:line="264" w:lineRule="auto"/>
        <w:ind w:firstLine="601"/>
        <w:jc w:val="both"/>
        <w:rPr>
          <w:color w:val="000000" w:themeColor="text1"/>
          <w:sz w:val="28"/>
          <w:szCs w:val="28"/>
        </w:rPr>
      </w:pPr>
      <w:r w:rsidRPr="00672CCF">
        <w:rPr>
          <w:color w:val="000000" w:themeColor="text1"/>
          <w:sz w:val="28"/>
          <w:szCs w:val="28"/>
        </w:rPr>
        <w:t>В дан</w:t>
      </w:r>
      <w:r>
        <w:rPr>
          <w:color w:val="000000" w:themeColor="text1"/>
          <w:sz w:val="28"/>
          <w:szCs w:val="28"/>
        </w:rPr>
        <w:t xml:space="preserve">ном курсе </w:t>
      </w:r>
      <w:proofErr w:type="gramStart"/>
      <w:r>
        <w:rPr>
          <w:color w:val="000000" w:themeColor="text1"/>
          <w:sz w:val="28"/>
          <w:szCs w:val="28"/>
        </w:rPr>
        <w:t>вопросы</w:t>
      </w:r>
      <w:proofErr w:type="gramEnd"/>
      <w:r>
        <w:rPr>
          <w:color w:val="000000" w:themeColor="text1"/>
          <w:sz w:val="28"/>
          <w:szCs w:val="28"/>
        </w:rPr>
        <w:t xml:space="preserve"> связанные с организацией и планированием бюджета </w:t>
      </w:r>
      <w:r w:rsidRPr="00672CCF">
        <w:rPr>
          <w:color w:val="000000" w:themeColor="text1"/>
          <w:sz w:val="28"/>
          <w:szCs w:val="28"/>
        </w:rPr>
        <w:t xml:space="preserve"> рассматриваются на более сложном уровне,  исследуются вопросы долгосрочного планирования бюджета семьи и особое внимание уделяется планированию личного бюджета.</w:t>
      </w:r>
      <w:r w:rsidRPr="00E140B9">
        <w:rPr>
          <w:color w:val="000000" w:themeColor="text1"/>
          <w:sz w:val="28"/>
          <w:szCs w:val="28"/>
        </w:rPr>
        <w:t xml:space="preserve"> </w:t>
      </w:r>
    </w:p>
    <w:p w:rsidR="00A9238D" w:rsidRPr="004B01E1" w:rsidRDefault="00A9238D" w:rsidP="002F1F33">
      <w:pPr>
        <w:pStyle w:val="text"/>
        <w:shd w:val="clear" w:color="auto" w:fill="FFFFFF"/>
        <w:spacing w:before="0" w:after="0" w:line="264" w:lineRule="auto"/>
        <w:ind w:firstLine="601"/>
        <w:jc w:val="both"/>
        <w:rPr>
          <w:color w:val="000000" w:themeColor="text1"/>
          <w:sz w:val="28"/>
          <w:szCs w:val="28"/>
        </w:rPr>
      </w:pPr>
      <w:r w:rsidRPr="00672CCF">
        <w:rPr>
          <w:color w:val="000000" w:themeColor="text1"/>
          <w:sz w:val="28"/>
          <w:szCs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  <w:r>
        <w:rPr>
          <w:color w:val="000000" w:themeColor="text1"/>
          <w:sz w:val="28"/>
          <w:szCs w:val="28"/>
        </w:rPr>
        <w:t xml:space="preserve"> </w:t>
      </w:r>
      <w:r w:rsidRPr="00672CCF">
        <w:rPr>
          <w:color w:val="000000" w:themeColor="text1"/>
          <w:sz w:val="28"/>
          <w:szCs w:val="28"/>
        </w:rPr>
        <w:t xml:space="preserve">Большая часть времени отводится на практическую </w:t>
      </w:r>
      <w:r>
        <w:rPr>
          <w:color w:val="000000" w:themeColor="text1"/>
          <w:sz w:val="28"/>
          <w:szCs w:val="28"/>
        </w:rPr>
        <w:t xml:space="preserve">и аналитическую  </w:t>
      </w:r>
      <w:r w:rsidRPr="00672CCF">
        <w:rPr>
          <w:color w:val="000000" w:themeColor="text1"/>
          <w:sz w:val="28"/>
          <w:szCs w:val="28"/>
        </w:rPr>
        <w:t>деятельность</w:t>
      </w:r>
      <w:r>
        <w:rPr>
          <w:color w:val="000000" w:themeColor="text1"/>
          <w:sz w:val="28"/>
          <w:szCs w:val="28"/>
        </w:rPr>
        <w:t>,   а также  решение различных  жизненных ситуаций</w:t>
      </w:r>
      <w:r w:rsidRPr="00672CCF">
        <w:rPr>
          <w:color w:val="000000" w:themeColor="text1"/>
          <w:sz w:val="28"/>
          <w:szCs w:val="28"/>
        </w:rPr>
        <w:t xml:space="preserve"> для получения опыта действий в расширенном круге  финансовых отношений.</w:t>
      </w:r>
    </w:p>
    <w:p w:rsidR="009D2B78" w:rsidRDefault="00735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При обучении </w:t>
      </w:r>
      <w:r w:rsidR="00BF670D">
        <w:rPr>
          <w:rFonts w:ascii="Times New Roman" w:hAnsi="Times New Roman"/>
          <w:color w:val="000000"/>
          <w:sz w:val="28"/>
        </w:rPr>
        <w:t xml:space="preserve">основам финансовой грамотности важной темой является </w:t>
      </w:r>
      <w:r w:rsidR="00DD1B61">
        <w:rPr>
          <w:rFonts w:ascii="Times New Roman" w:hAnsi="Times New Roman"/>
          <w:color w:val="000000"/>
          <w:sz w:val="28"/>
        </w:rPr>
        <w:t>рассмотрение различного вида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дене</w:t>
      </w:r>
      <w:r w:rsidR="00DD1B61">
        <w:rPr>
          <w:rFonts w:ascii="Times New Roman" w:hAnsi="Times New Roman"/>
          <w:color w:val="000000"/>
          <w:sz w:val="28"/>
        </w:rPr>
        <w:t>г: монет, купюр</w:t>
      </w:r>
      <w:r w:rsidR="00BF670D" w:rsidRPr="00BF670D">
        <w:rPr>
          <w:rFonts w:ascii="Times New Roman" w:hAnsi="Times New Roman"/>
          <w:color w:val="000000"/>
          <w:sz w:val="28"/>
        </w:rPr>
        <w:t xml:space="preserve">. </w:t>
      </w:r>
      <w:r w:rsidR="00DD1B61">
        <w:rPr>
          <w:rFonts w:ascii="Times New Roman" w:hAnsi="Times New Roman"/>
          <w:color w:val="000000"/>
          <w:sz w:val="28"/>
        </w:rPr>
        <w:t>Понимание  отличительных особенностей в н</w:t>
      </w:r>
      <w:r w:rsidR="00BF670D" w:rsidRPr="00BF670D">
        <w:rPr>
          <w:rFonts w:ascii="Times New Roman" w:hAnsi="Times New Roman"/>
          <w:color w:val="000000"/>
          <w:sz w:val="28"/>
        </w:rPr>
        <w:t>оминал</w:t>
      </w:r>
      <w:r w:rsidR="00DD1B61">
        <w:rPr>
          <w:rFonts w:ascii="Times New Roman" w:hAnsi="Times New Roman"/>
          <w:color w:val="000000"/>
          <w:sz w:val="28"/>
        </w:rPr>
        <w:t>ах</w:t>
      </w:r>
      <w:r w:rsidR="00BF670D" w:rsidRPr="00BF670D">
        <w:rPr>
          <w:rFonts w:ascii="Times New Roman" w:hAnsi="Times New Roman"/>
          <w:color w:val="000000"/>
          <w:sz w:val="28"/>
        </w:rPr>
        <w:t xml:space="preserve"> монет и купюр</w:t>
      </w:r>
      <w:r w:rsidR="00DD1B61">
        <w:rPr>
          <w:rFonts w:ascii="Times New Roman" w:hAnsi="Times New Roman"/>
          <w:color w:val="000000"/>
          <w:sz w:val="28"/>
        </w:rPr>
        <w:t>, операций с денежными средствами приводит к осознанию, к</w:t>
      </w:r>
      <w:r w:rsidR="00BF670D" w:rsidRPr="00BF670D">
        <w:rPr>
          <w:rFonts w:ascii="Times New Roman" w:hAnsi="Times New Roman"/>
          <w:color w:val="000000"/>
          <w:sz w:val="28"/>
        </w:rPr>
        <w:t xml:space="preserve">акой должна быть плата за труд. </w:t>
      </w:r>
      <w:proofErr w:type="spellStart"/>
      <w:r w:rsidR="00DD1B61">
        <w:rPr>
          <w:rFonts w:ascii="Times New Roman" w:hAnsi="Times New Roman"/>
          <w:color w:val="000000"/>
          <w:sz w:val="28"/>
        </w:rPr>
        <w:t>Подтема</w:t>
      </w:r>
      <w:proofErr w:type="spellEnd"/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 xml:space="preserve">о </w:t>
      </w:r>
      <w:r w:rsidR="002F1F33">
        <w:rPr>
          <w:rFonts w:ascii="Times New Roman" w:hAnsi="Times New Roman"/>
          <w:color w:val="000000"/>
          <w:sz w:val="28"/>
        </w:rPr>
        <w:t>роли денег,</w:t>
      </w:r>
      <w:r w:rsidR="00BF670D" w:rsidRPr="00BF670D">
        <w:rPr>
          <w:rFonts w:ascii="Times New Roman" w:hAnsi="Times New Roman"/>
          <w:color w:val="000000"/>
          <w:sz w:val="28"/>
        </w:rPr>
        <w:t xml:space="preserve"> </w:t>
      </w:r>
      <w:r w:rsidR="002F1F33">
        <w:rPr>
          <w:rFonts w:ascii="Times New Roman" w:hAnsi="Times New Roman"/>
          <w:color w:val="000000"/>
          <w:sz w:val="28"/>
        </w:rPr>
        <w:t>что может с ними происходить и как это влияет на финансы семьи,</w:t>
      </w:r>
      <w:r w:rsidR="00DD1B61">
        <w:rPr>
          <w:rFonts w:ascii="Times New Roman" w:hAnsi="Times New Roman"/>
          <w:color w:val="000000"/>
          <w:sz w:val="28"/>
        </w:rPr>
        <w:t xml:space="preserve"> выводит на понимание</w:t>
      </w:r>
      <w:r w:rsidR="00F2776F">
        <w:rPr>
          <w:rFonts w:ascii="Times New Roman" w:hAnsi="Times New Roman"/>
          <w:color w:val="000000"/>
          <w:sz w:val="28"/>
        </w:rPr>
        <w:t>,</w:t>
      </w:r>
      <w:r w:rsidR="00DD1B61">
        <w:rPr>
          <w:rFonts w:ascii="Times New Roman" w:hAnsi="Times New Roman"/>
          <w:color w:val="000000"/>
          <w:sz w:val="28"/>
        </w:rPr>
        <w:t xml:space="preserve"> </w:t>
      </w:r>
      <w:r w:rsidR="00F2776F">
        <w:rPr>
          <w:rFonts w:ascii="Times New Roman" w:hAnsi="Times New Roman"/>
          <w:color w:val="000000"/>
          <w:sz w:val="28"/>
        </w:rPr>
        <w:t>тесно с ними связанного и находящегося в прямом взаимодействии,</w:t>
      </w:r>
      <w:r w:rsidR="00DD1B61">
        <w:rPr>
          <w:rFonts w:ascii="Times New Roman" w:hAnsi="Times New Roman"/>
          <w:color w:val="000000"/>
          <w:sz w:val="28"/>
        </w:rPr>
        <w:t xml:space="preserve"> личного богатства</w:t>
      </w:r>
      <w:r w:rsidRPr="00D8797F">
        <w:rPr>
          <w:rFonts w:ascii="Times New Roman" w:hAnsi="Times New Roman"/>
          <w:color w:val="000000"/>
          <w:sz w:val="28"/>
        </w:rPr>
        <w:t>.</w:t>
      </w:r>
    </w:p>
    <w:p w:rsidR="00F2776F" w:rsidRPr="00D8797F" w:rsidRDefault="00F2776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Учебный курс «Ос</w:t>
      </w:r>
      <w:r w:rsidR="002F1F33">
        <w:rPr>
          <w:rFonts w:ascii="Times New Roman" w:hAnsi="Times New Roman"/>
          <w:color w:val="000000"/>
          <w:sz w:val="28"/>
        </w:rPr>
        <w:t>новы финансовой грамотности» в 9-11 классах</w:t>
      </w:r>
      <w:r>
        <w:rPr>
          <w:rFonts w:ascii="Times New Roman" w:hAnsi="Times New Roman"/>
          <w:color w:val="000000"/>
          <w:sz w:val="28"/>
        </w:rPr>
        <w:t xml:space="preserve"> заканчивается изучением основ </w:t>
      </w:r>
      <w:r w:rsidR="00A24994">
        <w:rPr>
          <w:rFonts w:ascii="Times New Roman" w:hAnsi="Times New Roman"/>
          <w:color w:val="000000"/>
          <w:sz w:val="28"/>
        </w:rPr>
        <w:t>пенсионного обеспечения и финансового благополучия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F23EAA">
        <w:rPr>
          <w:rFonts w:ascii="Times New Roman" w:hAnsi="Times New Roman"/>
          <w:color w:val="000000"/>
          <w:sz w:val="28"/>
        </w:rPr>
        <w:t>Понимание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F23EAA">
        <w:rPr>
          <w:rFonts w:ascii="Times New Roman" w:hAnsi="Times New Roman"/>
          <w:color w:val="000000"/>
          <w:sz w:val="28"/>
        </w:rPr>
        <w:t>механизмов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F23EAA">
        <w:rPr>
          <w:rFonts w:ascii="Times New Roman" w:hAnsi="Times New Roman"/>
          <w:color w:val="000000"/>
          <w:sz w:val="28"/>
        </w:rPr>
        <w:t>инвестрирования</w:t>
      </w:r>
      <w:proofErr w:type="spellEnd"/>
      <w:r>
        <w:rPr>
          <w:rFonts w:ascii="Times New Roman" w:hAnsi="Times New Roman"/>
          <w:color w:val="000000"/>
          <w:sz w:val="28"/>
        </w:rPr>
        <w:t>, умение распределять доходы и минимизировать расходы, закрепляется решени</w:t>
      </w:r>
      <w:r w:rsidR="00FA1F9D">
        <w:rPr>
          <w:rFonts w:ascii="Times New Roman" w:hAnsi="Times New Roman"/>
          <w:color w:val="000000"/>
          <w:sz w:val="28"/>
        </w:rPr>
        <w:t>ями экономических задач, выстраиванием финансово-благополучных моделей личного бюджета.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 программе </w:t>
      </w:r>
      <w:r w:rsidR="00F23EAA">
        <w:rPr>
          <w:rFonts w:ascii="Times New Roman" w:hAnsi="Times New Roman"/>
          <w:color w:val="000000"/>
          <w:sz w:val="28"/>
        </w:rPr>
        <w:t>внеурочной деятельности</w:t>
      </w:r>
      <w:r w:rsidRPr="00D8797F">
        <w:rPr>
          <w:rFonts w:ascii="Times New Roman" w:hAnsi="Times New Roman"/>
          <w:color w:val="000000"/>
          <w:sz w:val="28"/>
        </w:rPr>
        <w:t xml:space="preserve"> «</w:t>
      </w:r>
      <w:r w:rsidR="00FA1F9D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представлена </w:t>
      </w:r>
      <w:r w:rsidR="00842E0A">
        <w:rPr>
          <w:rFonts w:ascii="Times New Roman" w:hAnsi="Times New Roman"/>
          <w:color w:val="000000"/>
          <w:sz w:val="28"/>
        </w:rPr>
        <w:t>математическая грамотность</w:t>
      </w:r>
      <w:r w:rsidRPr="00D8797F">
        <w:rPr>
          <w:rFonts w:ascii="Times New Roman" w:hAnsi="Times New Roman"/>
          <w:color w:val="000000"/>
          <w:sz w:val="28"/>
        </w:rPr>
        <w:t xml:space="preserve">, направленная на развитие </w:t>
      </w:r>
      <w:r w:rsidR="00FA1F9D">
        <w:rPr>
          <w:rFonts w:ascii="Times New Roman" w:hAnsi="Times New Roman"/>
          <w:color w:val="000000"/>
          <w:sz w:val="28"/>
        </w:rPr>
        <w:t>логического</w:t>
      </w:r>
      <w:r w:rsidRPr="00D8797F">
        <w:rPr>
          <w:rFonts w:ascii="Times New Roman" w:hAnsi="Times New Roman"/>
          <w:color w:val="000000"/>
          <w:sz w:val="28"/>
        </w:rPr>
        <w:t xml:space="preserve"> мышления, пространственного воображения. Большая роль отводится практической деятельности, опыту, эксперименту, моделированию.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D8797F">
        <w:rPr>
          <w:rFonts w:ascii="Times New Roman" w:hAnsi="Times New Roman"/>
          <w:color w:val="000000"/>
          <w:sz w:val="28"/>
        </w:rPr>
        <w:t>На изучение учебного курса «</w:t>
      </w:r>
      <w:r w:rsidR="00AC0935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» </w:t>
      </w:r>
      <w:r w:rsidR="0099170C">
        <w:rPr>
          <w:rFonts w:ascii="Times New Roman" w:hAnsi="Times New Roman"/>
          <w:color w:val="000000"/>
          <w:sz w:val="28"/>
        </w:rPr>
        <w:t xml:space="preserve"> в </w:t>
      </w:r>
      <w:r w:rsidR="00A24994">
        <w:rPr>
          <w:rFonts w:ascii="Times New Roman" w:hAnsi="Times New Roman"/>
          <w:color w:val="000000"/>
          <w:sz w:val="28"/>
        </w:rPr>
        <w:t>9-11</w:t>
      </w:r>
      <w:r w:rsidR="0099170C">
        <w:rPr>
          <w:rFonts w:ascii="Times New Roman" w:hAnsi="Times New Roman"/>
          <w:color w:val="000000"/>
          <w:sz w:val="28"/>
        </w:rPr>
        <w:t xml:space="preserve"> класс</w:t>
      </w:r>
      <w:r w:rsidR="00A24994">
        <w:rPr>
          <w:rFonts w:ascii="Times New Roman" w:hAnsi="Times New Roman"/>
          <w:color w:val="000000"/>
          <w:sz w:val="28"/>
        </w:rPr>
        <w:t>ах</w:t>
      </w:r>
      <w:r w:rsidR="0099170C">
        <w:rPr>
          <w:rFonts w:ascii="Times New Roman" w:hAnsi="Times New Roman"/>
          <w:color w:val="000000"/>
          <w:sz w:val="28"/>
        </w:rPr>
        <w:t xml:space="preserve"> </w:t>
      </w:r>
      <w:r w:rsidRPr="00D8797F">
        <w:rPr>
          <w:rFonts w:ascii="Times New Roman" w:hAnsi="Times New Roman"/>
          <w:color w:val="000000"/>
          <w:sz w:val="28"/>
        </w:rPr>
        <w:t xml:space="preserve">отводится </w:t>
      </w:r>
      <w:r w:rsidR="00AC6622">
        <w:rPr>
          <w:rFonts w:ascii="Times New Roman" w:hAnsi="Times New Roman"/>
          <w:color w:val="000000"/>
          <w:sz w:val="28"/>
        </w:rPr>
        <w:t>34 часа</w:t>
      </w:r>
      <w:r w:rsidRPr="00D8797F">
        <w:rPr>
          <w:rFonts w:ascii="Times New Roman" w:hAnsi="Times New Roman"/>
          <w:color w:val="000000"/>
          <w:sz w:val="28"/>
        </w:rPr>
        <w:t xml:space="preserve"> </w:t>
      </w:r>
      <w:r w:rsidR="00AC0935">
        <w:rPr>
          <w:rFonts w:ascii="Times New Roman" w:hAnsi="Times New Roman"/>
          <w:color w:val="000000"/>
          <w:sz w:val="28"/>
        </w:rPr>
        <w:t>(1 час в неделю)</w:t>
      </w:r>
      <w:r w:rsidRPr="00D8797F">
        <w:rPr>
          <w:rFonts w:ascii="Times New Roman" w:hAnsi="Times New Roman"/>
          <w:color w:val="000000"/>
          <w:sz w:val="28"/>
        </w:rPr>
        <w:t>.</w:t>
      </w:r>
      <w:bookmarkEnd w:id="6"/>
      <w:r w:rsidRPr="00D8797F">
        <w:rPr>
          <w:rFonts w:ascii="Times New Roman" w:hAnsi="Times New Roman"/>
          <w:color w:val="000000"/>
          <w:sz w:val="28"/>
        </w:rPr>
        <w:t>‌‌‌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 w:line="264" w:lineRule="auto"/>
        <w:ind w:left="120"/>
        <w:jc w:val="both"/>
      </w:pPr>
      <w:bookmarkStart w:id="7" w:name="block-3052109"/>
      <w:bookmarkEnd w:id="5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3530B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9-11</w:t>
      </w:r>
      <w:r w:rsidR="00735E81" w:rsidRPr="00D8797F"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</w:rPr>
        <w:t>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3530BA" w:rsidRPr="003530BA" w:rsidRDefault="003530B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3530BA">
        <w:rPr>
          <w:rFonts w:ascii="Times New Roman" w:eastAsia="Times New Roman" w:hAnsi="Times New Roman" w:cs="Times New Roman"/>
          <w:b/>
          <w:sz w:val="28"/>
          <w:szCs w:val="28"/>
        </w:rPr>
        <w:t>Потребительская</w:t>
      </w:r>
      <w:r w:rsidR="005E0FD4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финансовая</w:t>
      </w:r>
      <w:r w:rsidRPr="003530B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культура</w:t>
      </w:r>
      <w:r w:rsidRPr="003530BA">
        <w:rPr>
          <w:rFonts w:ascii="Times New Roman" w:hAnsi="Times New Roman"/>
          <w:b/>
          <w:color w:val="000000"/>
          <w:sz w:val="28"/>
        </w:rPr>
        <w:t xml:space="preserve"> 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Деньги. Виды денег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Банки. История развития банков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Банки и их функции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Денежные переводы, счета и вклады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Кредитные продукты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Виды кредитов и их свойства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Банковские карты. Виды банковских карт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Банковский кредит и условия его предоставления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>Безналичные переводы и платежи, способы их осуществления. Электронные деньги.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>Современные деньги России и других стран.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Что такое кредитная история.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67D3">
        <w:rPr>
          <w:rFonts w:ascii="Times New Roman" w:eastAsia="Times New Roman" w:hAnsi="Times New Roman" w:cs="Times New Roman"/>
          <w:sz w:val="28"/>
          <w:szCs w:val="28"/>
        </w:rPr>
        <w:t>Микрофинансовые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7D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>Инфляция. Причины и последствия.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Что такое страхование, как оно работает.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>Мошенничество на финансовых рынках.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Права потребителя. Федеральный Закон "О защите прав потребителей".</w:t>
      </w:r>
    </w:p>
    <w:p w:rsidR="00F84D28" w:rsidRPr="00D8797F" w:rsidRDefault="00F84D28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«Потребительская культура».</w:t>
      </w:r>
    </w:p>
    <w:p w:rsidR="003530BA" w:rsidRPr="003530BA" w:rsidRDefault="003530B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Toc124426196"/>
      <w:bookmarkStart w:id="9" w:name="_Toc124426197"/>
      <w:bookmarkEnd w:id="8"/>
      <w:bookmarkEnd w:id="9"/>
      <w:r w:rsidRPr="003530BA">
        <w:rPr>
          <w:rFonts w:ascii="Times New Roman" w:eastAsia="Times New Roman" w:hAnsi="Times New Roman" w:cs="Times New Roman"/>
          <w:b/>
          <w:sz w:val="28"/>
          <w:szCs w:val="28"/>
        </w:rPr>
        <w:t>Бюджет. Планирование бюджета (доходы, расходы)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Личный и семейный бюджет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Цели планирования</w:t>
      </w:r>
      <w:r w:rsidR="00F84D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7D3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плана.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Виды бюджета семьи.</w:t>
      </w:r>
    </w:p>
    <w:p w:rsidR="00842E0A" w:rsidRDefault="00842E0A" w:rsidP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Структура доходов семьи.</w:t>
      </w:r>
    </w:p>
    <w:p w:rsidR="00842E0A" w:rsidRPr="006767D3" w:rsidRDefault="00842E0A" w:rsidP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Зарплата как источник дохода.</w:t>
      </w:r>
    </w:p>
    <w:p w:rsidR="009D2B78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Структура семейных расходов.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6767D3">
        <w:rPr>
          <w:rFonts w:ascii="Times New Roman" w:eastAsia="Times New Roman" w:hAnsi="Times New Roman" w:cs="Times New Roman"/>
          <w:sz w:val="28"/>
          <w:szCs w:val="28"/>
        </w:rPr>
        <w:t>Безработица</w:t>
      </w:r>
      <w:proofErr w:type="gramEnd"/>
      <w:r w:rsidRPr="006767D3">
        <w:rPr>
          <w:rFonts w:ascii="Times New Roman" w:eastAsia="Times New Roman" w:hAnsi="Times New Roman" w:cs="Times New Roman"/>
          <w:sz w:val="28"/>
          <w:szCs w:val="28"/>
        </w:rPr>
        <w:t xml:space="preserve">: почему она возникает и </w:t>
      </w:r>
      <w:proofErr w:type="gramStart"/>
      <w:r w:rsidRPr="006767D3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6767D3">
        <w:rPr>
          <w:rFonts w:ascii="Times New Roman" w:eastAsia="Times New Roman" w:hAnsi="Times New Roman" w:cs="Times New Roman"/>
          <w:sz w:val="28"/>
          <w:szCs w:val="28"/>
        </w:rPr>
        <w:t xml:space="preserve"> бывает. Пособие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0D5" w:rsidRDefault="00842E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67D3">
        <w:rPr>
          <w:rFonts w:ascii="Times New Roman" w:hAnsi="Times New Roman" w:cs="Times New Roman"/>
          <w:sz w:val="28"/>
          <w:szCs w:val="28"/>
        </w:rPr>
        <w:t>Подоходный налог. Налог на имущество.</w:t>
      </w:r>
    </w:p>
    <w:p w:rsidR="001D20D5" w:rsidRDefault="00842E0A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Виды налогов. Какие налоги вам предстоит платить.</w:t>
      </w:r>
    </w:p>
    <w:p w:rsidR="00842E0A" w:rsidRPr="001D20D5" w:rsidRDefault="00622BB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 «</w:t>
      </w:r>
      <w:r w:rsidR="00842E0A" w:rsidRPr="006767D3">
        <w:rPr>
          <w:rFonts w:ascii="Times New Roman" w:eastAsia="Times New Roman" w:hAnsi="Times New Roman" w:cs="Times New Roman"/>
          <w:sz w:val="28"/>
          <w:szCs w:val="28"/>
        </w:rPr>
        <w:t>Составление бюджета семьи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42E0A" w:rsidRPr="006767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B78" w:rsidRPr="003530BA" w:rsidRDefault="003530BA">
      <w:pPr>
        <w:spacing w:after="0" w:line="264" w:lineRule="auto"/>
        <w:ind w:firstLine="600"/>
        <w:jc w:val="both"/>
        <w:rPr>
          <w:b/>
        </w:rPr>
      </w:pPr>
      <w:r w:rsidRPr="00353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Пенсионное обеспе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чение и финансовое благополучие</w:t>
      </w:r>
    </w:p>
    <w:p w:rsidR="00231EAE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Информационное общество. Портал государственных услуг.</w:t>
      </w:r>
    </w:p>
    <w:p w:rsidR="005E0FD4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 xml:space="preserve">Государственное пенсионное страхование. </w:t>
      </w:r>
    </w:p>
    <w:p w:rsidR="009D2B78" w:rsidRPr="00D8797F" w:rsidRDefault="00842E0A">
      <w:pPr>
        <w:spacing w:after="0" w:line="264" w:lineRule="auto"/>
        <w:ind w:firstLine="600"/>
        <w:jc w:val="both"/>
      </w:pPr>
      <w:r w:rsidRPr="00842E0A">
        <w:rPr>
          <w:rFonts w:ascii="Times New Roman" w:hAnsi="Times New Roman"/>
          <w:color w:val="000000"/>
          <w:sz w:val="28"/>
        </w:rPr>
        <w:t>Негосударственные пенсионные фонды.</w:t>
      </w:r>
    </w:p>
    <w:p w:rsidR="009D2B78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42E0A">
        <w:rPr>
          <w:rFonts w:ascii="Times New Roman" w:hAnsi="Times New Roman"/>
          <w:color w:val="000000"/>
          <w:sz w:val="28"/>
        </w:rPr>
        <w:t>Пенсионное законодательство Российской Федерации.</w:t>
      </w:r>
    </w:p>
    <w:p w:rsidR="00622BBB" w:rsidRPr="00D8797F" w:rsidRDefault="00622BB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Практическая работа «Составление карты желаний».</w:t>
      </w:r>
    </w:p>
    <w:p w:rsidR="00842E0A" w:rsidRDefault="00842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767D3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  <w:r w:rsidR="0062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B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767D3">
        <w:rPr>
          <w:rFonts w:ascii="Times New Roman" w:eastAsia="Times New Roman" w:hAnsi="Times New Roman" w:cs="Times New Roman"/>
          <w:sz w:val="28"/>
          <w:szCs w:val="28"/>
        </w:rPr>
        <w:t>Финансовая грамотность</w:t>
      </w:r>
      <w:r w:rsidR="00622B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767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10B13">
        <w:rPr>
          <w:rFonts w:ascii="Times New Roman" w:hAnsi="Times New Roman"/>
          <w:color w:val="000000"/>
          <w:sz w:val="28"/>
        </w:rPr>
        <w:t xml:space="preserve"> 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  <w:bookmarkStart w:id="10" w:name="_Toc124426198"/>
      <w:bookmarkEnd w:id="10"/>
    </w:p>
    <w:p w:rsidR="009D2B78" w:rsidRPr="00D8797F" w:rsidRDefault="00735E81">
      <w:pPr>
        <w:spacing w:after="0" w:line="264" w:lineRule="auto"/>
        <w:ind w:left="120"/>
        <w:jc w:val="both"/>
      </w:pPr>
      <w:bookmarkStart w:id="11" w:name="block-3052110"/>
      <w:bookmarkEnd w:id="7"/>
      <w:r w:rsidRPr="00D8797F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</w:t>
      </w:r>
      <w:r w:rsidR="00801794">
        <w:rPr>
          <w:rFonts w:ascii="Times New Roman" w:hAnsi="Times New Roman"/>
          <w:b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b/>
          <w:color w:val="000000"/>
          <w:sz w:val="28"/>
        </w:rPr>
        <w:t>» НА УРОВНЕ ОСНОВНОГО ОБЩЕГО ОБРАЗОВАНИЯ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8797F">
        <w:rPr>
          <w:rFonts w:ascii="Times New Roman" w:hAnsi="Times New Roman"/>
          <w:color w:val="000000"/>
          <w:sz w:val="28"/>
        </w:rPr>
        <w:t>освоения программы учебного курса «</w:t>
      </w:r>
      <w:r w:rsidR="00801794">
        <w:rPr>
          <w:rFonts w:ascii="Times New Roman" w:hAnsi="Times New Roman"/>
          <w:color w:val="000000"/>
          <w:sz w:val="28"/>
        </w:rPr>
        <w:t>Основы 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>» характеризуются: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проявлением интереса к прошлому и настоящему российской </w:t>
      </w:r>
      <w:r w:rsidR="00801794">
        <w:rPr>
          <w:rFonts w:ascii="Times New Roman" w:hAnsi="Times New Roman"/>
          <w:color w:val="000000"/>
          <w:sz w:val="28"/>
        </w:rPr>
        <w:t>финансовой грамотности</w:t>
      </w:r>
      <w:r w:rsidRPr="00D8797F">
        <w:rPr>
          <w:rFonts w:ascii="Times New Roman" w:hAnsi="Times New Roman"/>
          <w:color w:val="000000"/>
          <w:sz w:val="28"/>
        </w:rPr>
        <w:t xml:space="preserve">, ценностным отношением к достижениям российских </w:t>
      </w:r>
      <w:r w:rsidR="00801794">
        <w:rPr>
          <w:rFonts w:ascii="Times New Roman" w:hAnsi="Times New Roman"/>
          <w:color w:val="000000"/>
          <w:sz w:val="28"/>
        </w:rPr>
        <w:t>финансистов</w:t>
      </w:r>
      <w:r w:rsidRPr="00D8797F">
        <w:rPr>
          <w:rFonts w:ascii="Times New Roman" w:hAnsi="Times New Roman"/>
          <w:color w:val="000000"/>
          <w:sz w:val="28"/>
        </w:rPr>
        <w:t xml:space="preserve"> и российской </w:t>
      </w:r>
      <w:r w:rsidR="00801794">
        <w:rPr>
          <w:rFonts w:ascii="Times New Roman" w:hAnsi="Times New Roman"/>
          <w:color w:val="000000"/>
          <w:sz w:val="28"/>
        </w:rPr>
        <w:t>экономической</w:t>
      </w:r>
      <w:r w:rsidRPr="00D8797F">
        <w:rPr>
          <w:rFonts w:ascii="Times New Roman" w:hAnsi="Times New Roman"/>
          <w:color w:val="000000"/>
          <w:sz w:val="28"/>
        </w:rPr>
        <w:t xml:space="preserve"> школы, к использованию этих достижений в других науках и прикладных сферах;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</w:t>
      </w:r>
      <w:r w:rsidR="00801794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установкой на активное участие в решении практических задач </w:t>
      </w:r>
      <w:r w:rsidR="00801794">
        <w:rPr>
          <w:rFonts w:ascii="Times New Roman" w:hAnsi="Times New Roman"/>
          <w:color w:val="000000"/>
          <w:sz w:val="28"/>
        </w:rPr>
        <w:t>финансовой</w:t>
      </w:r>
      <w:r w:rsidRPr="00D8797F">
        <w:rPr>
          <w:rFonts w:ascii="Times New Roman" w:hAnsi="Times New Roman"/>
          <w:color w:val="000000"/>
          <w:sz w:val="28"/>
        </w:rPr>
        <w:t xml:space="preserve"> направленности, осознанием важности образования </w:t>
      </w:r>
      <w:r w:rsidR="00801794">
        <w:rPr>
          <w:rFonts w:ascii="Times New Roman" w:hAnsi="Times New Roman"/>
          <w:color w:val="000000"/>
          <w:sz w:val="28"/>
        </w:rPr>
        <w:t xml:space="preserve">финансовой грамотности </w:t>
      </w:r>
      <w:r w:rsidRPr="00D8797F">
        <w:rPr>
          <w:rFonts w:ascii="Times New Roman" w:hAnsi="Times New Roman"/>
          <w:color w:val="000000"/>
          <w:sz w:val="28"/>
        </w:rPr>
        <w:t>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способностью к эмоциональному и эстетическому восприятию </w:t>
      </w:r>
      <w:r w:rsidR="00801794">
        <w:rPr>
          <w:rFonts w:ascii="Times New Roman" w:hAnsi="Times New Roman"/>
          <w:color w:val="000000"/>
          <w:sz w:val="28"/>
        </w:rPr>
        <w:t>финансово-экономических</w:t>
      </w:r>
      <w:r w:rsidRPr="00D8797F">
        <w:rPr>
          <w:rFonts w:ascii="Times New Roman" w:hAnsi="Times New Roman"/>
          <w:color w:val="000000"/>
          <w:sz w:val="28"/>
        </w:rPr>
        <w:t xml:space="preserve"> объектов, задач, решений, рассуждений, умению видеть </w:t>
      </w:r>
      <w:r w:rsidR="00801794"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закономерности в </w:t>
      </w:r>
      <w:r w:rsidR="00801794">
        <w:rPr>
          <w:rFonts w:ascii="Times New Roman" w:hAnsi="Times New Roman"/>
          <w:color w:val="000000"/>
          <w:sz w:val="28"/>
        </w:rPr>
        <w:t>жизни и в её более тонких сферах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</w:t>
      </w:r>
      <w:r w:rsidR="00801794">
        <w:rPr>
          <w:rFonts w:ascii="Times New Roman" w:hAnsi="Times New Roman"/>
          <w:color w:val="000000"/>
          <w:sz w:val="28"/>
        </w:rPr>
        <w:t>экономической</w:t>
      </w:r>
      <w:r w:rsidRPr="00D8797F">
        <w:rPr>
          <w:rFonts w:ascii="Times New Roman" w:hAnsi="Times New Roman"/>
          <w:color w:val="000000"/>
          <w:sz w:val="28"/>
        </w:rPr>
        <w:t xml:space="preserve"> науки как сферы человеческой деятельности, этапов её развития и значимости для развития цивилизации, овладением языком </w:t>
      </w:r>
      <w:r w:rsidR="00801794">
        <w:rPr>
          <w:rFonts w:ascii="Times New Roman" w:hAnsi="Times New Roman"/>
          <w:color w:val="000000"/>
          <w:sz w:val="28"/>
        </w:rPr>
        <w:t>финансовой грамотности и культуры</w:t>
      </w:r>
      <w:r w:rsidRPr="00D8797F">
        <w:rPr>
          <w:rFonts w:ascii="Times New Roman" w:hAnsi="Times New Roman"/>
          <w:color w:val="000000"/>
          <w:sz w:val="28"/>
        </w:rPr>
        <w:t xml:space="preserve"> как средством познания мира, овладением простейшими навыками исследовательской деятельности;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готовностью </w:t>
      </w:r>
      <w:r w:rsidR="00801794">
        <w:rPr>
          <w:rFonts w:ascii="Times New Roman" w:hAnsi="Times New Roman"/>
          <w:color w:val="000000"/>
          <w:sz w:val="28"/>
        </w:rPr>
        <w:t xml:space="preserve">грамотно </w:t>
      </w:r>
      <w:r w:rsidRPr="00D8797F">
        <w:rPr>
          <w:rFonts w:ascii="Times New Roman" w:hAnsi="Times New Roman"/>
          <w:color w:val="000000"/>
          <w:sz w:val="28"/>
        </w:rPr>
        <w:t>применять</w:t>
      </w:r>
      <w:r w:rsidR="00801794">
        <w:rPr>
          <w:rFonts w:ascii="Times New Roman" w:hAnsi="Times New Roman"/>
          <w:color w:val="000000"/>
          <w:sz w:val="28"/>
        </w:rPr>
        <w:t xml:space="preserve"> 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знания в интересах своего здоровья, ведения здорового образа жизни (здоровое питание, сбалансированный режим занятий и отдыха, регулярная физическа</w:t>
      </w:r>
      <w:r w:rsidR="00D9739E">
        <w:rPr>
          <w:rFonts w:ascii="Times New Roman" w:hAnsi="Times New Roman"/>
          <w:color w:val="000000"/>
          <w:sz w:val="28"/>
        </w:rPr>
        <w:t xml:space="preserve">я активность), </w:t>
      </w:r>
      <w:proofErr w:type="spellStart"/>
      <w:r w:rsidR="00D9739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ориентацией на применение </w:t>
      </w:r>
      <w:r w:rsidR="00801794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</w:t>
      </w:r>
      <w:r w:rsidR="00AC6622">
        <w:rPr>
          <w:rFonts w:ascii="Times New Roman" w:hAnsi="Times New Roman"/>
          <w:color w:val="000000"/>
          <w:sz w:val="28"/>
        </w:rPr>
        <w:t>финансовой грамотност</w:t>
      </w:r>
      <w:r w:rsidR="0035787F">
        <w:rPr>
          <w:rFonts w:ascii="Times New Roman" w:hAnsi="Times New Roman"/>
          <w:color w:val="000000"/>
          <w:sz w:val="28"/>
        </w:rPr>
        <w:t>и</w:t>
      </w:r>
      <w:r w:rsidRPr="00D8797F">
        <w:rPr>
          <w:rFonts w:ascii="Times New Roman" w:hAnsi="Times New Roman"/>
          <w:color w:val="000000"/>
          <w:sz w:val="28"/>
        </w:rPr>
        <w:t>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lastRenderedPageBreak/>
        <w:t xml:space="preserve">выявлять </w:t>
      </w:r>
      <w:r w:rsidR="002E63DB">
        <w:rPr>
          <w:rFonts w:ascii="Times New Roman" w:hAnsi="Times New Roman"/>
          <w:color w:val="000000"/>
          <w:sz w:val="28"/>
        </w:rPr>
        <w:t>финансовые</w:t>
      </w:r>
      <w:r w:rsidRPr="00D8797F">
        <w:rPr>
          <w:rFonts w:ascii="Times New Roman" w:hAnsi="Times New Roman"/>
          <w:color w:val="000000"/>
          <w:sz w:val="28"/>
        </w:rPr>
        <w:t xml:space="preserve">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D2B78" w:rsidRPr="00D8797F" w:rsidRDefault="00735E81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</w:t>
      </w:r>
      <w:r w:rsidR="0035787F">
        <w:rPr>
          <w:rFonts w:ascii="Times New Roman" w:hAnsi="Times New Roman"/>
          <w:color w:val="000000"/>
          <w:sz w:val="28"/>
        </w:rPr>
        <w:t>,</w:t>
      </w:r>
      <w:r w:rsidR="0035787F" w:rsidRPr="0035787F">
        <w:rPr>
          <w:rFonts w:ascii="Times New Roman" w:hAnsi="Times New Roman"/>
          <w:color w:val="000000"/>
          <w:sz w:val="28"/>
        </w:rPr>
        <w:t xml:space="preserve"> </w:t>
      </w:r>
      <w:r w:rsidR="0035787F" w:rsidRPr="00D8797F">
        <w:rPr>
          <w:rFonts w:ascii="Times New Roman" w:hAnsi="Times New Roman"/>
          <w:color w:val="000000"/>
          <w:sz w:val="28"/>
        </w:rPr>
        <w:t xml:space="preserve">выстраивать аргументацию, приводить примеры и </w:t>
      </w:r>
      <w:proofErr w:type="spellStart"/>
      <w:r w:rsidR="0035787F" w:rsidRPr="00D8797F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="0035787F" w:rsidRPr="00D8797F">
        <w:rPr>
          <w:rFonts w:ascii="Times New Roman" w:hAnsi="Times New Roman"/>
          <w:color w:val="000000"/>
          <w:sz w:val="28"/>
        </w:rPr>
        <w:t>, обосновывать собственные рассуждения</w:t>
      </w:r>
      <w:r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AC6622" w:rsidP="00AC662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</w:t>
      </w:r>
      <w:r w:rsidRPr="00AC6622">
        <w:rPr>
          <w:rFonts w:ascii="Times New Roman" w:hAnsi="Times New Roman"/>
          <w:color w:val="000000"/>
          <w:sz w:val="28"/>
        </w:rPr>
        <w:t xml:space="preserve"> представления о себе, других людях, объектах окружающего мира, о свойствах и отношениях объектов окружающего мира</w:t>
      </w:r>
      <w:r w:rsidR="00735E81" w:rsidRPr="00D8797F"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 w:rsidP="0035787F">
      <w:pPr>
        <w:numPr>
          <w:ilvl w:val="0"/>
          <w:numId w:val="2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</w:t>
      </w:r>
      <w:r w:rsidR="0035787F">
        <w:rPr>
          <w:rFonts w:ascii="Times New Roman" w:hAnsi="Times New Roman"/>
          <w:color w:val="000000"/>
          <w:sz w:val="28"/>
        </w:rPr>
        <w:t>, принимать собственные решения</w:t>
      </w:r>
      <w:r w:rsidR="0035787F" w:rsidRPr="0035787F">
        <w:rPr>
          <w:rFonts w:ascii="Times New Roman" w:hAnsi="Times New Roman"/>
          <w:color w:val="000000"/>
          <w:sz w:val="28"/>
        </w:rPr>
        <w:t>, опираясь на свои знания и умения в различных ситуациях</w:t>
      </w:r>
      <w:r w:rsidR="003578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</w:t>
      </w:r>
      <w:r w:rsidR="002E63DB">
        <w:rPr>
          <w:rFonts w:ascii="Times New Roman" w:hAnsi="Times New Roman"/>
          <w:color w:val="000000"/>
          <w:sz w:val="28"/>
        </w:rPr>
        <w:t>финансового</w:t>
      </w:r>
      <w:r w:rsidRPr="00D8797F">
        <w:rPr>
          <w:rFonts w:ascii="Times New Roman" w:hAnsi="Times New Roman"/>
          <w:color w:val="000000"/>
          <w:sz w:val="28"/>
        </w:rPr>
        <w:t xml:space="preserve"> объекта, зависимостей объектов между собой;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2B78" w:rsidRPr="00D8797F" w:rsidRDefault="00735E81">
      <w:pPr>
        <w:numPr>
          <w:ilvl w:val="0"/>
          <w:numId w:val="3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D2B78" w:rsidRPr="00D8797F" w:rsidRDefault="00735E81">
      <w:pPr>
        <w:numPr>
          <w:ilvl w:val="0"/>
          <w:numId w:val="4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8797F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E63DB" w:rsidRPr="002E63DB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D2B78" w:rsidRPr="00D8797F" w:rsidRDefault="002E63DB" w:rsidP="002E63D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</w:t>
      </w:r>
      <w:r w:rsidRPr="002E63DB">
        <w:rPr>
          <w:rFonts w:ascii="Times New Roman" w:hAnsi="Times New Roman"/>
          <w:color w:val="000000"/>
          <w:sz w:val="28"/>
        </w:rPr>
        <w:t xml:space="preserve"> усвоенные нормы и ценности, принятые в обществе, включая моральные и нравственные ценности</w:t>
      </w:r>
      <w:r>
        <w:rPr>
          <w:rFonts w:ascii="Times New Roman" w:hAnsi="Times New Roman"/>
          <w:color w:val="000000"/>
          <w:sz w:val="28"/>
        </w:rPr>
        <w:t>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самостоятельно выбирать формат выступления с учётом задач презентации и особенностей аудитории;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</w:t>
      </w:r>
      <w:r w:rsidR="002E63DB">
        <w:rPr>
          <w:rFonts w:ascii="Times New Roman" w:hAnsi="Times New Roman"/>
          <w:color w:val="000000"/>
          <w:sz w:val="28"/>
        </w:rPr>
        <w:t>финансовых</w:t>
      </w:r>
      <w:r w:rsidRPr="00D8797F">
        <w:rPr>
          <w:rFonts w:ascii="Times New Roman" w:hAnsi="Times New Roman"/>
          <w:color w:val="000000"/>
          <w:sz w:val="28"/>
        </w:rPr>
        <w:t xml:space="preserve"> задач; </w:t>
      </w:r>
    </w:p>
    <w:p w:rsidR="009D2B78" w:rsidRPr="00D8797F" w:rsidRDefault="00735E81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2B78" w:rsidRPr="00D8797F" w:rsidRDefault="00735E81" w:rsidP="002E63DB">
      <w:pPr>
        <w:numPr>
          <w:ilvl w:val="0"/>
          <w:numId w:val="5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</w:t>
      </w:r>
      <w:r w:rsidRPr="002E63DB"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E63DB" w:rsidRPr="002E63DB" w:rsidRDefault="00735E81">
      <w:pPr>
        <w:numPr>
          <w:ilvl w:val="0"/>
          <w:numId w:val="6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</w:t>
      </w:r>
      <w:r w:rsidR="00AD7843">
        <w:rPr>
          <w:rFonts w:ascii="Times New Roman" w:hAnsi="Times New Roman"/>
          <w:color w:val="000000"/>
          <w:sz w:val="28"/>
        </w:rPr>
        <w:t xml:space="preserve">финансовой </w:t>
      </w:r>
      <w:r w:rsidRPr="00D8797F">
        <w:rPr>
          <w:rFonts w:ascii="Times New Roman" w:hAnsi="Times New Roman"/>
          <w:color w:val="000000"/>
          <w:sz w:val="28"/>
        </w:rPr>
        <w:t>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</w:t>
      </w:r>
      <w:r w:rsidR="002E63DB">
        <w:rPr>
          <w:rFonts w:ascii="Times New Roman" w:hAnsi="Times New Roman"/>
          <w:color w:val="000000"/>
          <w:sz w:val="28"/>
        </w:rPr>
        <w:t xml:space="preserve">; </w:t>
      </w:r>
    </w:p>
    <w:p w:rsidR="009D2B78" w:rsidRPr="00D8797F" w:rsidRDefault="002E63D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</w:t>
      </w:r>
      <w:r w:rsidRPr="002E63DB">
        <w:rPr>
          <w:rFonts w:ascii="Times New Roman" w:hAnsi="Times New Roman"/>
          <w:color w:val="000000"/>
          <w:sz w:val="28"/>
        </w:rPr>
        <w:t xml:space="preserve">  основы  безопасного поведения в быту, социуме, природе</w:t>
      </w:r>
      <w:r w:rsidR="00735E81" w:rsidRPr="00D8797F">
        <w:rPr>
          <w:rFonts w:ascii="Times New Roman" w:hAnsi="Times New Roman"/>
          <w:color w:val="000000"/>
          <w:sz w:val="28"/>
        </w:rPr>
        <w:t>.</w:t>
      </w:r>
    </w:p>
    <w:p w:rsidR="009D2B78" w:rsidRDefault="00735E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владеть способами самопроверки, самоконтроля процесса и результата решения </w:t>
      </w:r>
      <w:r w:rsidR="00895396">
        <w:rPr>
          <w:rFonts w:ascii="Times New Roman" w:hAnsi="Times New Roman"/>
          <w:color w:val="000000"/>
          <w:sz w:val="28"/>
        </w:rPr>
        <w:t>финансовой</w:t>
      </w:r>
      <w:r w:rsidRPr="00D8797F">
        <w:rPr>
          <w:rFonts w:ascii="Times New Roman" w:hAnsi="Times New Roman"/>
          <w:color w:val="000000"/>
          <w:sz w:val="28"/>
        </w:rPr>
        <w:t xml:space="preserve"> задачи;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D2B78" w:rsidRPr="00D8797F" w:rsidRDefault="00735E81">
      <w:pPr>
        <w:numPr>
          <w:ilvl w:val="0"/>
          <w:numId w:val="7"/>
        </w:numPr>
        <w:spacing w:after="0" w:line="264" w:lineRule="auto"/>
        <w:jc w:val="both"/>
      </w:pPr>
      <w:r w:rsidRPr="00D8797F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8797F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8797F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left="120"/>
        <w:jc w:val="both"/>
      </w:pPr>
      <w:r w:rsidRPr="00D8797F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D2B78" w:rsidRPr="00D8797F" w:rsidRDefault="009D2B78">
      <w:pPr>
        <w:spacing w:after="0" w:line="264" w:lineRule="auto"/>
        <w:ind w:left="120"/>
        <w:jc w:val="both"/>
      </w:pPr>
    </w:p>
    <w:p w:rsidR="009D2B78" w:rsidRPr="00D8797F" w:rsidRDefault="00735E81">
      <w:pPr>
        <w:spacing w:after="0" w:line="264" w:lineRule="auto"/>
        <w:ind w:firstLine="600"/>
        <w:jc w:val="both"/>
      </w:pPr>
      <w:r w:rsidRPr="00D8797F">
        <w:rPr>
          <w:rFonts w:ascii="Times New Roman" w:hAnsi="Times New Roman"/>
          <w:color w:val="000000"/>
          <w:sz w:val="28"/>
        </w:rPr>
        <w:t>К концу обучения</w:t>
      </w:r>
      <w:r w:rsidR="00D9739E">
        <w:rPr>
          <w:rFonts w:ascii="Times New Roman" w:hAnsi="Times New Roman"/>
          <w:b/>
          <w:color w:val="000000"/>
          <w:sz w:val="28"/>
        </w:rPr>
        <w:t>,</w:t>
      </w:r>
      <w:r w:rsidR="00622BBB">
        <w:rPr>
          <w:rFonts w:ascii="Times New Roman" w:hAnsi="Times New Roman"/>
          <w:color w:val="000000"/>
          <w:sz w:val="28"/>
        </w:rPr>
        <w:t xml:space="preserve"> обучающиеся получа</w:t>
      </w:r>
      <w:r w:rsidRPr="00D8797F">
        <w:rPr>
          <w:rFonts w:ascii="Times New Roman" w:hAnsi="Times New Roman"/>
          <w:color w:val="000000"/>
          <w:sz w:val="28"/>
        </w:rPr>
        <w:t>т следующие предметные результаты:</w:t>
      </w:r>
    </w:p>
    <w:p w:rsidR="00697BE1" w:rsidRPr="00672CCF" w:rsidRDefault="00697BE1" w:rsidP="00697B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124426208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научатся понимать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принципы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97BE1" w:rsidRPr="00672CCF" w:rsidRDefault="00697BE1" w:rsidP="00697B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научатся понимать и правильно использовать экономические термины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7BE1" w:rsidRPr="00672CCF" w:rsidRDefault="00697BE1" w:rsidP="00697B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освоят приёмы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с экономической информацией, её осмысление; проведение простых финансовых расчётов; </w:t>
      </w:r>
    </w:p>
    <w:p w:rsidR="00697BE1" w:rsidRPr="00672CCF" w:rsidRDefault="00697BE1" w:rsidP="00697B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приобретут знания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узнают направления инвестирования и способы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сравнения результатов на простых примерах;</w:t>
      </w:r>
    </w:p>
    <w:p w:rsidR="00697BE1" w:rsidRPr="00672CCF" w:rsidRDefault="00697BE1" w:rsidP="00697BE1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разовьют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необходимые выводы и давать обоснованные оценки эко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номических ситуаций, определять элементарные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семейных финансов и нахождение путей их решения;</w:t>
      </w:r>
    </w:p>
    <w:p w:rsidR="009D2B78" w:rsidRPr="00D8797F" w:rsidRDefault="00697BE1" w:rsidP="00697BE1">
      <w:pPr>
        <w:spacing w:after="0" w:line="264" w:lineRule="auto"/>
        <w:jc w:val="both"/>
      </w:pP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разовьют кругозор</w:t>
      </w:r>
      <w:r w:rsidRPr="00672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экономической жизни общества и формирование познавательного интереса к изучению общественных дисциплин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2B78" w:rsidRPr="00D8797F" w:rsidRDefault="009D2B78">
      <w:pPr>
        <w:sectPr w:rsidR="009D2B78" w:rsidRPr="00D8797F">
          <w:pgSz w:w="11906" w:h="16383"/>
          <w:pgMar w:top="1134" w:right="850" w:bottom="1134" w:left="1701" w:header="720" w:footer="720" w:gutter="0"/>
          <w:cols w:space="720"/>
        </w:sectPr>
      </w:pPr>
      <w:bookmarkStart w:id="13" w:name="_Toc124426213"/>
      <w:bookmarkEnd w:id="13"/>
    </w:p>
    <w:p w:rsidR="009D2B78" w:rsidRDefault="00735E81">
      <w:pPr>
        <w:spacing w:after="0"/>
        <w:ind w:left="120"/>
      </w:pPr>
      <w:bookmarkStart w:id="14" w:name="block-3052106"/>
      <w:bookmarkEnd w:id="11"/>
      <w:r w:rsidRPr="00D8797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2B78" w:rsidRDefault="00371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9 - 11</w:t>
      </w:r>
      <w:r w:rsidR="00735E81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D2B78" w:rsidTr="009A3C5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41253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r w:rsidRPr="0041253F">
              <w:rPr>
                <w:rFonts w:ascii="Times New Roman" w:hAnsi="Times New Roman"/>
                <w:color w:val="000000"/>
                <w:sz w:val="24"/>
              </w:rPr>
              <w:t>. Символика государства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 w:rsidP="009A3C5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 w:rsidP="00A7012B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A7012B">
              <w:rPr>
                <w:rFonts w:ascii="Times New Roman" w:hAnsi="Times New Roman"/>
                <w:color w:val="0000FF"/>
                <w:u w:val="single"/>
              </w:rPr>
              <w:t>/</w:t>
            </w:r>
          </w:p>
        </w:tc>
      </w:tr>
      <w:tr w:rsidR="009D2B78" w:rsidRPr="00D8797F" w:rsidTr="006B38F8">
        <w:trPr>
          <w:trHeight w:val="473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36CF1" w:rsidP="00F11179">
            <w:pPr>
              <w:spacing w:after="0"/>
              <w:ind w:left="135"/>
            </w:pPr>
            <w:r w:rsidRPr="00836CF1">
              <w:rPr>
                <w:rFonts w:ascii="Times New Roman" w:hAnsi="Times New Roman"/>
                <w:b/>
                <w:color w:val="000000"/>
                <w:sz w:val="24"/>
              </w:rPr>
              <w:t>Потребительская</w:t>
            </w:r>
            <w:r w:rsidR="005E0FD4">
              <w:rPr>
                <w:rFonts w:ascii="Times New Roman" w:hAnsi="Times New Roman"/>
                <w:b/>
                <w:color w:val="000000"/>
                <w:sz w:val="24"/>
              </w:rPr>
              <w:t xml:space="preserve"> финансовая</w:t>
            </w:r>
            <w:r w:rsidRPr="00836CF1">
              <w:rPr>
                <w:rFonts w:ascii="Times New Roman" w:hAnsi="Times New Roman"/>
                <w:b/>
                <w:color w:val="000000"/>
                <w:sz w:val="24"/>
              </w:rPr>
              <w:t xml:space="preserve"> культура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 w:rsidP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ИПП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836CF1" w:rsidP="00F11179">
            <w:pPr>
              <w:spacing w:after="0"/>
              <w:ind w:left="135"/>
            </w:pPr>
            <w:r w:rsidRPr="00836CF1">
              <w:rPr>
                <w:rFonts w:ascii="Times New Roman" w:hAnsi="Times New Roman"/>
                <w:b/>
                <w:color w:val="000000"/>
                <w:sz w:val="24"/>
              </w:rPr>
              <w:t>Бюджет. Планирование бюджета (доходы, расходы)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A3C5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RPr="00D8797F" w:rsidTr="009A3C5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D2B78" w:rsidRDefault="00F11179" w:rsidP="00F11179">
            <w:pPr>
              <w:spacing w:after="0"/>
              <w:ind w:left="135"/>
            </w:pPr>
            <w:r w:rsidRPr="00F11179">
              <w:rPr>
                <w:rFonts w:ascii="Times New Roman" w:hAnsi="Times New Roman"/>
                <w:b/>
                <w:color w:val="000000"/>
                <w:sz w:val="24"/>
              </w:rPr>
              <w:t>Пенсионное обеспечение и финансовое благополучие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735E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A701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="00735E81"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9D2B78" w:rsidTr="009A3C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B78" w:rsidRPr="00D8797F" w:rsidRDefault="00735E81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7012B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A701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211F1F" w:rsidP="005E0F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0FD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D2B78" w:rsidRDefault="009D2B78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6DB3" w:rsidRDefault="00AD6DB3" w:rsidP="00AD6DB3">
      <w:pPr>
        <w:spacing w:after="0"/>
        <w:ind w:left="120"/>
      </w:pPr>
      <w:bookmarkStart w:id="15" w:name="block-305210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2B78" w:rsidRDefault="00AD6DB3" w:rsidP="00AD6D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D31BA">
        <w:rPr>
          <w:rFonts w:ascii="Times New Roman" w:hAnsi="Times New Roman"/>
          <w:b/>
          <w:color w:val="000000"/>
          <w:sz w:val="28"/>
        </w:rPr>
        <w:t>9-11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4D31BA">
        <w:rPr>
          <w:rFonts w:ascii="Times New Roman" w:hAnsi="Times New Roman"/>
          <w:b/>
          <w:color w:val="000000"/>
          <w:sz w:val="28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4216"/>
        <w:gridCol w:w="1016"/>
        <w:gridCol w:w="1841"/>
        <w:gridCol w:w="1910"/>
        <w:gridCol w:w="1347"/>
        <w:gridCol w:w="2563"/>
      </w:tblGrid>
      <w:tr w:rsidR="004D31BA" w:rsidTr="004D31BA">
        <w:trPr>
          <w:trHeight w:val="144"/>
          <w:tblCellSpacing w:w="20" w:type="nil"/>
        </w:trPr>
        <w:tc>
          <w:tcPr>
            <w:tcW w:w="11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4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2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B78" w:rsidRDefault="009D2B78">
            <w:pPr>
              <w:spacing w:after="0"/>
              <w:ind w:left="135"/>
            </w:pPr>
          </w:p>
        </w:tc>
      </w:tr>
      <w:tr w:rsidR="009D2B78" w:rsidTr="004D31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2B78" w:rsidRDefault="009D2B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B78" w:rsidRDefault="009D2B78"/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41253F">
            <w:pPr>
              <w:spacing w:after="0"/>
              <w:ind w:left="135"/>
            </w:pPr>
            <w:r w:rsidRPr="0041253F">
              <w:rPr>
                <w:rFonts w:ascii="Times New Roman" w:hAnsi="Times New Roman"/>
                <w:color w:val="000000"/>
                <w:sz w:val="24"/>
              </w:rPr>
              <w:t>Введение. Символика государства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9D2B78" w:rsidRDefault="00735E81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2B78" w:rsidRDefault="009D2B78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9D2B78" w:rsidRPr="00D8797F" w:rsidRDefault="008D0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ги. Виды денег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Банки. История развития банков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 и их функции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нежные переводы, счета и вклады</w:t>
            </w: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продукты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кредитов и их свойства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кие карты. Виды банковских карт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6830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830E3">
              <w:rPr>
                <w:rFonts w:ascii="Times New Roman" w:hAnsi="Times New Roman" w:cs="Times New Roman"/>
                <w:sz w:val="24"/>
                <w:szCs w:val="24"/>
              </w:rPr>
              <w:t>Библиотека ИПП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0E3" w:rsidRPr="006830E3" w:rsidRDefault="00DF4A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кред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ит и условия его предоставления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pStyle w:val="ae"/>
              <w:tabs>
                <w:tab w:val="left" w:pos="284"/>
              </w:tabs>
              <w:rPr>
                <w:szCs w:val="24"/>
              </w:rPr>
            </w:pPr>
            <w:r w:rsidRPr="00371B30">
              <w:rPr>
                <w:szCs w:val="24"/>
              </w:rPr>
              <w:t>Безналичные переводы и пл</w:t>
            </w:r>
            <w:r w:rsidR="004D31BA">
              <w:rPr>
                <w:szCs w:val="24"/>
              </w:rPr>
              <w:t>атежи, способы их осуществления Электронные деньги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pStyle w:val="ae"/>
              <w:tabs>
                <w:tab w:val="left" w:pos="284"/>
              </w:tabs>
              <w:rPr>
                <w:szCs w:val="24"/>
              </w:rPr>
            </w:pPr>
            <w:r w:rsidRPr="00371B30">
              <w:rPr>
                <w:rFonts w:eastAsia="Times New Roman"/>
                <w:szCs w:val="24"/>
              </w:rPr>
              <w:t xml:space="preserve">Современные деньги России и других </w:t>
            </w:r>
            <w:r w:rsidR="004D31BA">
              <w:rPr>
                <w:rFonts w:eastAsia="Times New Roman"/>
                <w:szCs w:val="24"/>
              </w:rPr>
              <w:lastRenderedPageBreak/>
              <w:t>стран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кредитная история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4D31BA" w:rsidP="00E147A2">
            <w:pPr>
              <w:pStyle w:val="ae"/>
              <w:tabs>
                <w:tab w:val="left" w:pos="284"/>
              </w:tabs>
              <w:rPr>
                <w:szCs w:val="24"/>
              </w:rPr>
            </w:pPr>
            <w:r>
              <w:rPr>
                <w:szCs w:val="24"/>
              </w:rPr>
              <w:t>Инфляция. Причины и последствия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е страхование, как оно работает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pStyle w:val="ae"/>
              <w:tabs>
                <w:tab w:val="left" w:pos="284"/>
              </w:tabs>
              <w:rPr>
                <w:szCs w:val="24"/>
              </w:rPr>
            </w:pPr>
            <w:r w:rsidRPr="00371B30">
              <w:rPr>
                <w:szCs w:val="24"/>
              </w:rPr>
              <w:t>Мошенничество на финанс</w:t>
            </w:r>
            <w:r w:rsidR="004D31BA">
              <w:rPr>
                <w:szCs w:val="24"/>
              </w:rPr>
              <w:t>овых рынках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371B30" w:rsidRPr="00371B30" w:rsidRDefault="00371B30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B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потребителя. Федеральный Зак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он "О защите прав потребителей"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B30" w:rsidRDefault="00371B30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371B30" w:rsidRPr="00D8797F" w:rsidRDefault="00371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6830E3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371B30" w:rsidRDefault="006830E3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«Потребительская культура»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14242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и семейный бюджет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6830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планирования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плана.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бюджета семьи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4D31B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доходов семьи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как источник дохода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семейных расходов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Безработица</w:t>
            </w:r>
            <w:proofErr w:type="gramEnd"/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почему она возникает и </w:t>
            </w:r>
            <w:proofErr w:type="gramStart"/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бывает. Пособие по безработице 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29E">
              <w:rPr>
                <w:rFonts w:ascii="Times New Roman" w:hAnsi="Times New Roman" w:cs="Times New Roman"/>
                <w:sz w:val="24"/>
                <w:szCs w:val="24"/>
              </w:rPr>
              <w:t>Подоходный налог. Нал</w:t>
            </w:r>
            <w:r w:rsidR="004D31BA">
              <w:rPr>
                <w:rFonts w:ascii="Times New Roman" w:hAnsi="Times New Roman" w:cs="Times New Roman"/>
                <w:sz w:val="24"/>
                <w:szCs w:val="24"/>
              </w:rPr>
              <w:t>ог на имущество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6830E3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налогов. Как</w:t>
            </w:r>
            <w:r w:rsidR="00142423">
              <w:rPr>
                <w:rFonts w:ascii="Times New Roman" w:eastAsia="Times New Roman" w:hAnsi="Times New Roman" w:cs="Times New Roman"/>
                <w:sz w:val="24"/>
                <w:szCs w:val="24"/>
              </w:rPr>
              <w:t>ие налоги вам предстоит платить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142423" w:rsidP="0014242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</w:t>
            </w:r>
            <w:r w:rsidR="006830E3"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r w:rsidR="006830E3" w:rsidRPr="00C1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семьи»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4D31BA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C1529E" w:rsidRDefault="004D31BA" w:rsidP="00C1529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 Портал государственных услуг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1424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F4AA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B408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6830E3" w:rsidRDefault="004D31BA" w:rsidP="00E147A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пенсионное страхование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142423" w:rsidRPr="00D8797F" w:rsidTr="004D31BA">
        <w:trPr>
          <w:trHeight w:val="816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6830E3" w:rsidRDefault="006830E3" w:rsidP="00E147A2">
            <w:pPr>
              <w:pStyle w:val="af"/>
              <w:tabs>
                <w:tab w:val="left" w:pos="284"/>
              </w:tabs>
              <w:spacing w:after="0"/>
            </w:pPr>
            <w:r w:rsidRPr="006830E3">
              <w:t>Нег</w:t>
            </w:r>
            <w:r w:rsidR="00142423">
              <w:t>осударственные пенсионные фонды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6830E3" w:rsidRDefault="006830E3" w:rsidP="00E147A2">
            <w:pPr>
              <w:pStyle w:val="af"/>
              <w:tabs>
                <w:tab w:val="left" w:pos="284"/>
              </w:tabs>
              <w:spacing w:after="0"/>
            </w:pPr>
            <w:r w:rsidRPr="006830E3">
              <w:t>Пенсионное законо</w:t>
            </w:r>
            <w:r w:rsidR="004D31BA">
              <w:t>дательство Российской Федерации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ИПП</w:t>
            </w: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моифинансы</w:t>
            </w:r>
            <w:r w:rsidRPr="00D8797F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ru/</w:t>
            </w: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6830E3" w:rsidRDefault="006830E3" w:rsidP="00E1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«Составление карты желаний»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D31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</w:p>
        </w:tc>
      </w:tr>
      <w:tr w:rsidR="004D31BA" w:rsidRPr="00D8797F" w:rsidTr="004D31B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6830E3" w:rsidRDefault="006830E3" w:rsidP="00E147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05" w:type="dxa"/>
            <w:tcMar>
              <w:top w:w="50" w:type="dxa"/>
              <w:left w:w="100" w:type="dxa"/>
            </w:tcMar>
          </w:tcPr>
          <w:p w:rsidR="006830E3" w:rsidRPr="006830E3" w:rsidRDefault="006830E3" w:rsidP="00E14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0E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  <w:r w:rsidR="004D3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работа. Финансовая грамотность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4D31B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30E3" w:rsidRDefault="006830E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6830E3" w:rsidRPr="00D8797F" w:rsidRDefault="006830E3">
            <w:pPr>
              <w:spacing w:after="0"/>
              <w:ind w:left="135"/>
            </w:pPr>
          </w:p>
        </w:tc>
      </w:tr>
      <w:tr w:rsidR="004D31BA" w:rsidTr="004D31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31BA" w:rsidRPr="00D8797F" w:rsidRDefault="004D31BA">
            <w:pPr>
              <w:spacing w:after="0"/>
              <w:ind w:left="135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4D31BA" w:rsidRDefault="004D31BA">
            <w:pPr>
              <w:spacing w:after="0"/>
              <w:ind w:left="135"/>
              <w:jc w:val="center"/>
            </w:pPr>
            <w:r w:rsidRPr="00D879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31BA" w:rsidRDefault="004D3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31BA" w:rsidRDefault="004D3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D31BA" w:rsidRDefault="004D31BA"/>
        </w:tc>
        <w:tc>
          <w:tcPr>
            <w:tcW w:w="0" w:type="auto"/>
            <w:vAlign w:val="center"/>
          </w:tcPr>
          <w:p w:rsidR="004D31BA" w:rsidRDefault="004D31BA"/>
        </w:tc>
      </w:tr>
    </w:tbl>
    <w:p w:rsidR="009D2B78" w:rsidRDefault="009D2B78">
      <w:pPr>
        <w:sectPr w:rsidR="009D2B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B78" w:rsidRPr="00D8797F" w:rsidRDefault="00735E81">
      <w:pPr>
        <w:spacing w:after="0"/>
        <w:ind w:left="120"/>
      </w:pPr>
      <w:bookmarkStart w:id="16" w:name="block-3052111"/>
      <w:bookmarkEnd w:id="15"/>
      <w:r w:rsidRPr="00D879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0817" w:rsidRPr="00B40817" w:rsidRDefault="00735E81" w:rsidP="00B408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 xml:space="preserve">​‌• </w:t>
      </w:r>
      <w:r w:rsidR="007654E5">
        <w:rPr>
          <w:rFonts w:ascii="Times New Roman" w:hAnsi="Times New Roman"/>
          <w:color w:val="000000"/>
          <w:sz w:val="28"/>
        </w:rPr>
        <w:t xml:space="preserve"> </w:t>
      </w:r>
      <w:r w:rsidR="00B40817" w:rsidRPr="00B40817">
        <w:rPr>
          <w:rFonts w:ascii="Times New Roman" w:hAnsi="Times New Roman"/>
          <w:color w:val="000000"/>
          <w:sz w:val="28"/>
        </w:rPr>
        <w:t>Сборник Специальных модулей по финансовой грамотности</w:t>
      </w:r>
    </w:p>
    <w:p w:rsidR="00B40817" w:rsidRPr="00B40817" w:rsidRDefault="00B40817" w:rsidP="00B408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УМК по праву 10-</w:t>
      </w:r>
      <w:r w:rsidRPr="00B40817">
        <w:rPr>
          <w:rFonts w:ascii="Times New Roman" w:hAnsi="Times New Roman"/>
          <w:color w:val="000000"/>
          <w:sz w:val="28"/>
        </w:rPr>
        <w:t>11 классов / О. Д. Фёдоров, Е. А. Трушина,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40817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. М. </w:t>
      </w:r>
      <w:proofErr w:type="spellStart"/>
      <w:r>
        <w:rPr>
          <w:rFonts w:ascii="Times New Roman" w:hAnsi="Times New Roman"/>
          <w:color w:val="000000"/>
          <w:sz w:val="28"/>
        </w:rPr>
        <w:t>Буруруев</w:t>
      </w:r>
      <w:proofErr w:type="spellEnd"/>
      <w:r>
        <w:rPr>
          <w:rFonts w:ascii="Times New Roman" w:hAnsi="Times New Roman"/>
          <w:color w:val="000000"/>
          <w:sz w:val="28"/>
        </w:rPr>
        <w:t>, Г. А. Никулин. -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-Граф, 2018. - </w:t>
      </w:r>
      <w:r w:rsidRPr="00B40817">
        <w:rPr>
          <w:rFonts w:ascii="Times New Roman" w:hAnsi="Times New Roman"/>
          <w:color w:val="000000"/>
          <w:sz w:val="28"/>
        </w:rPr>
        <w:t>128 с.</w:t>
      </w:r>
    </w:p>
    <w:p w:rsidR="009D2B78" w:rsidRDefault="00B40817" w:rsidP="00B408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40817">
        <w:rPr>
          <w:rFonts w:ascii="Times New Roman" w:hAnsi="Times New Roman"/>
          <w:color w:val="000000"/>
          <w:sz w:val="28"/>
        </w:rPr>
        <w:t>ISBN 978-5-360-09188-2</w:t>
      </w:r>
      <w:r w:rsidR="00F974C3">
        <w:rPr>
          <w:rFonts w:ascii="Times New Roman" w:hAnsi="Times New Roman"/>
          <w:color w:val="000000"/>
          <w:sz w:val="28"/>
        </w:rPr>
        <w:t>;</w:t>
      </w:r>
      <w:r w:rsidR="00735E81" w:rsidRPr="00EB6A7B">
        <w:rPr>
          <w:sz w:val="28"/>
          <w:highlight w:val="yellow"/>
        </w:rPr>
        <w:br/>
      </w:r>
      <w:bookmarkStart w:id="17" w:name="d7c2c798-9b73-44dc-9a35-b94ca1af2727"/>
      <w:r w:rsidR="00735E81" w:rsidRPr="007654E5">
        <w:rPr>
          <w:rFonts w:ascii="Times New Roman" w:hAnsi="Times New Roman"/>
          <w:color w:val="000000"/>
          <w:sz w:val="28"/>
        </w:rPr>
        <w:t xml:space="preserve"> • </w:t>
      </w:r>
      <w:bookmarkEnd w:id="17"/>
      <w:r w:rsidR="007654E5">
        <w:rPr>
          <w:rFonts w:ascii="Times New Roman" w:hAnsi="Times New Roman"/>
          <w:color w:val="000000"/>
          <w:sz w:val="28"/>
        </w:rPr>
        <w:t xml:space="preserve"> </w:t>
      </w:r>
      <w:r w:rsidRPr="00B40817">
        <w:rPr>
          <w:rFonts w:ascii="Times New Roman" w:hAnsi="Times New Roman"/>
          <w:color w:val="000000"/>
          <w:sz w:val="28"/>
        </w:rPr>
        <w:t>Сборник специа</w:t>
      </w:r>
      <w:r>
        <w:rPr>
          <w:rFonts w:ascii="Times New Roman" w:hAnsi="Times New Roman"/>
          <w:color w:val="000000"/>
          <w:sz w:val="28"/>
        </w:rPr>
        <w:t>льных модулей по финансовой гра</w:t>
      </w:r>
      <w:r w:rsidRPr="00B40817">
        <w:rPr>
          <w:rFonts w:ascii="Times New Roman" w:hAnsi="Times New Roman"/>
          <w:color w:val="000000"/>
          <w:sz w:val="28"/>
        </w:rPr>
        <w:t xml:space="preserve">мотности для УМК по алгебре 9 класса / Г. К. </w:t>
      </w:r>
      <w:proofErr w:type="spellStart"/>
      <w:r w:rsidRPr="00B40817">
        <w:rPr>
          <w:rFonts w:ascii="Times New Roman" w:hAnsi="Times New Roman"/>
          <w:color w:val="000000"/>
          <w:sz w:val="28"/>
        </w:rPr>
        <w:t>Муравин</w:t>
      </w:r>
      <w:proofErr w:type="spellEnd"/>
      <w:r w:rsidRPr="00B40817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О. В. </w:t>
      </w:r>
      <w:proofErr w:type="spellStart"/>
      <w:r>
        <w:rPr>
          <w:rFonts w:ascii="Times New Roman" w:hAnsi="Times New Roman"/>
          <w:color w:val="000000"/>
          <w:sz w:val="28"/>
        </w:rPr>
        <w:t>Муравина</w:t>
      </w:r>
      <w:proofErr w:type="spellEnd"/>
      <w:r>
        <w:rPr>
          <w:rFonts w:ascii="Times New Roman" w:hAnsi="Times New Roman"/>
          <w:color w:val="000000"/>
          <w:sz w:val="28"/>
        </w:rPr>
        <w:t>. - М.: Дрофа, 2017. -</w:t>
      </w:r>
      <w:r w:rsidRPr="00B40817">
        <w:rPr>
          <w:rFonts w:ascii="Times New Roman" w:hAnsi="Times New Roman"/>
          <w:color w:val="000000"/>
          <w:sz w:val="28"/>
        </w:rPr>
        <w:t xml:space="preserve"> 45 с.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40817">
        <w:rPr>
          <w:rFonts w:ascii="Times New Roman" w:hAnsi="Times New Roman"/>
          <w:color w:val="000000"/>
          <w:sz w:val="28"/>
        </w:rPr>
        <w:t>ISBN 978-5-358-19915-6</w:t>
      </w:r>
      <w:r w:rsidR="007654E5">
        <w:rPr>
          <w:rFonts w:ascii="Times New Roman" w:hAnsi="Times New Roman"/>
          <w:color w:val="000000"/>
          <w:sz w:val="28"/>
        </w:rPr>
        <w:t>;</w:t>
      </w:r>
    </w:p>
    <w:p w:rsidR="00B40817" w:rsidRPr="00B40817" w:rsidRDefault="007654E5" w:rsidP="00B408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7654E5"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 xml:space="preserve">  </w:t>
      </w:r>
      <w:r w:rsidR="00B40817" w:rsidRPr="00B40817">
        <w:rPr>
          <w:rFonts w:ascii="Times New Roman" w:hAnsi="Times New Roman"/>
          <w:color w:val="000000"/>
          <w:sz w:val="28"/>
        </w:rPr>
        <w:t>Сборник Специальных модулей по финансовой грамотности</w:t>
      </w:r>
      <w:r w:rsidR="00B40817">
        <w:rPr>
          <w:rFonts w:ascii="Times New Roman" w:hAnsi="Times New Roman"/>
          <w:color w:val="000000"/>
          <w:sz w:val="28"/>
        </w:rPr>
        <w:t xml:space="preserve"> для УМК по экономике 10-</w:t>
      </w:r>
      <w:r w:rsidR="00B40817" w:rsidRPr="00B40817">
        <w:rPr>
          <w:rFonts w:ascii="Times New Roman" w:hAnsi="Times New Roman"/>
          <w:color w:val="000000"/>
          <w:sz w:val="28"/>
        </w:rPr>
        <w:t xml:space="preserve">11 классов / Е. А. Трушина, Я. С. </w:t>
      </w:r>
      <w:proofErr w:type="spellStart"/>
      <w:r w:rsidR="00B40817" w:rsidRPr="00B40817">
        <w:rPr>
          <w:rFonts w:ascii="Times New Roman" w:hAnsi="Times New Roman"/>
          <w:color w:val="000000"/>
          <w:sz w:val="28"/>
        </w:rPr>
        <w:t>Грапов</w:t>
      </w:r>
      <w:proofErr w:type="spellEnd"/>
      <w:r w:rsidR="00B40817" w:rsidRPr="00B40817">
        <w:rPr>
          <w:rFonts w:ascii="Times New Roman" w:hAnsi="Times New Roman"/>
          <w:color w:val="000000"/>
          <w:sz w:val="28"/>
        </w:rPr>
        <w:t xml:space="preserve">, О. Д. </w:t>
      </w:r>
      <w:r w:rsidR="00B40817">
        <w:rPr>
          <w:rFonts w:ascii="Times New Roman" w:hAnsi="Times New Roman"/>
          <w:color w:val="000000"/>
          <w:sz w:val="28"/>
        </w:rPr>
        <w:t>Ф</w:t>
      </w:r>
      <w:r w:rsidR="00B40817" w:rsidRPr="00B40817">
        <w:rPr>
          <w:rFonts w:ascii="Times New Roman" w:hAnsi="Times New Roman"/>
          <w:color w:val="000000"/>
          <w:sz w:val="28"/>
        </w:rPr>
        <w:t xml:space="preserve">ёдоров, </w:t>
      </w:r>
      <w:r w:rsidR="00B40817">
        <w:rPr>
          <w:rFonts w:ascii="Times New Roman" w:hAnsi="Times New Roman"/>
          <w:color w:val="000000"/>
          <w:sz w:val="28"/>
        </w:rPr>
        <w:t>О. А. Борисова, А. В. Поляков. -</w:t>
      </w:r>
      <w:r w:rsidR="00B40817" w:rsidRPr="00B40817">
        <w:rPr>
          <w:rFonts w:ascii="Times New Roman" w:hAnsi="Times New Roman"/>
          <w:color w:val="000000"/>
          <w:sz w:val="28"/>
        </w:rPr>
        <w:t xml:space="preserve"> М.</w:t>
      </w:r>
      <w:proofErr w:type="gramStart"/>
      <w:r w:rsidR="00B40817" w:rsidRPr="00B40817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="00B40817" w:rsidRPr="00B4081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B40817" w:rsidRPr="00B40817">
        <w:rPr>
          <w:rFonts w:ascii="Times New Roman" w:hAnsi="Times New Roman"/>
          <w:color w:val="000000"/>
          <w:sz w:val="28"/>
        </w:rPr>
        <w:t>Вентана</w:t>
      </w:r>
      <w:proofErr w:type="spellEnd"/>
      <w:r w:rsidR="00B40817" w:rsidRPr="00B40817">
        <w:rPr>
          <w:rFonts w:ascii="Times New Roman" w:hAnsi="Times New Roman"/>
          <w:color w:val="000000"/>
          <w:sz w:val="28"/>
        </w:rPr>
        <w:t>-</w:t>
      </w:r>
      <w:r w:rsidR="00B40817">
        <w:rPr>
          <w:rFonts w:ascii="Times New Roman" w:hAnsi="Times New Roman"/>
          <w:color w:val="000000"/>
          <w:sz w:val="28"/>
        </w:rPr>
        <w:t>Граф, 2018. -</w:t>
      </w:r>
      <w:r w:rsidR="00B40817" w:rsidRPr="00B40817">
        <w:rPr>
          <w:rFonts w:ascii="Times New Roman" w:hAnsi="Times New Roman"/>
          <w:color w:val="000000"/>
          <w:sz w:val="28"/>
        </w:rPr>
        <w:t xml:space="preserve"> 112 с.</w:t>
      </w:r>
    </w:p>
    <w:p w:rsidR="007654E5" w:rsidRDefault="00B40817" w:rsidP="00B40817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B40817">
        <w:rPr>
          <w:rFonts w:ascii="Times New Roman" w:hAnsi="Times New Roman"/>
          <w:color w:val="000000"/>
          <w:sz w:val="28"/>
        </w:rPr>
        <w:t>ISBN 978-5-360-09186-8</w:t>
      </w:r>
      <w:r w:rsidR="007654E5">
        <w:rPr>
          <w:rFonts w:ascii="Times New Roman" w:hAnsi="Times New Roman"/>
          <w:color w:val="000000"/>
          <w:sz w:val="28"/>
        </w:rPr>
        <w:t>;</w:t>
      </w:r>
    </w:p>
    <w:p w:rsidR="007654E5" w:rsidRDefault="007654E5" w:rsidP="00646D6B">
      <w:pPr>
        <w:spacing w:after="0" w:line="480" w:lineRule="auto"/>
        <w:ind w:left="120"/>
      </w:pPr>
      <w:r w:rsidRPr="007654E5">
        <w:rPr>
          <w:rFonts w:ascii="Times New Roman" w:hAnsi="Times New Roman"/>
          <w:color w:val="000000"/>
          <w:sz w:val="28"/>
        </w:rPr>
        <w:t>•</w:t>
      </w:r>
      <w:r>
        <w:rPr>
          <w:rFonts w:ascii="Times New Roman" w:hAnsi="Times New Roman"/>
          <w:color w:val="000000"/>
          <w:sz w:val="28"/>
        </w:rPr>
        <w:t xml:space="preserve">   </w:t>
      </w:r>
      <w:r w:rsidRPr="007654E5">
        <w:rPr>
          <w:rFonts w:ascii="Times New Roman" w:hAnsi="Times New Roman"/>
          <w:color w:val="000000"/>
          <w:sz w:val="28"/>
        </w:rPr>
        <w:t xml:space="preserve">Чумаченко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В.В.,Горяев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 А.П. «Основы финансовой грамотности» /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В.В.Чумаченко</w:t>
      </w:r>
      <w:proofErr w:type="spellEnd"/>
      <w:r w:rsidRPr="007654E5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654E5">
        <w:rPr>
          <w:rFonts w:ascii="Times New Roman" w:hAnsi="Times New Roman"/>
          <w:color w:val="000000"/>
          <w:sz w:val="28"/>
        </w:rPr>
        <w:t>А.П.Горяев</w:t>
      </w:r>
      <w:proofErr w:type="spellEnd"/>
      <w:r w:rsidRPr="007654E5">
        <w:rPr>
          <w:rFonts w:ascii="Times New Roman" w:hAnsi="Times New Roman"/>
          <w:color w:val="000000"/>
          <w:sz w:val="28"/>
        </w:rPr>
        <w:t>. – М.: «Просвещение»,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7654E5">
        <w:rPr>
          <w:rFonts w:ascii="Times New Roman" w:hAnsi="Times New Roman"/>
          <w:color w:val="000000"/>
          <w:sz w:val="28"/>
        </w:rPr>
        <w:t>2017</w:t>
      </w:r>
      <w:r>
        <w:rPr>
          <w:rFonts w:ascii="Times New Roman" w:hAnsi="Times New Roman"/>
          <w:color w:val="000000"/>
          <w:sz w:val="28"/>
        </w:rPr>
        <w:t>.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color w:val="000000"/>
          <w:sz w:val="28"/>
        </w:rPr>
        <w:t>​‌‌</w:t>
      </w:r>
    </w:p>
    <w:p w:rsidR="009D2B78" w:rsidRPr="00D8797F" w:rsidRDefault="00735E81">
      <w:pPr>
        <w:spacing w:after="0"/>
        <w:ind w:left="120"/>
      </w:pPr>
      <w:r w:rsidRPr="00D8797F">
        <w:rPr>
          <w:rFonts w:ascii="Times New Roman" w:hAnsi="Times New Roman"/>
          <w:color w:val="000000"/>
          <w:sz w:val="28"/>
        </w:rPr>
        <w:t>​</w:t>
      </w:r>
    </w:p>
    <w:p w:rsidR="009D2B78" w:rsidRPr="00D8797F" w:rsidRDefault="00735E81">
      <w:pPr>
        <w:spacing w:after="0" w:line="480" w:lineRule="auto"/>
        <w:ind w:left="120"/>
      </w:pPr>
      <w:r w:rsidRPr="00D879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6E85" w:rsidRDefault="00735E8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color w:val="000000"/>
          <w:sz w:val="28"/>
        </w:rPr>
        <w:t>​‌‌​</w:t>
      </w:r>
      <w:r w:rsidRPr="00D879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</w:t>
      </w:r>
    </w:p>
    <w:p w:rsidR="009D2B78" w:rsidRDefault="00735E81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D8797F">
        <w:rPr>
          <w:rFonts w:ascii="Times New Roman" w:hAnsi="Times New Roman"/>
          <w:b/>
          <w:color w:val="000000"/>
          <w:sz w:val="28"/>
        </w:rPr>
        <w:t xml:space="preserve"> </w:t>
      </w:r>
      <w:r w:rsidRPr="00936E85">
        <w:rPr>
          <w:rFonts w:ascii="Times New Roman" w:hAnsi="Times New Roman"/>
          <w:b/>
          <w:color w:val="000000"/>
          <w:sz w:val="28"/>
        </w:rPr>
        <w:t>И</w:t>
      </w:r>
      <w:r w:rsidRPr="00D8797F">
        <w:rPr>
          <w:rFonts w:ascii="Times New Roman" w:hAnsi="Times New Roman"/>
          <w:b/>
          <w:color w:val="000000"/>
          <w:sz w:val="28"/>
        </w:rPr>
        <w:t>НТЕРНЕТ</w:t>
      </w:r>
    </w:p>
    <w:p w:rsidR="00936E85" w:rsidRDefault="00936E85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936E85">
        <w:rPr>
          <w:rFonts w:ascii="Times New Roman" w:hAnsi="Times New Roman"/>
          <w:b/>
          <w:color w:val="000000"/>
          <w:sz w:val="28"/>
        </w:rPr>
        <w:t xml:space="preserve">Центральный Банк Российской Федерации </w:t>
      </w:r>
      <w:hyperlink r:id="rId7" w:history="1">
        <w:r w:rsidRPr="0005472A">
          <w:rPr>
            <w:rStyle w:val="ab"/>
            <w:rFonts w:ascii="Times New Roman" w:hAnsi="Times New Roman"/>
            <w:b/>
            <w:sz w:val="28"/>
          </w:rPr>
          <w:t>www.cbr.ru</w:t>
        </w:r>
      </w:hyperlink>
    </w:p>
    <w:p w:rsidR="00936E85" w:rsidRDefault="00936E85" w:rsidP="00936E85">
      <w:pPr>
        <w:spacing w:after="0" w:line="480" w:lineRule="auto"/>
        <w:rPr>
          <w:rFonts w:ascii="Times New Roman" w:hAnsi="Times New Roman"/>
          <w:b/>
          <w:color w:val="000000"/>
          <w:sz w:val="28"/>
        </w:rPr>
      </w:pPr>
      <w:r w:rsidRPr="00936E85">
        <w:rPr>
          <w:rFonts w:ascii="Times New Roman" w:hAnsi="Times New Roman"/>
          <w:b/>
          <w:color w:val="000000"/>
          <w:sz w:val="28"/>
        </w:rPr>
        <w:t xml:space="preserve">Министерство финансов РФ </w:t>
      </w:r>
      <w:hyperlink r:id="rId8" w:history="1">
        <w:r w:rsidR="00FC15AE" w:rsidRPr="0005472A">
          <w:rPr>
            <w:rStyle w:val="ab"/>
            <w:rFonts w:ascii="Times New Roman" w:hAnsi="Times New Roman"/>
            <w:b/>
            <w:sz w:val="28"/>
          </w:rPr>
          <w:t>www.minfin.ru</w:t>
        </w:r>
      </w:hyperlink>
    </w:p>
    <w:p w:rsidR="00504C1C" w:rsidRDefault="00936E85" w:rsidP="00FC15AE">
      <w:pPr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Научно-исследовательский финансовый институт Министерства финансов РФ </w:t>
      </w:r>
      <w:r w:rsidRPr="00936E85">
        <w:rPr>
          <w:rFonts w:ascii="Times New Roman" w:hAnsi="Times New Roman"/>
          <w:color w:val="0000FF"/>
          <w:u w:val="single"/>
        </w:rPr>
        <w:t xml:space="preserve"> </w:t>
      </w:r>
      <w:r w:rsidRPr="00FC15AE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www</w:t>
      </w:r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proofErr w:type="spellStart"/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моифинансы</w:t>
      </w:r>
      <w:proofErr w:type="gramStart"/>
      <w:r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r w:rsidR="00FC15AE"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р</w:t>
      </w:r>
      <w:proofErr w:type="gramEnd"/>
      <w:r w:rsidR="00FC15AE" w:rsidRPr="00FC15AE">
        <w:rPr>
          <w:rFonts w:ascii="Times New Roman" w:hAnsi="Times New Roman"/>
          <w:b/>
          <w:color w:val="0000FF"/>
          <w:sz w:val="28"/>
          <w:szCs w:val="28"/>
          <w:u w:val="single"/>
        </w:rPr>
        <w:t>ф</w:t>
      </w:r>
      <w:bookmarkEnd w:id="16"/>
      <w:proofErr w:type="spellEnd"/>
    </w:p>
    <w:sectPr w:rsidR="00504C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89"/>
    <w:multiLevelType w:val="multilevel"/>
    <w:tmpl w:val="44F267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615A"/>
    <w:multiLevelType w:val="multilevel"/>
    <w:tmpl w:val="216A25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C1CFA"/>
    <w:multiLevelType w:val="multilevel"/>
    <w:tmpl w:val="B0AC6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C65EA"/>
    <w:multiLevelType w:val="multilevel"/>
    <w:tmpl w:val="16DA2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E8"/>
    <w:multiLevelType w:val="multilevel"/>
    <w:tmpl w:val="550618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95B58"/>
    <w:multiLevelType w:val="multilevel"/>
    <w:tmpl w:val="33F833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E7EF3"/>
    <w:multiLevelType w:val="multilevel"/>
    <w:tmpl w:val="241A69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78"/>
    <w:rsid w:val="00142423"/>
    <w:rsid w:val="001D20D5"/>
    <w:rsid w:val="00211F1F"/>
    <w:rsid w:val="00231EAE"/>
    <w:rsid w:val="002E63DB"/>
    <w:rsid w:val="002F1F33"/>
    <w:rsid w:val="00350BAC"/>
    <w:rsid w:val="003530BA"/>
    <w:rsid w:val="0035787F"/>
    <w:rsid w:val="00371B30"/>
    <w:rsid w:val="003E5A7D"/>
    <w:rsid w:val="0041253F"/>
    <w:rsid w:val="004337F8"/>
    <w:rsid w:val="0046600D"/>
    <w:rsid w:val="0047404C"/>
    <w:rsid w:val="0049661C"/>
    <w:rsid w:val="004D31BA"/>
    <w:rsid w:val="00504C1C"/>
    <w:rsid w:val="005E0FD4"/>
    <w:rsid w:val="00622647"/>
    <w:rsid w:val="00622BBB"/>
    <w:rsid w:val="00646D6B"/>
    <w:rsid w:val="0067411C"/>
    <w:rsid w:val="006830E3"/>
    <w:rsid w:val="00697BE1"/>
    <w:rsid w:val="006A48DC"/>
    <w:rsid w:val="006B38F8"/>
    <w:rsid w:val="00735E81"/>
    <w:rsid w:val="007654E5"/>
    <w:rsid w:val="007A6AF0"/>
    <w:rsid w:val="007C4F68"/>
    <w:rsid w:val="007D48C8"/>
    <w:rsid w:val="00801794"/>
    <w:rsid w:val="0083499A"/>
    <w:rsid w:val="00836CF1"/>
    <w:rsid w:val="00842E0A"/>
    <w:rsid w:val="008536B4"/>
    <w:rsid w:val="00895396"/>
    <w:rsid w:val="008C3816"/>
    <w:rsid w:val="008D0B4B"/>
    <w:rsid w:val="00931CB2"/>
    <w:rsid w:val="00936E85"/>
    <w:rsid w:val="0099170C"/>
    <w:rsid w:val="009A3C5E"/>
    <w:rsid w:val="009D2B78"/>
    <w:rsid w:val="00A10B13"/>
    <w:rsid w:val="00A24994"/>
    <w:rsid w:val="00A7012B"/>
    <w:rsid w:val="00A9238D"/>
    <w:rsid w:val="00AA75C9"/>
    <w:rsid w:val="00AC0935"/>
    <w:rsid w:val="00AC6622"/>
    <w:rsid w:val="00AD6DB3"/>
    <w:rsid w:val="00AD7843"/>
    <w:rsid w:val="00B40817"/>
    <w:rsid w:val="00BF670D"/>
    <w:rsid w:val="00BF6DF1"/>
    <w:rsid w:val="00C1529E"/>
    <w:rsid w:val="00C44D3A"/>
    <w:rsid w:val="00C57BC3"/>
    <w:rsid w:val="00C7276A"/>
    <w:rsid w:val="00D71929"/>
    <w:rsid w:val="00D8797F"/>
    <w:rsid w:val="00D9739E"/>
    <w:rsid w:val="00DD1B61"/>
    <w:rsid w:val="00DF4AAC"/>
    <w:rsid w:val="00E02753"/>
    <w:rsid w:val="00EB6A7B"/>
    <w:rsid w:val="00ED1992"/>
    <w:rsid w:val="00F11179"/>
    <w:rsid w:val="00F117AD"/>
    <w:rsid w:val="00F23EAA"/>
    <w:rsid w:val="00F2776F"/>
    <w:rsid w:val="00F84D28"/>
    <w:rsid w:val="00F974C3"/>
    <w:rsid w:val="00FA1F9D"/>
    <w:rsid w:val="00FA4266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">
    <w:name w:val="text"/>
    <w:basedOn w:val="a"/>
    <w:qFormat/>
    <w:rsid w:val="00A923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371B30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f">
    <w:name w:val="Normal (Web)"/>
    <w:basedOn w:val="a"/>
    <w:qFormat/>
    <w:rsid w:val="006830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5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No Spac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">
    <w:name w:val="text"/>
    <w:basedOn w:val="a"/>
    <w:qFormat/>
    <w:rsid w:val="00A923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No Spacing"/>
    <w:qFormat/>
    <w:rsid w:val="00371B30"/>
    <w:pPr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af">
    <w:name w:val="Normal (Web)"/>
    <w:basedOn w:val="a"/>
    <w:qFormat/>
    <w:rsid w:val="006830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C5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Свистакова М.Ю.</cp:lastModifiedBy>
  <cp:revision>13</cp:revision>
  <dcterms:created xsi:type="dcterms:W3CDTF">2023-12-18T20:17:00Z</dcterms:created>
  <dcterms:modified xsi:type="dcterms:W3CDTF">2023-12-20T05:25:00Z</dcterms:modified>
</cp:coreProperties>
</file>