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8" w:rsidRPr="00D8797F" w:rsidRDefault="00735E81">
      <w:pPr>
        <w:spacing w:after="0" w:line="408" w:lineRule="auto"/>
        <w:ind w:left="120"/>
        <w:jc w:val="center"/>
      </w:pPr>
      <w:bookmarkStart w:id="0" w:name="block-3052107"/>
      <w:r w:rsidRPr="00D8797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D8797F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D8797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9D2B78" w:rsidRDefault="009D2B78">
      <w:pPr>
        <w:spacing w:after="0"/>
        <w:ind w:left="120"/>
      </w:pPr>
    </w:p>
    <w:p w:rsidR="009D2B78" w:rsidRDefault="009D2B78">
      <w:pPr>
        <w:spacing w:after="0"/>
        <w:ind w:left="120"/>
      </w:pPr>
    </w:p>
    <w:p w:rsidR="009D2B78" w:rsidRDefault="00922E6C">
      <w:pPr>
        <w:spacing w:after="0"/>
        <w:ind w:left="120"/>
      </w:pPr>
      <w:r>
        <w:rPr>
          <w:noProof/>
        </w:rPr>
        <w:drawing>
          <wp:inline distT="0" distB="0" distL="0" distR="0" wp14:anchorId="2BE82FC9" wp14:editId="4BD3F40C">
            <wp:extent cx="5940425" cy="2366645"/>
            <wp:effectExtent l="0" t="0" r="3175" b="0"/>
            <wp:docPr id="1" name="Рисунок 1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D2B78" w:rsidRDefault="009D2B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4F68" w:rsidRPr="00D8797F" w:rsidTr="007C4F68">
        <w:tc>
          <w:tcPr>
            <w:tcW w:w="3114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‌</w:t>
      </w: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Pr="007C4F68">
        <w:rPr>
          <w:rFonts w:ascii="Times New Roman" w:hAnsi="Times New Roman"/>
          <w:color w:val="000000"/>
          <w:sz w:val="28"/>
          <w:highlight w:val="yellow"/>
        </w:rPr>
        <w:t>435516</w:t>
      </w:r>
      <w:r w:rsidRPr="00D8797F">
        <w:rPr>
          <w:rFonts w:ascii="Times New Roman" w:hAnsi="Times New Roman"/>
          <w:color w:val="000000"/>
          <w:sz w:val="28"/>
        </w:rPr>
        <w:t>)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учебного курса «</w:t>
      </w:r>
      <w:r w:rsidR="00CB7DED">
        <w:rPr>
          <w:rFonts w:ascii="Times New Roman" w:hAnsi="Times New Roman"/>
          <w:b/>
          <w:color w:val="000000"/>
          <w:sz w:val="28"/>
        </w:rPr>
        <w:t>Практикум по математике</w:t>
      </w:r>
      <w:r w:rsidRPr="00D8797F">
        <w:rPr>
          <w:rFonts w:ascii="Times New Roman" w:hAnsi="Times New Roman"/>
          <w:b/>
          <w:color w:val="000000"/>
          <w:sz w:val="28"/>
        </w:rPr>
        <w:t>»</w:t>
      </w:r>
    </w:p>
    <w:p w:rsidR="009D2B78" w:rsidRPr="00D8797F" w:rsidRDefault="00CB7DE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11</w:t>
      </w:r>
      <w:r w:rsidR="00735E81">
        <w:rPr>
          <w:rFonts w:ascii="Times New Roman" w:hAnsi="Times New Roman"/>
          <w:color w:val="000000"/>
          <w:sz w:val="28"/>
        </w:rPr>
        <w:t xml:space="preserve"> класса</w:t>
      </w:r>
      <w:r w:rsidR="00735E81" w:rsidRPr="00D8797F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C73031" w:rsidRDefault="00C73031" w:rsidP="00C73031">
      <w:pPr>
        <w:spacing w:after="0"/>
        <w:ind w:left="119" w:firstLine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C73031" w:rsidRDefault="00C73031" w:rsidP="00C73031">
      <w:pPr>
        <w:spacing w:after="0"/>
        <w:ind w:left="119" w:firstLine="680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</w:t>
      </w:r>
    </w:p>
    <w:p w:rsidR="009D2B78" w:rsidRPr="00D8797F" w:rsidRDefault="00C73031" w:rsidP="00C73031">
      <w:pPr>
        <w:spacing w:after="0"/>
        <w:ind w:left="119" w:firstLine="6804"/>
        <w:jc w:val="center"/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735E81" w:rsidP="007C4F68">
      <w:pPr>
        <w:spacing w:after="0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D8797F">
        <w:rPr>
          <w:rFonts w:ascii="Times New Roman" w:hAnsi="Times New Roman"/>
          <w:b/>
          <w:color w:val="000000"/>
          <w:sz w:val="28"/>
        </w:rPr>
        <w:t>п. Солнечный</w:t>
      </w:r>
      <w:bookmarkEnd w:id="3"/>
      <w:r w:rsidRPr="00D8797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Pr="00D8797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8797F">
        <w:rPr>
          <w:rFonts w:ascii="Times New Roman" w:hAnsi="Times New Roman"/>
          <w:b/>
          <w:color w:val="000000"/>
          <w:sz w:val="28"/>
        </w:rPr>
        <w:t>‌</w:t>
      </w: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5" w:name="block-3052108"/>
      <w:bookmarkEnd w:id="0"/>
      <w:r w:rsidRPr="00D8797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4E1F90" w:rsidRDefault="004E1F90" w:rsidP="004E1F9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E1F90">
        <w:rPr>
          <w:rFonts w:ascii="Times New Roman" w:hAnsi="Times New Roman"/>
          <w:color w:val="000000"/>
          <w:sz w:val="28"/>
        </w:rPr>
        <w:t xml:space="preserve">Программа </w:t>
      </w:r>
      <w:r w:rsidRPr="009128AC">
        <w:rPr>
          <w:rFonts w:ascii="Times New Roman" w:hAnsi="Times New Roman"/>
          <w:color w:val="000000"/>
          <w:sz w:val="28"/>
          <w:highlight w:val="yellow"/>
        </w:rPr>
        <w:t>внеурочной</w:t>
      </w:r>
      <w:r w:rsidRPr="004E1F90">
        <w:rPr>
          <w:rFonts w:ascii="Times New Roman" w:hAnsi="Times New Roman"/>
          <w:color w:val="000000"/>
          <w:sz w:val="28"/>
        </w:rPr>
        <w:t xml:space="preserve"> деятельности для 11 класса по математике</w:t>
      </w:r>
      <w:r>
        <w:rPr>
          <w:rFonts w:ascii="Times New Roman" w:hAnsi="Times New Roman"/>
          <w:color w:val="000000"/>
          <w:sz w:val="28"/>
        </w:rPr>
        <w:t xml:space="preserve"> «Практикум по математике</w:t>
      </w:r>
      <w:r w:rsidRPr="004E1F90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4E1F90">
        <w:rPr>
          <w:rFonts w:ascii="Times New Roman" w:hAnsi="Times New Roman"/>
          <w:color w:val="000000"/>
          <w:sz w:val="28"/>
        </w:rPr>
        <w:t>разработана в соответствии с требованиями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4E1F90">
        <w:rPr>
          <w:rFonts w:ascii="Times New Roman" w:hAnsi="Times New Roman"/>
          <w:color w:val="000000"/>
          <w:sz w:val="28"/>
        </w:rPr>
        <w:t>Федерального закона от 29 декабря 2012 г. N 273-ФЗ «Об образовании 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4E1F90">
        <w:rPr>
          <w:rFonts w:ascii="Times New Roman" w:hAnsi="Times New Roman"/>
          <w:color w:val="000000"/>
          <w:sz w:val="28"/>
        </w:rPr>
        <w:t xml:space="preserve">Российской Федерации», Устава </w:t>
      </w:r>
      <w:r>
        <w:rPr>
          <w:rFonts w:ascii="Times New Roman" w:hAnsi="Times New Roman"/>
          <w:color w:val="000000"/>
          <w:sz w:val="28"/>
        </w:rPr>
        <w:t xml:space="preserve">МКОУ </w:t>
      </w:r>
      <w:proofErr w:type="gramStart"/>
      <w:r>
        <w:rPr>
          <w:rFonts w:ascii="Times New Roman" w:hAnsi="Times New Roman"/>
          <w:color w:val="000000"/>
          <w:sz w:val="28"/>
        </w:rPr>
        <w:t>СОШ</w:t>
      </w:r>
      <w:proofErr w:type="gramEnd"/>
      <w:r>
        <w:rPr>
          <w:rFonts w:ascii="Times New Roman" w:hAnsi="Times New Roman"/>
          <w:color w:val="000000"/>
          <w:sz w:val="28"/>
        </w:rPr>
        <w:t xml:space="preserve"> ЗАТО Солнечный</w:t>
      </w:r>
      <w:r w:rsidRPr="004E1F90">
        <w:rPr>
          <w:rFonts w:ascii="Times New Roman" w:hAnsi="Times New Roman"/>
          <w:color w:val="000000"/>
          <w:sz w:val="28"/>
        </w:rPr>
        <w:t>.</w:t>
      </w:r>
    </w:p>
    <w:p w:rsidR="009128AC" w:rsidRPr="009128AC" w:rsidRDefault="009128AC" w:rsidP="009128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128AC">
        <w:rPr>
          <w:rFonts w:ascii="Times New Roman" w:hAnsi="Times New Roman"/>
          <w:color w:val="000000"/>
          <w:sz w:val="28"/>
        </w:rPr>
        <w:t>Программа курса по математике «Практикум по математике» рассчитана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для работы с учащимися 11 классов и предусматривает повторное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рассмотрение теоретического материала по математике, а кроме этого,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нацелена на более глубокое рассмотрение отдельных тем, поэтому имеет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большое общеобразовательное значение, способствует развитию логического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 xml:space="preserve">мышления, намечает и использует целый ряд </w:t>
      </w:r>
      <w:proofErr w:type="spellStart"/>
      <w:r w:rsidRPr="009128A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9128AC">
        <w:rPr>
          <w:rFonts w:ascii="Times New Roman" w:hAnsi="Times New Roman"/>
          <w:color w:val="000000"/>
          <w:sz w:val="28"/>
        </w:rPr>
        <w:t xml:space="preserve"> связей.</w:t>
      </w:r>
    </w:p>
    <w:p w:rsidR="009128AC" w:rsidRPr="009128AC" w:rsidRDefault="009128AC" w:rsidP="009128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128AC">
        <w:rPr>
          <w:rFonts w:ascii="Times New Roman" w:hAnsi="Times New Roman"/>
          <w:color w:val="000000"/>
          <w:sz w:val="28"/>
        </w:rPr>
        <w:t>Предлагаемая программа является развитием системы ранее приобретенных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программных знаний, её цель - создать целостное представление о теме 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значительно расширить спектр задач, посильных для учащихся. Все свойства,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входящие в курс, и их доказательства не вызовут трудности у учащихся, т.к.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не содержат громоздких выкладок, а каждое предыдущее готовит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последующее. При направляющей роли учителя школьники могут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самостоятельно сформулировать новые для них свойства и даже доказать их.</w:t>
      </w:r>
      <w:r>
        <w:rPr>
          <w:rFonts w:ascii="Times New Roman" w:hAnsi="Times New Roman"/>
          <w:color w:val="000000"/>
          <w:sz w:val="28"/>
        </w:rPr>
        <w:t xml:space="preserve"> Всё</w:t>
      </w:r>
      <w:r w:rsidRPr="009128AC">
        <w:rPr>
          <w:rFonts w:ascii="Times New Roman" w:hAnsi="Times New Roman"/>
          <w:color w:val="000000"/>
          <w:sz w:val="28"/>
        </w:rPr>
        <w:t xml:space="preserve"> должно располагать к самостоятельному поиску и повышать интерес к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 xml:space="preserve">изучению предмета. </w:t>
      </w:r>
      <w:proofErr w:type="gramStart"/>
      <w:r w:rsidRPr="009128AC">
        <w:rPr>
          <w:rFonts w:ascii="Times New Roman" w:hAnsi="Times New Roman"/>
          <w:color w:val="000000"/>
          <w:sz w:val="28"/>
        </w:rPr>
        <w:t>Представляя возможность</w:t>
      </w:r>
      <w:proofErr w:type="gramEnd"/>
      <w:r w:rsidRPr="009128AC">
        <w:rPr>
          <w:rFonts w:ascii="Times New Roman" w:hAnsi="Times New Roman"/>
          <w:color w:val="000000"/>
          <w:sz w:val="28"/>
        </w:rPr>
        <w:t xml:space="preserve"> осмыслить свойства и их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доказательства, учитель развивает геометрическую интуицию, без которой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немыслимо творчество.</w:t>
      </w:r>
    </w:p>
    <w:p w:rsidR="009128AC" w:rsidRDefault="009128AC" w:rsidP="009128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9128AC">
        <w:rPr>
          <w:rFonts w:ascii="Times New Roman" w:hAnsi="Times New Roman"/>
          <w:color w:val="000000"/>
          <w:sz w:val="28"/>
        </w:rPr>
        <w:t>Организация на занятиях должна несколько отличаться от урочной: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ученику необходимо давать время на размышление, учить рассуждать,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выдвигать гипотезы. В курсе заложена возможность дифференцированного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обучения. При решении ряда задач необходимо рассмотреть несколько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случаев. Одной группе учащихся полезно дать возможность самим открыть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эти случаи. В другой - учитель может сузить требования и рассмотреть один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128AC">
        <w:rPr>
          <w:rFonts w:ascii="Times New Roman" w:hAnsi="Times New Roman"/>
          <w:color w:val="000000"/>
          <w:sz w:val="28"/>
        </w:rPr>
        <w:t>из случаев.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749FB" w:rsidRDefault="003749FB" w:rsidP="009128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749FB">
        <w:rPr>
          <w:rFonts w:ascii="Times New Roman" w:hAnsi="Times New Roman"/>
          <w:color w:val="000000"/>
          <w:sz w:val="28"/>
        </w:rPr>
        <w:t>Очевидно, что развитие практических навыков требует особого внимания</w:t>
      </w:r>
      <w:r w:rsidR="00F66A20">
        <w:rPr>
          <w:rFonts w:ascii="Times New Roman" w:hAnsi="Times New Roman"/>
          <w:color w:val="000000"/>
          <w:sz w:val="28"/>
        </w:rPr>
        <w:t xml:space="preserve"> и тренировки</w:t>
      </w:r>
      <w:r w:rsidRPr="003749FB">
        <w:rPr>
          <w:rFonts w:ascii="Times New Roman" w:hAnsi="Times New Roman"/>
          <w:color w:val="000000"/>
          <w:sz w:val="28"/>
        </w:rPr>
        <w:t xml:space="preserve">. Этому поможет данный курс </w:t>
      </w:r>
      <w:r w:rsidR="00ED5D3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9128AC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Практикум  по математике</w:t>
      </w:r>
      <w:r w:rsidR="009128AC"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в </w:t>
      </w:r>
      <w:r w:rsidR="009128AC">
        <w:rPr>
          <w:rFonts w:ascii="Times New Roman" w:hAnsi="Times New Roman"/>
          <w:color w:val="000000"/>
          <w:sz w:val="28"/>
        </w:rPr>
        <w:t>11 классе</w:t>
      </w:r>
      <w:r w:rsidRPr="003749F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Приоритетными целями </w:t>
      </w:r>
      <w:r w:rsidR="003749FB">
        <w:rPr>
          <w:rFonts w:ascii="Times New Roman" w:hAnsi="Times New Roman"/>
          <w:color w:val="000000"/>
          <w:sz w:val="28"/>
        </w:rPr>
        <w:t>Практикума по математике в 11 классе</w:t>
      </w:r>
      <w:r w:rsidRPr="00D8797F">
        <w:rPr>
          <w:rFonts w:ascii="Times New Roman" w:hAnsi="Times New Roman"/>
          <w:color w:val="000000"/>
          <w:sz w:val="28"/>
        </w:rPr>
        <w:t xml:space="preserve"> являются:</w:t>
      </w:r>
    </w:p>
    <w:p w:rsidR="009D2B78" w:rsidRPr="00D8797F" w:rsidRDefault="003749FB" w:rsidP="00350BAC">
      <w:pPr>
        <w:numPr>
          <w:ilvl w:val="0"/>
          <w:numId w:val="1"/>
        </w:numPr>
        <w:spacing w:after="0" w:line="264" w:lineRule="auto"/>
        <w:jc w:val="both"/>
      </w:pPr>
      <w:r w:rsidRPr="003749FB">
        <w:rPr>
          <w:rFonts w:ascii="Times New Roman" w:hAnsi="Times New Roman"/>
          <w:color w:val="000000"/>
          <w:sz w:val="28"/>
        </w:rPr>
        <w:t>повышение эффективности  подготовки обучающихся к итоговой аттестации по математике за курс полной средней школы в форме ЕГЭ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</w:p>
    <w:p w:rsidR="00FA4266" w:rsidRPr="00FA4266" w:rsidRDefault="003749FB" w:rsidP="00350BAC">
      <w:pPr>
        <w:numPr>
          <w:ilvl w:val="0"/>
          <w:numId w:val="1"/>
        </w:numPr>
        <w:spacing w:after="0" w:line="264" w:lineRule="auto"/>
        <w:jc w:val="both"/>
      </w:pPr>
      <w:r w:rsidRPr="003749FB">
        <w:rPr>
          <w:rFonts w:ascii="Times New Roman" w:hAnsi="Times New Roman"/>
          <w:color w:val="000000"/>
          <w:sz w:val="28"/>
        </w:rPr>
        <w:lastRenderedPageBreak/>
        <w:t>развитие вычислительных и формально-оперативных алгебраических умений до уровня, позволяющего использовать их при решении задач математики и других предметов (физика, химия, основы информатики и ИКТ и др.)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47404C" w:rsidRDefault="003749FB" w:rsidP="00350BAC">
      <w:pPr>
        <w:numPr>
          <w:ilvl w:val="0"/>
          <w:numId w:val="1"/>
        </w:numPr>
        <w:spacing w:after="0" w:line="264" w:lineRule="auto"/>
        <w:jc w:val="both"/>
      </w:pPr>
      <w:r w:rsidRPr="003749FB">
        <w:rPr>
          <w:rFonts w:ascii="Times New Roman" w:hAnsi="Times New Roman"/>
          <w:color w:val="000000"/>
          <w:sz w:val="28"/>
        </w:rPr>
        <w:t>усвоение аппарата уравнений и неравенств как основного средства математического моделирования прикладных задач</w:t>
      </w:r>
      <w:r w:rsidR="00350BAC" w:rsidRPr="00D8797F">
        <w:rPr>
          <w:rFonts w:ascii="Times New Roman" w:hAnsi="Times New Roman"/>
          <w:color w:val="000000"/>
          <w:sz w:val="28"/>
        </w:rPr>
        <w:t>;</w:t>
      </w:r>
    </w:p>
    <w:p w:rsidR="0047404C" w:rsidRPr="0047404C" w:rsidRDefault="00FA4266" w:rsidP="004740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47404C" w:rsidRPr="0047404C">
        <w:rPr>
          <w:rFonts w:ascii="Times New Roman" w:hAnsi="Times New Roman" w:cs="Times New Roman"/>
          <w:sz w:val="28"/>
          <w:szCs w:val="28"/>
        </w:rPr>
        <w:t xml:space="preserve"> качества образовательных результатов у детей, испытывающих трудности в освоении основных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04C" w:rsidRPr="0047404C">
        <w:rPr>
          <w:rFonts w:ascii="Times New Roman" w:hAnsi="Times New Roman" w:cs="Times New Roman"/>
          <w:sz w:val="28"/>
          <w:szCs w:val="28"/>
        </w:rPr>
        <w:t xml:space="preserve"> по учебному предмету </w:t>
      </w:r>
      <w:r w:rsidR="00ED5D36">
        <w:rPr>
          <w:rFonts w:ascii="Times New Roman" w:hAnsi="Times New Roman" w:cs="Times New Roman"/>
          <w:sz w:val="28"/>
          <w:szCs w:val="28"/>
        </w:rPr>
        <w:t>-</w:t>
      </w:r>
      <w:r w:rsidR="0047404C" w:rsidRPr="0047404C">
        <w:rPr>
          <w:rFonts w:ascii="Times New Roman" w:hAnsi="Times New Roman" w:cs="Times New Roman"/>
          <w:sz w:val="28"/>
          <w:szCs w:val="28"/>
        </w:rPr>
        <w:t xml:space="preserve"> математике, так как на занятиях присутствуют задания на вычисления и тренировки вычисления в уме;</w:t>
      </w:r>
    </w:p>
    <w:p w:rsidR="009D2B78" w:rsidRPr="00D8797F" w:rsidRDefault="00735E81" w:rsidP="00ED5D36">
      <w:pPr>
        <w:spacing w:after="0" w:line="264" w:lineRule="auto"/>
        <w:ind w:firstLine="600"/>
        <w:jc w:val="both"/>
      </w:pPr>
      <w:proofErr w:type="gramStart"/>
      <w:r w:rsidRPr="00D8797F">
        <w:rPr>
          <w:rFonts w:ascii="Times New Roman" w:hAnsi="Times New Roman"/>
          <w:color w:val="000000"/>
          <w:sz w:val="28"/>
        </w:rPr>
        <w:t xml:space="preserve">Основные линии содержания курса </w:t>
      </w:r>
      <w:r w:rsidR="00ED5D36">
        <w:rPr>
          <w:rFonts w:ascii="Times New Roman" w:hAnsi="Times New Roman"/>
          <w:color w:val="000000"/>
          <w:sz w:val="28"/>
        </w:rPr>
        <w:t>«</w:t>
      </w:r>
      <w:r w:rsidR="00BC1C24">
        <w:rPr>
          <w:rFonts w:ascii="Times New Roman" w:hAnsi="Times New Roman"/>
          <w:color w:val="000000"/>
          <w:sz w:val="28"/>
        </w:rPr>
        <w:t>Практикум по математике</w:t>
      </w:r>
      <w:r w:rsidR="00ED5D36">
        <w:rPr>
          <w:rFonts w:ascii="Times New Roman" w:hAnsi="Times New Roman"/>
          <w:color w:val="000000"/>
          <w:sz w:val="28"/>
        </w:rPr>
        <w:t>»</w:t>
      </w:r>
      <w:r w:rsidR="00BC1C24">
        <w:rPr>
          <w:rFonts w:ascii="Times New Roman" w:hAnsi="Times New Roman"/>
          <w:color w:val="000000"/>
          <w:sz w:val="28"/>
        </w:rPr>
        <w:t xml:space="preserve"> в 11</w:t>
      </w:r>
      <w:r w:rsidR="00C44D3A">
        <w:rPr>
          <w:rFonts w:ascii="Times New Roman" w:hAnsi="Times New Roman"/>
          <w:color w:val="000000"/>
          <w:sz w:val="28"/>
        </w:rPr>
        <w:t xml:space="preserve"> классе</w:t>
      </w:r>
      <w:r w:rsidR="00ED5D36">
        <w:rPr>
          <w:rFonts w:ascii="Times New Roman" w:hAnsi="Times New Roman"/>
          <w:color w:val="000000"/>
          <w:sz w:val="28"/>
        </w:rPr>
        <w:t>:</w:t>
      </w:r>
      <w:r w:rsidR="00350BAC" w:rsidRPr="00350BAC">
        <w:rPr>
          <w:rFonts w:ascii="Times New Roman" w:hAnsi="Times New Roman"/>
          <w:color w:val="000000"/>
          <w:sz w:val="28"/>
        </w:rPr>
        <w:t xml:space="preserve"> </w:t>
      </w:r>
      <w:r w:rsidR="00ED5D36" w:rsidRPr="00ED5D36">
        <w:rPr>
          <w:rFonts w:ascii="Times New Roman" w:hAnsi="Times New Roman"/>
          <w:color w:val="000000"/>
          <w:sz w:val="28"/>
        </w:rPr>
        <w:t>формирование поисково-исследовательского метода, аналитического</w:t>
      </w:r>
      <w:r w:rsidR="00ED5D36">
        <w:rPr>
          <w:rFonts w:ascii="Times New Roman" w:hAnsi="Times New Roman"/>
          <w:color w:val="000000"/>
          <w:sz w:val="28"/>
        </w:rPr>
        <w:t xml:space="preserve"> </w:t>
      </w:r>
      <w:r w:rsidR="00ED5D36" w:rsidRPr="00ED5D36">
        <w:rPr>
          <w:rFonts w:ascii="Times New Roman" w:hAnsi="Times New Roman"/>
          <w:color w:val="000000"/>
          <w:sz w:val="28"/>
        </w:rPr>
        <w:t>мышления, развитие пам</w:t>
      </w:r>
      <w:r w:rsidR="00ED5D36">
        <w:rPr>
          <w:rFonts w:ascii="Times New Roman" w:hAnsi="Times New Roman"/>
          <w:color w:val="000000"/>
          <w:sz w:val="28"/>
        </w:rPr>
        <w:t xml:space="preserve">яти, кругозора; </w:t>
      </w:r>
      <w:r w:rsidR="00ED5D36" w:rsidRPr="00ED5D36">
        <w:rPr>
          <w:rFonts w:ascii="Times New Roman" w:hAnsi="Times New Roman"/>
          <w:color w:val="000000"/>
          <w:sz w:val="28"/>
        </w:rPr>
        <w:t>углуб</w:t>
      </w:r>
      <w:r w:rsidR="00ED5D36">
        <w:rPr>
          <w:rFonts w:ascii="Times New Roman" w:hAnsi="Times New Roman"/>
          <w:color w:val="000000"/>
          <w:sz w:val="28"/>
        </w:rPr>
        <w:t>ление</w:t>
      </w:r>
      <w:r w:rsidR="00ED5D36" w:rsidRPr="00ED5D36">
        <w:rPr>
          <w:rFonts w:ascii="Times New Roman" w:hAnsi="Times New Roman"/>
          <w:color w:val="000000"/>
          <w:sz w:val="28"/>
        </w:rPr>
        <w:t xml:space="preserve"> знания по математике, предусматривающие формированию у</w:t>
      </w:r>
      <w:r w:rsidR="00ED5D36">
        <w:rPr>
          <w:rFonts w:ascii="Times New Roman" w:hAnsi="Times New Roman"/>
          <w:color w:val="000000"/>
          <w:sz w:val="28"/>
        </w:rPr>
        <w:t xml:space="preserve"> </w:t>
      </w:r>
      <w:r w:rsidR="00ED5D36" w:rsidRPr="00ED5D36">
        <w:rPr>
          <w:rFonts w:ascii="Times New Roman" w:hAnsi="Times New Roman"/>
          <w:color w:val="000000"/>
          <w:sz w:val="28"/>
        </w:rPr>
        <w:t xml:space="preserve">учащихся </w:t>
      </w:r>
      <w:r w:rsidR="00ED5D36">
        <w:rPr>
          <w:rFonts w:ascii="Times New Roman" w:hAnsi="Times New Roman"/>
          <w:color w:val="000000"/>
          <w:sz w:val="28"/>
        </w:rPr>
        <w:t>устойчивого интереса к предмету; расширение математических представлений</w:t>
      </w:r>
      <w:r w:rsidR="00ED5D36" w:rsidRPr="00ED5D36">
        <w:rPr>
          <w:rFonts w:ascii="Times New Roman" w:hAnsi="Times New Roman"/>
          <w:color w:val="000000"/>
          <w:sz w:val="28"/>
        </w:rPr>
        <w:t xml:space="preserve"> учащихся о приёмах и</w:t>
      </w:r>
      <w:r w:rsidR="00ED5D36">
        <w:rPr>
          <w:rFonts w:ascii="Times New Roman" w:hAnsi="Times New Roman"/>
          <w:color w:val="000000"/>
          <w:sz w:val="28"/>
        </w:rPr>
        <w:t xml:space="preserve"> </w:t>
      </w:r>
      <w:r w:rsidR="00ED5D36" w:rsidRPr="00ED5D36">
        <w:rPr>
          <w:rFonts w:ascii="Times New Roman" w:hAnsi="Times New Roman"/>
          <w:color w:val="000000"/>
          <w:sz w:val="28"/>
        </w:rPr>
        <w:t>методах решения</w:t>
      </w:r>
      <w:r w:rsidR="00ED5D36">
        <w:rPr>
          <w:rFonts w:ascii="Times New Roman" w:hAnsi="Times New Roman"/>
          <w:color w:val="000000"/>
          <w:sz w:val="28"/>
        </w:rPr>
        <w:t xml:space="preserve"> заданий ЕГЭ; </w:t>
      </w:r>
      <w:r w:rsidR="00ED5D36" w:rsidRPr="00ED5D36">
        <w:rPr>
          <w:rFonts w:ascii="Times New Roman" w:hAnsi="Times New Roman"/>
          <w:color w:val="000000"/>
          <w:sz w:val="28"/>
        </w:rPr>
        <w:t>повышение уровня математического и логического мышления</w:t>
      </w:r>
      <w:r w:rsidR="00ED5D36">
        <w:rPr>
          <w:rFonts w:ascii="Times New Roman" w:hAnsi="Times New Roman"/>
          <w:color w:val="000000"/>
          <w:sz w:val="28"/>
        </w:rPr>
        <w:t xml:space="preserve"> </w:t>
      </w:r>
      <w:r w:rsidR="00ED5D36" w:rsidRPr="00ED5D36">
        <w:rPr>
          <w:rFonts w:ascii="Times New Roman" w:hAnsi="Times New Roman"/>
          <w:color w:val="000000"/>
          <w:sz w:val="28"/>
        </w:rPr>
        <w:t>учащихся, развитие навыков исследовательской деятельности;</w:t>
      </w:r>
      <w:proofErr w:type="gramEnd"/>
      <w:r w:rsidR="00ED5D36">
        <w:rPr>
          <w:rFonts w:ascii="Times New Roman" w:hAnsi="Times New Roman"/>
          <w:color w:val="000000"/>
          <w:sz w:val="28"/>
        </w:rPr>
        <w:t xml:space="preserve"> </w:t>
      </w:r>
      <w:r w:rsidR="00ED5D36" w:rsidRPr="00ED5D36">
        <w:rPr>
          <w:rFonts w:ascii="Times New Roman" w:hAnsi="Times New Roman"/>
          <w:color w:val="000000"/>
          <w:sz w:val="28"/>
        </w:rPr>
        <w:t>осуществление рабо</w:t>
      </w:r>
      <w:r w:rsidR="00ED5D36">
        <w:rPr>
          <w:rFonts w:ascii="Times New Roman" w:hAnsi="Times New Roman"/>
          <w:color w:val="000000"/>
          <w:sz w:val="28"/>
        </w:rPr>
        <w:t>ты с дополнительной литературой; а</w:t>
      </w:r>
      <w:r w:rsidR="00ED5D36" w:rsidRPr="00ED5D36">
        <w:rPr>
          <w:rFonts w:ascii="Times New Roman" w:hAnsi="Times New Roman"/>
          <w:color w:val="000000"/>
          <w:sz w:val="28"/>
        </w:rPr>
        <w:t>кцентирование внимания учащихся на требованиях к правилам</w:t>
      </w:r>
      <w:r w:rsidR="00ED5D36">
        <w:rPr>
          <w:rFonts w:ascii="Times New Roman" w:hAnsi="Times New Roman"/>
          <w:color w:val="000000"/>
          <w:sz w:val="28"/>
        </w:rPr>
        <w:t xml:space="preserve"> </w:t>
      </w:r>
      <w:r w:rsidR="00ED5D36" w:rsidRPr="00ED5D36">
        <w:rPr>
          <w:rFonts w:ascii="Times New Roman" w:hAnsi="Times New Roman"/>
          <w:color w:val="000000"/>
          <w:sz w:val="28"/>
        </w:rPr>
        <w:t>оформления заданий, включаемых в ЕГЭ по математике.</w:t>
      </w:r>
      <w:r w:rsidR="00350BAC" w:rsidRPr="00350BAC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D8797F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9128AC">
        <w:rPr>
          <w:rFonts w:ascii="Times New Roman" w:hAnsi="Times New Roman"/>
          <w:color w:val="000000"/>
          <w:sz w:val="28"/>
        </w:rPr>
        <w:t>Практикум по математике</w:t>
      </w:r>
      <w:r w:rsidRPr="00D8797F">
        <w:rPr>
          <w:rFonts w:ascii="Times New Roman" w:hAnsi="Times New Roman"/>
          <w:color w:val="000000"/>
          <w:sz w:val="28"/>
        </w:rPr>
        <w:t xml:space="preserve">» </w:t>
      </w:r>
      <w:r w:rsidR="0099170C">
        <w:rPr>
          <w:rFonts w:ascii="Times New Roman" w:hAnsi="Times New Roman"/>
          <w:color w:val="000000"/>
          <w:sz w:val="28"/>
        </w:rPr>
        <w:t xml:space="preserve"> в </w:t>
      </w:r>
      <w:r w:rsidR="009128AC">
        <w:rPr>
          <w:rFonts w:ascii="Times New Roman" w:hAnsi="Times New Roman"/>
          <w:color w:val="000000"/>
          <w:sz w:val="28"/>
        </w:rPr>
        <w:t>11</w:t>
      </w:r>
      <w:r w:rsidR="0099170C">
        <w:rPr>
          <w:rFonts w:ascii="Times New Roman" w:hAnsi="Times New Roman"/>
          <w:color w:val="000000"/>
          <w:sz w:val="28"/>
        </w:rPr>
        <w:t xml:space="preserve"> классе </w:t>
      </w:r>
      <w:r w:rsidRPr="00D8797F">
        <w:rPr>
          <w:rFonts w:ascii="Times New Roman" w:hAnsi="Times New Roman"/>
          <w:color w:val="000000"/>
          <w:sz w:val="28"/>
        </w:rPr>
        <w:t xml:space="preserve">отводится </w:t>
      </w:r>
      <w:r w:rsidR="00AC6622">
        <w:rPr>
          <w:rFonts w:ascii="Times New Roman" w:hAnsi="Times New Roman"/>
          <w:color w:val="000000"/>
          <w:sz w:val="28"/>
        </w:rPr>
        <w:t>34 часа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="00AC0935">
        <w:rPr>
          <w:rFonts w:ascii="Times New Roman" w:hAnsi="Times New Roman"/>
          <w:color w:val="000000"/>
          <w:sz w:val="28"/>
        </w:rPr>
        <w:t>(1 час в неделю)</w:t>
      </w:r>
      <w:r w:rsidRPr="00D8797F">
        <w:rPr>
          <w:rFonts w:ascii="Times New Roman" w:hAnsi="Times New Roman"/>
          <w:color w:val="000000"/>
          <w:sz w:val="28"/>
        </w:rPr>
        <w:t>.</w:t>
      </w:r>
      <w:bookmarkEnd w:id="6"/>
      <w:r w:rsidRPr="00D8797F">
        <w:rPr>
          <w:rFonts w:ascii="Times New Roman" w:hAnsi="Times New Roman"/>
          <w:color w:val="000000"/>
          <w:sz w:val="28"/>
        </w:rPr>
        <w:t>‌‌‌</w:t>
      </w:r>
    </w:p>
    <w:p w:rsidR="009D2B78" w:rsidRDefault="009D2B78"/>
    <w:p w:rsidR="00C55F90" w:rsidRDefault="00C55F90">
      <w:pPr>
        <w:rPr>
          <w:rFonts w:ascii="Times New Roman" w:hAnsi="Times New Roman" w:cs="Times New Roman"/>
          <w:b/>
          <w:sz w:val="28"/>
          <w:szCs w:val="28"/>
        </w:rPr>
      </w:pPr>
      <w:r w:rsidRPr="00C55F90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</w:t>
      </w:r>
    </w:p>
    <w:p w:rsidR="00C55F90" w:rsidRDefault="00C55F90" w:rsidP="00C55F90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55F90">
        <w:rPr>
          <w:rFonts w:ascii="Times New Roman" w:hAnsi="Times New Roman" w:cs="Times New Roman"/>
          <w:sz w:val="28"/>
          <w:szCs w:val="28"/>
        </w:rPr>
        <w:t xml:space="preserve">Формы проведения занятий включают в себя лекции, практические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5F90">
        <w:rPr>
          <w:rFonts w:ascii="Times New Roman" w:hAnsi="Times New Roman" w:cs="Times New Roman"/>
          <w:sz w:val="28"/>
          <w:szCs w:val="28"/>
        </w:rPr>
        <w:t>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Основной тип занятий комбинированный урок. Каждая 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начинается с постановки задачи. Теоретический материал излагается в форме</w:t>
      </w:r>
      <w:r>
        <w:rPr>
          <w:rFonts w:ascii="Times New Roman" w:hAnsi="Times New Roman" w:cs="Times New Roman"/>
          <w:sz w:val="28"/>
          <w:szCs w:val="28"/>
        </w:rPr>
        <w:t xml:space="preserve"> мини</w:t>
      </w:r>
      <w:r w:rsidRPr="00C55F90">
        <w:rPr>
          <w:rFonts w:ascii="Times New Roman" w:hAnsi="Times New Roman" w:cs="Times New Roman"/>
          <w:sz w:val="28"/>
          <w:szCs w:val="28"/>
        </w:rPr>
        <w:t>-лекции. После изучения теоретического материала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задания для активного обучения, практические задания для закрепления,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выполняются практические работы в рабочей тетради, проводится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тестами.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90" w:rsidRDefault="00C55F90" w:rsidP="00C55F90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55F90">
        <w:rPr>
          <w:rFonts w:ascii="Times New Roman" w:hAnsi="Times New Roman" w:cs="Times New Roman"/>
          <w:sz w:val="28"/>
          <w:szCs w:val="28"/>
        </w:rPr>
        <w:t>Занятия строятся с учётом индивидуальных особенностей обучающихся,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темпа восприятия и уровня усвоения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55F90">
        <w:rPr>
          <w:rFonts w:ascii="Times New Roman" w:hAnsi="Times New Roman" w:cs="Times New Roman"/>
          <w:sz w:val="28"/>
          <w:szCs w:val="28"/>
        </w:rPr>
        <w:t>овторение способствует более целостному осмыслению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 xml:space="preserve">изученного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материала, поскольку целенаправленное обращение к изученным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ранее темам позволяет учащимся встраивать новые понятия в систему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освоенных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sz w:val="28"/>
          <w:szCs w:val="28"/>
        </w:rPr>
        <w:t>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lock-3052109"/>
      <w:bookmarkEnd w:id="5"/>
    </w:p>
    <w:p w:rsidR="00C55F90" w:rsidRPr="00C55F90" w:rsidRDefault="00C55F90" w:rsidP="00C55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55F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 ЗА</w:t>
      </w:r>
      <w:proofErr w:type="gramEnd"/>
      <w:r w:rsidRPr="00C55F90">
        <w:rPr>
          <w:rFonts w:ascii="Times New Roman" w:hAnsi="Times New Roman" w:cs="Times New Roman"/>
          <w:b/>
          <w:bCs/>
          <w:sz w:val="28"/>
          <w:szCs w:val="28"/>
        </w:rPr>
        <w:t xml:space="preserve"> УРОВНЕМ</w:t>
      </w:r>
      <w:r w:rsidR="00DE2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F90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</w:p>
    <w:p w:rsidR="00C55F90" w:rsidRDefault="00C55F90" w:rsidP="00C55F9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5F90" w:rsidRPr="00861D6D" w:rsidRDefault="00C55F90" w:rsidP="00C55F90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1D6D">
        <w:rPr>
          <w:rFonts w:ascii="Times New Roman" w:hAnsi="Times New Roman" w:cs="Times New Roman"/>
          <w:b/>
          <w:bCs/>
          <w:sz w:val="28"/>
          <w:szCs w:val="28"/>
        </w:rPr>
        <w:t xml:space="preserve">Текущий контроль </w:t>
      </w:r>
      <w:r w:rsidRPr="00861D6D">
        <w:rPr>
          <w:rFonts w:ascii="Times New Roman" w:hAnsi="Times New Roman" w:cs="Times New Roman"/>
          <w:sz w:val="28"/>
          <w:szCs w:val="28"/>
        </w:rPr>
        <w:t>уровня усвоения материала осуществляется по</w:t>
      </w:r>
      <w:r w:rsidR="00861D6D" w:rsidRPr="00861D6D">
        <w:rPr>
          <w:rFonts w:ascii="Times New Roman" w:hAnsi="Times New Roman" w:cs="Times New Roman"/>
          <w:sz w:val="28"/>
          <w:szCs w:val="28"/>
        </w:rPr>
        <w:t xml:space="preserve"> </w:t>
      </w:r>
      <w:r w:rsidRPr="00861D6D">
        <w:rPr>
          <w:rFonts w:ascii="Times New Roman" w:hAnsi="Times New Roman" w:cs="Times New Roman"/>
          <w:sz w:val="28"/>
          <w:szCs w:val="28"/>
        </w:rPr>
        <w:t>результатам выполнения учащимися практических заданий в виде</w:t>
      </w:r>
      <w:r w:rsidR="00861D6D" w:rsidRPr="00861D6D">
        <w:rPr>
          <w:rFonts w:ascii="Times New Roman" w:hAnsi="Times New Roman" w:cs="Times New Roman"/>
          <w:sz w:val="28"/>
          <w:szCs w:val="28"/>
        </w:rPr>
        <w:t xml:space="preserve"> </w:t>
      </w:r>
      <w:r w:rsidRPr="00861D6D">
        <w:rPr>
          <w:rFonts w:ascii="Times New Roman" w:hAnsi="Times New Roman" w:cs="Times New Roman"/>
          <w:sz w:val="28"/>
          <w:szCs w:val="28"/>
        </w:rPr>
        <w:t>самостоятельных работ по материалам ЕГЭ, диагностическим работам в</w:t>
      </w:r>
      <w:r w:rsidR="00861D6D" w:rsidRPr="00861D6D">
        <w:rPr>
          <w:rFonts w:ascii="Times New Roman" w:hAnsi="Times New Roman" w:cs="Times New Roman"/>
          <w:sz w:val="28"/>
          <w:szCs w:val="28"/>
        </w:rPr>
        <w:t xml:space="preserve"> </w:t>
      </w:r>
      <w:r w:rsidRPr="00861D6D">
        <w:rPr>
          <w:rFonts w:ascii="Times New Roman" w:hAnsi="Times New Roman" w:cs="Times New Roman"/>
          <w:sz w:val="28"/>
          <w:szCs w:val="28"/>
        </w:rPr>
        <w:t>формате ЕГЭ.</w:t>
      </w:r>
    </w:p>
    <w:p w:rsidR="00C55F90" w:rsidRPr="00861D6D" w:rsidRDefault="00C55F90" w:rsidP="00C55F90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861D6D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контроль </w:t>
      </w:r>
      <w:r w:rsidRPr="00861D6D">
        <w:rPr>
          <w:rFonts w:ascii="Times New Roman" w:hAnsi="Times New Roman" w:cs="Times New Roman"/>
          <w:sz w:val="28"/>
          <w:szCs w:val="28"/>
        </w:rPr>
        <w:t>реализуется в форме пробного ЕГЭ.</w:t>
      </w:r>
      <w:r w:rsidR="00861D6D" w:rsidRPr="00861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6D" w:rsidRDefault="00861D6D" w:rsidP="00C55F90">
      <w:pPr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D2B78" w:rsidRPr="00D8797F" w:rsidRDefault="00735E81" w:rsidP="00C55F90">
      <w:pPr>
        <w:spacing w:after="0" w:line="264" w:lineRule="auto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Вычисления различного уровня сложности. Действия с действительными числами, десятичными дробями и обыкновенными дробями. Тождественные преобразования алгебраических выражений; выражений с корнем; выражений, содержащих степень с рациональным показателем. Решение уравнений и неравенств с одной переменной; квадратных уравнений и неравенств; дробно-рациональных уравнений и неравенств; иррациональных уравнений и неравенств; показательных уравнений и неравенств; логарифмических уравнений и неравенств.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Тестовые задачи и задачи на проценты и доли. Простейшие вероятностные задачи. Решение задач с применением анализа практической ситуации. Решение задач на чтение графика функции. Свойства корней и степеней. Формулы сокращённого умножения. Тождественные преобразования выражений, содержащих степени и корни, нахождение их значений. 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Логарифмы. Исследование логарифмических функций. Тождественные преобразования логарифмических выражений, нахождение их значений. 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Тригонометрические функции и их свойства. Тождественные преобразования тригонометрических выражений, нахождение их значений. Тригонометрические уравнения и неравенства. 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Функция. Основные функции, их графики и свойства. 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Производная. Правила вычисления производных. График производной. Геометрический и механический смысл производной. Задачи на отыскание наибольших и наименьших значений величин. 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интеграл. 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криволинейной трапеции. 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синуса, косинуса, тангенса и котангенса в прямоугольном треугольнике. Соотношение сторон и углов в прямоугольном треугольнике. Основные теоремы Пифагора, косинусов, синусов, сумма углов треугольника и др. Три признака равенства треугольников и подобия треугольников.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Формулы площадей и периметров треугольника, квадрата, прямоугольника, параллелограмма, трапеции, круга, сектора круга. Формулы, связанные с координатной плоскостью (длина отрезка, координаты середины отрезка, координаты вектора, длина вектора, скалярное произведение).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Многогранники (куб, параллелепипед, пирамида). Основные формулы для вычисления площадей поверхности и объема многогранников.</w:t>
      </w:r>
    </w:p>
    <w:p w:rsidR="009D2B78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Тела вращения (цилиндр, конус, усеченный конус, шар). Основные формулы для вычисления площадей поверхности и объема тел вращения. </w:t>
      </w: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E294A" w:rsidRDefault="00DE294A" w:rsidP="00DE294A">
      <w:pPr>
        <w:autoSpaceDE w:val="0"/>
        <w:autoSpaceDN w:val="0"/>
        <w:adjustRightInd w:val="0"/>
        <w:spacing w:after="0" w:line="264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8" w:name="block-3052110"/>
      <w:bookmarkEnd w:id="7"/>
      <w:r w:rsidRPr="00D8797F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</w:t>
      </w:r>
      <w:r w:rsidR="00BC1C24">
        <w:rPr>
          <w:rFonts w:ascii="Times New Roman" w:hAnsi="Times New Roman"/>
          <w:b/>
          <w:color w:val="000000"/>
          <w:sz w:val="28"/>
        </w:rPr>
        <w:t>ПРАКТИКУМ ПО МАТЕМАТИКЕ</w:t>
      </w:r>
      <w:r w:rsidRPr="00D8797F">
        <w:rPr>
          <w:rFonts w:ascii="Times New Roman" w:hAnsi="Times New Roman"/>
          <w:b/>
          <w:color w:val="000000"/>
          <w:sz w:val="28"/>
        </w:rPr>
        <w:t>» НА УРОВНЕ ОСНОВНОГО ОБЩЕГО ОБРАЗОВАНИЯ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bookmarkStart w:id="9" w:name="_Toc73394992"/>
      <w:bookmarkEnd w:id="9"/>
      <w:r w:rsidRPr="0090183B"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D035A4" w:rsidRPr="0090183B" w:rsidRDefault="00D035A4" w:rsidP="00D035A4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lastRenderedPageBreak/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Трудовое воспитание: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proofErr w:type="gramStart"/>
      <w:r w:rsidRPr="0090183B"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9D2B78" w:rsidRDefault="00D035A4" w:rsidP="00D035A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90183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E43AB" w:rsidRPr="00D8797F" w:rsidRDefault="00BE43AB">
      <w:pPr>
        <w:spacing w:after="0" w:line="264" w:lineRule="auto"/>
        <w:ind w:firstLine="60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D035A4" w:rsidRPr="0090183B" w:rsidRDefault="00D035A4" w:rsidP="00D035A4">
      <w:pPr>
        <w:spacing w:after="0" w:line="264" w:lineRule="auto"/>
        <w:ind w:firstLine="600"/>
        <w:jc w:val="both"/>
      </w:pPr>
      <w:proofErr w:type="spellStart"/>
      <w:r w:rsidRPr="0090183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90183B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90183B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lastRenderedPageBreak/>
        <w:t xml:space="preserve">1) </w:t>
      </w:r>
      <w:r w:rsidRPr="009018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0183B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90183B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0183B">
        <w:rPr>
          <w:rFonts w:ascii="Times New Roman" w:hAnsi="Times New Roman"/>
          <w:color w:val="000000"/>
          <w:sz w:val="28"/>
        </w:rPr>
        <w:t>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D035A4" w:rsidRPr="0090183B" w:rsidRDefault="00D035A4" w:rsidP="00D035A4">
      <w:pPr>
        <w:numPr>
          <w:ilvl w:val="0"/>
          <w:numId w:val="8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035A4" w:rsidRPr="0090183B" w:rsidRDefault="00D035A4" w:rsidP="00D035A4">
      <w:pPr>
        <w:numPr>
          <w:ilvl w:val="0"/>
          <w:numId w:val="8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035A4" w:rsidRPr="0090183B" w:rsidRDefault="00D035A4" w:rsidP="00D035A4">
      <w:pPr>
        <w:numPr>
          <w:ilvl w:val="0"/>
          <w:numId w:val="8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D035A4" w:rsidRPr="0090183B" w:rsidRDefault="00D035A4" w:rsidP="00D035A4">
      <w:pPr>
        <w:numPr>
          <w:ilvl w:val="0"/>
          <w:numId w:val="8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035A4" w:rsidRPr="0090183B" w:rsidRDefault="00D035A4" w:rsidP="00D035A4">
      <w:pPr>
        <w:numPr>
          <w:ilvl w:val="0"/>
          <w:numId w:val="8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0183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90183B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D035A4" w:rsidRPr="0090183B" w:rsidRDefault="00D035A4" w:rsidP="00D035A4">
      <w:pPr>
        <w:numPr>
          <w:ilvl w:val="0"/>
          <w:numId w:val="8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D035A4" w:rsidRPr="0090183B" w:rsidRDefault="00D035A4" w:rsidP="00D035A4">
      <w:pPr>
        <w:numPr>
          <w:ilvl w:val="0"/>
          <w:numId w:val="9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035A4" w:rsidRPr="0090183B" w:rsidRDefault="00D035A4" w:rsidP="00D035A4">
      <w:pPr>
        <w:numPr>
          <w:ilvl w:val="0"/>
          <w:numId w:val="9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035A4" w:rsidRPr="0090183B" w:rsidRDefault="00D035A4" w:rsidP="00D035A4">
      <w:pPr>
        <w:numPr>
          <w:ilvl w:val="0"/>
          <w:numId w:val="9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035A4" w:rsidRPr="0090183B" w:rsidRDefault="00D035A4" w:rsidP="00D035A4">
      <w:pPr>
        <w:numPr>
          <w:ilvl w:val="0"/>
          <w:numId w:val="9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D035A4" w:rsidRPr="0090183B" w:rsidRDefault="00D035A4" w:rsidP="00D035A4">
      <w:pPr>
        <w:numPr>
          <w:ilvl w:val="0"/>
          <w:numId w:val="10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D035A4" w:rsidRPr="0090183B" w:rsidRDefault="00D035A4" w:rsidP="00D035A4">
      <w:pPr>
        <w:numPr>
          <w:ilvl w:val="0"/>
          <w:numId w:val="10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035A4" w:rsidRPr="0090183B" w:rsidRDefault="00D035A4" w:rsidP="00D035A4">
      <w:pPr>
        <w:numPr>
          <w:ilvl w:val="0"/>
          <w:numId w:val="10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D035A4" w:rsidRPr="0090183B" w:rsidRDefault="00D035A4" w:rsidP="00D035A4">
      <w:pPr>
        <w:numPr>
          <w:ilvl w:val="0"/>
          <w:numId w:val="10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2) </w:t>
      </w:r>
      <w:r w:rsidRPr="009018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0183B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90183B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90183B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90183B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D035A4" w:rsidRPr="0090183B" w:rsidRDefault="00D035A4" w:rsidP="00D035A4">
      <w:pPr>
        <w:numPr>
          <w:ilvl w:val="0"/>
          <w:numId w:val="11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035A4" w:rsidRPr="0090183B" w:rsidRDefault="00D035A4" w:rsidP="00D035A4">
      <w:pPr>
        <w:numPr>
          <w:ilvl w:val="0"/>
          <w:numId w:val="11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035A4" w:rsidRPr="0090183B" w:rsidRDefault="00D035A4" w:rsidP="00D035A4">
      <w:pPr>
        <w:numPr>
          <w:ilvl w:val="0"/>
          <w:numId w:val="11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D035A4" w:rsidRPr="0090183B" w:rsidRDefault="00D035A4" w:rsidP="00D035A4">
      <w:pPr>
        <w:numPr>
          <w:ilvl w:val="0"/>
          <w:numId w:val="12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035A4" w:rsidRPr="0090183B" w:rsidRDefault="00D035A4" w:rsidP="00D035A4">
      <w:pPr>
        <w:numPr>
          <w:ilvl w:val="0"/>
          <w:numId w:val="12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lastRenderedPageBreak/>
        <w:t xml:space="preserve">3) </w:t>
      </w:r>
      <w:r w:rsidRPr="0090183B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90183B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90183B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90183B">
        <w:rPr>
          <w:rFonts w:ascii="Times New Roman" w:hAnsi="Times New Roman"/>
          <w:color w:val="000000"/>
          <w:sz w:val="28"/>
        </w:rPr>
        <w:t>.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>Самоорганизация:</w:t>
      </w:r>
    </w:p>
    <w:p w:rsidR="00D035A4" w:rsidRPr="0090183B" w:rsidRDefault="00D035A4" w:rsidP="00D035A4">
      <w:pPr>
        <w:spacing w:after="0" w:line="264" w:lineRule="auto"/>
        <w:ind w:firstLine="600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035A4" w:rsidRDefault="00D035A4" w:rsidP="00D035A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D035A4" w:rsidRPr="0090183B" w:rsidRDefault="00D035A4" w:rsidP="00D035A4">
      <w:pPr>
        <w:numPr>
          <w:ilvl w:val="0"/>
          <w:numId w:val="13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035A4" w:rsidRPr="0090183B" w:rsidRDefault="00D035A4" w:rsidP="00D035A4">
      <w:pPr>
        <w:numPr>
          <w:ilvl w:val="0"/>
          <w:numId w:val="13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D2B78" w:rsidRPr="00D8797F" w:rsidRDefault="00D035A4" w:rsidP="00D035A4">
      <w:pPr>
        <w:numPr>
          <w:ilvl w:val="0"/>
          <w:numId w:val="7"/>
        </w:numPr>
        <w:spacing w:after="0" w:line="264" w:lineRule="auto"/>
        <w:jc w:val="both"/>
      </w:pPr>
      <w:r w:rsidRPr="0090183B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0183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90183B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3C25E3" w:rsidRDefault="00735E81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К концу обучения </w:t>
      </w:r>
      <w:r w:rsidR="00D035A4">
        <w:rPr>
          <w:rFonts w:ascii="Times New Roman" w:hAnsi="Times New Roman"/>
          <w:b/>
          <w:color w:val="000000"/>
          <w:sz w:val="28"/>
        </w:rPr>
        <w:t>в 11</w:t>
      </w:r>
      <w:r w:rsidRPr="00D8797F">
        <w:rPr>
          <w:rFonts w:ascii="Times New Roman" w:hAnsi="Times New Roman"/>
          <w:b/>
          <w:color w:val="000000"/>
          <w:sz w:val="28"/>
        </w:rPr>
        <w:t xml:space="preserve"> классе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8797F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  <w:r w:rsidR="003C25E3">
        <w:rPr>
          <w:rFonts w:ascii="Times New Roman" w:hAnsi="Times New Roman"/>
          <w:color w:val="000000"/>
          <w:sz w:val="28"/>
        </w:rPr>
        <w:t xml:space="preserve"> </w:t>
      </w:r>
      <w:bookmarkStart w:id="10" w:name="_Toc124426208"/>
      <w:bookmarkStart w:id="11" w:name="_Toc124426213"/>
      <w:bookmarkEnd w:id="10"/>
      <w:bookmarkEnd w:id="11"/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</w:t>
      </w:r>
      <w:r w:rsidRPr="003C25E3">
        <w:rPr>
          <w:rFonts w:ascii="Times New Roman" w:hAnsi="Times New Roman"/>
          <w:b/>
          <w:color w:val="000000"/>
          <w:sz w:val="28"/>
        </w:rPr>
        <w:t>ычисления и преобразования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логарифма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Вычислять значения числовых и буквенных выражений, осуществляя необходимые подстановки и преобразования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3C25E3">
        <w:rPr>
          <w:rFonts w:ascii="Times New Roman" w:hAnsi="Times New Roman"/>
          <w:b/>
          <w:color w:val="000000"/>
          <w:sz w:val="28"/>
        </w:rPr>
        <w:t>Уравнения и неравенства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тригонометрические и логарифмические уравнения, их системы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Решать уравнения, простейшие системы уравнений, используя свойства функций и их графиков; использовать для приближенного решения уравнений и неравен</w:t>
      </w:r>
      <w:proofErr w:type="gramStart"/>
      <w:r w:rsidRPr="003C25E3">
        <w:rPr>
          <w:rFonts w:ascii="Times New Roman" w:hAnsi="Times New Roman"/>
          <w:color w:val="000000"/>
          <w:sz w:val="28"/>
        </w:rPr>
        <w:t>ств гр</w:t>
      </w:r>
      <w:proofErr w:type="gramEnd"/>
      <w:r w:rsidRPr="003C25E3">
        <w:rPr>
          <w:rFonts w:ascii="Times New Roman" w:hAnsi="Times New Roman"/>
          <w:color w:val="000000"/>
          <w:sz w:val="28"/>
        </w:rPr>
        <w:t>афический метод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Решать рациональные, показательные и логарифмические неравенства, их системы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3C25E3">
        <w:rPr>
          <w:rFonts w:ascii="Times New Roman" w:hAnsi="Times New Roman"/>
          <w:b/>
          <w:color w:val="000000"/>
          <w:sz w:val="28"/>
        </w:rPr>
        <w:t>Действия с функциями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lastRenderedPageBreak/>
        <w:t>Определять значение функции по значению аргумента при различных способах задания функции; описывать по графику поведение и свойства функции, находить по графику функции наибольшее и наименьшее значения; строить графики изученных функций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Вычислять производные и первообразные элементарных функций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Исследовать в простейших случаях функции на монотонность, находить наибольшее и наименьшее значения функции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3C25E3">
        <w:rPr>
          <w:rFonts w:ascii="Times New Roman" w:hAnsi="Times New Roman"/>
          <w:b/>
          <w:color w:val="000000"/>
          <w:sz w:val="28"/>
        </w:rPr>
        <w:t>Действия с геометрическими фигурами, координатами и векторами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 xml:space="preserve"> Решать планиметрические задачи на нахождение геометрических величин (длин, углов, площадей)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3C25E3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</w:t>
      </w:r>
      <w:r>
        <w:rPr>
          <w:rFonts w:ascii="Times New Roman" w:hAnsi="Times New Roman"/>
          <w:color w:val="000000"/>
          <w:sz w:val="28"/>
        </w:rPr>
        <w:t xml:space="preserve">; </w:t>
      </w:r>
    </w:p>
    <w:p w:rsidR="00E613E1" w:rsidRDefault="003C25E3" w:rsidP="003C25E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Определять координаты точки; проводить операции над векторами, вычислять длину и координаты вектора, угол между векторами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E613E1" w:rsidRDefault="00E613E1" w:rsidP="00E613E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E613E1">
        <w:rPr>
          <w:rFonts w:ascii="Times New Roman" w:hAnsi="Times New Roman"/>
          <w:b/>
          <w:color w:val="000000"/>
          <w:sz w:val="28"/>
        </w:rPr>
        <w:t>Построение и исследование простейшей математической</w:t>
      </w:r>
      <w:r w:rsidR="003C25E3" w:rsidRPr="00E613E1">
        <w:rPr>
          <w:rFonts w:ascii="Times New Roman" w:hAnsi="Times New Roman"/>
          <w:b/>
          <w:color w:val="000000"/>
          <w:sz w:val="28"/>
        </w:rPr>
        <w:t xml:space="preserve"> модели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613E1" w:rsidRDefault="003C25E3" w:rsidP="00E613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</w:t>
      </w:r>
      <w:r w:rsidR="00E613E1">
        <w:rPr>
          <w:rFonts w:ascii="Times New Roman" w:hAnsi="Times New Roman"/>
          <w:color w:val="000000"/>
          <w:sz w:val="28"/>
        </w:rPr>
        <w:t xml:space="preserve">; </w:t>
      </w:r>
    </w:p>
    <w:p w:rsidR="00E613E1" w:rsidRDefault="003C25E3" w:rsidP="00E613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</w:t>
      </w:r>
      <w:r w:rsidR="00E613E1">
        <w:rPr>
          <w:rFonts w:ascii="Times New Roman" w:hAnsi="Times New Roman"/>
          <w:color w:val="000000"/>
          <w:sz w:val="28"/>
        </w:rPr>
        <w:t xml:space="preserve">; </w:t>
      </w:r>
    </w:p>
    <w:p w:rsidR="00E613E1" w:rsidRDefault="003C25E3" w:rsidP="00E613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</w:r>
      <w:r w:rsidR="00E613E1">
        <w:rPr>
          <w:rFonts w:ascii="Times New Roman" w:hAnsi="Times New Roman"/>
          <w:color w:val="000000"/>
          <w:sz w:val="28"/>
        </w:rPr>
        <w:t xml:space="preserve">. </w:t>
      </w:r>
    </w:p>
    <w:p w:rsidR="00E613E1" w:rsidRDefault="00E613E1" w:rsidP="00E613E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E613E1">
        <w:rPr>
          <w:rFonts w:ascii="Times New Roman" w:hAnsi="Times New Roman"/>
          <w:b/>
          <w:color w:val="000000"/>
          <w:sz w:val="28"/>
        </w:rPr>
        <w:t>Использование приобретенных</w:t>
      </w:r>
      <w:r w:rsidR="003C25E3" w:rsidRPr="00E613E1">
        <w:rPr>
          <w:rFonts w:ascii="Times New Roman" w:hAnsi="Times New Roman"/>
          <w:b/>
          <w:color w:val="000000"/>
          <w:sz w:val="28"/>
        </w:rPr>
        <w:t xml:space="preserve"> знани</w:t>
      </w:r>
      <w:r w:rsidRPr="00E613E1">
        <w:rPr>
          <w:rFonts w:ascii="Times New Roman" w:hAnsi="Times New Roman"/>
          <w:b/>
          <w:color w:val="000000"/>
          <w:sz w:val="28"/>
        </w:rPr>
        <w:t>й</w:t>
      </w:r>
      <w:r w:rsidR="003C25E3" w:rsidRPr="00E613E1">
        <w:rPr>
          <w:rFonts w:ascii="Times New Roman" w:hAnsi="Times New Roman"/>
          <w:b/>
          <w:color w:val="000000"/>
          <w:sz w:val="28"/>
        </w:rPr>
        <w:t xml:space="preserve"> и умени</w:t>
      </w:r>
      <w:r w:rsidRPr="00E613E1">
        <w:rPr>
          <w:rFonts w:ascii="Times New Roman" w:hAnsi="Times New Roman"/>
          <w:b/>
          <w:color w:val="000000"/>
          <w:sz w:val="28"/>
        </w:rPr>
        <w:t>й</w:t>
      </w:r>
      <w:r w:rsidR="003C25E3" w:rsidRPr="00E613E1">
        <w:rPr>
          <w:rFonts w:ascii="Times New Roman" w:hAnsi="Times New Roman"/>
          <w:b/>
          <w:color w:val="000000"/>
          <w:sz w:val="28"/>
        </w:rPr>
        <w:t xml:space="preserve"> в практической деятельности и повседневной жизни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613E1" w:rsidRDefault="003C25E3" w:rsidP="00E613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Анализировать реальные числовые данные; осуществлять практические расчеты по формулам; пользоваться оценкой и прикидкой при практических расчетах</w:t>
      </w:r>
      <w:r w:rsidR="00E613E1">
        <w:rPr>
          <w:rFonts w:ascii="Times New Roman" w:hAnsi="Times New Roman"/>
          <w:color w:val="000000"/>
          <w:sz w:val="28"/>
        </w:rPr>
        <w:t xml:space="preserve">; </w:t>
      </w:r>
    </w:p>
    <w:p w:rsidR="00E613E1" w:rsidRDefault="003C25E3" w:rsidP="00E613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на диаграммах, графиках</w:t>
      </w:r>
      <w:r w:rsidR="00E613E1">
        <w:rPr>
          <w:rFonts w:ascii="Times New Roman" w:hAnsi="Times New Roman"/>
          <w:color w:val="000000"/>
          <w:sz w:val="28"/>
        </w:rPr>
        <w:t xml:space="preserve">; </w:t>
      </w:r>
    </w:p>
    <w:p w:rsidR="00E613E1" w:rsidRDefault="003C25E3" w:rsidP="00E613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на наибольшие и наименьшие значения, на нахождение скорости и ускорения уметь использовать приобретенные знания и умения в практической деятельности и повседневной жизни;</w:t>
      </w:r>
      <w:r w:rsidR="00E613E1">
        <w:rPr>
          <w:rFonts w:ascii="Times New Roman" w:hAnsi="Times New Roman"/>
          <w:color w:val="000000"/>
          <w:sz w:val="28"/>
        </w:rPr>
        <w:t xml:space="preserve"> </w:t>
      </w:r>
    </w:p>
    <w:p w:rsidR="00E613E1" w:rsidRDefault="003C25E3" w:rsidP="00E613E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C25E3">
        <w:rPr>
          <w:rFonts w:ascii="Times New Roman" w:hAnsi="Times New Roman"/>
          <w:color w:val="000000"/>
          <w:sz w:val="28"/>
        </w:rPr>
        <w:lastRenderedPageBreak/>
        <w:t>Требования к знаниям, умениям и навыкам учащихся 10-11 класса соответствуют  требованиям, изложенным в государственной программе  для общеобразовательных школ, гимназий, лицеев.</w:t>
      </w:r>
      <w:r w:rsidR="00E613E1">
        <w:rPr>
          <w:rFonts w:ascii="Times New Roman" w:hAnsi="Times New Roman"/>
          <w:color w:val="000000"/>
          <w:sz w:val="28"/>
        </w:rPr>
        <w:t xml:space="preserve"> </w:t>
      </w:r>
      <w:r w:rsidRPr="003C25E3">
        <w:rPr>
          <w:rFonts w:ascii="Times New Roman" w:hAnsi="Times New Roman"/>
          <w:color w:val="000000"/>
          <w:sz w:val="28"/>
        </w:rPr>
        <w:t xml:space="preserve">Курс программы не претендует на полное раскрытие всех вопросов, связанных с подготовкой к ЕГЭ, однако предложенные темы помогут учащимся более качественно подготовиться к сдаче ЕГЭ.  </w:t>
      </w:r>
      <w:r w:rsidR="00E613E1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3C25E3" w:rsidRDefault="003C25E3" w:rsidP="00E613E1">
      <w:pPr>
        <w:spacing w:after="0" w:line="264" w:lineRule="auto"/>
        <w:ind w:firstLine="600"/>
        <w:jc w:val="both"/>
        <w:sectPr w:rsidR="009D2B78" w:rsidRPr="003C25E3">
          <w:pgSz w:w="11906" w:h="16383"/>
          <w:pgMar w:top="1134" w:right="850" w:bottom="1134" w:left="1701" w:header="720" w:footer="720" w:gutter="0"/>
          <w:cols w:space="720"/>
        </w:sectPr>
      </w:pPr>
      <w:r w:rsidRPr="003C25E3">
        <w:rPr>
          <w:rFonts w:ascii="Times New Roman" w:hAnsi="Times New Roman"/>
          <w:color w:val="000000"/>
          <w:sz w:val="28"/>
        </w:rPr>
        <w:t xml:space="preserve">         </w:t>
      </w:r>
    </w:p>
    <w:p w:rsidR="009D2B78" w:rsidRDefault="00735E81">
      <w:pPr>
        <w:spacing w:after="0"/>
        <w:ind w:left="120"/>
      </w:pPr>
      <w:bookmarkStart w:id="12" w:name="block-3052106"/>
      <w:bookmarkEnd w:id="8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2B78" w:rsidRDefault="006A33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</w:t>
      </w:r>
      <w:r w:rsidR="00735E81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D2B78" w:rsidTr="009A3C5E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9D2B78" w:rsidTr="00024022">
        <w:trPr>
          <w:trHeight w:val="97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612250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12250" w:rsidRPr="00CB1E54" w:rsidRDefault="00612250" w:rsidP="001467DA">
            <w:pPr>
              <w:spacing w:after="0"/>
              <w:ind w:left="135"/>
            </w:pPr>
            <w:r w:rsidRPr="00CB1E54">
              <w:rPr>
                <w:rFonts w:ascii="Times New Roman" w:hAnsi="Times New Roman"/>
                <w:color w:val="000000"/>
                <w:sz w:val="24"/>
              </w:rPr>
              <w:t>Вычисления и преобразования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 w:rsidP="009A3C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612250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12250" w:rsidRPr="00CB1E54" w:rsidRDefault="00612250">
            <w:pPr>
              <w:spacing w:after="0"/>
              <w:ind w:left="135"/>
            </w:pPr>
            <w:r w:rsidRPr="00CB1E54"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612250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12250" w:rsidRPr="00CB1E54" w:rsidRDefault="00612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2250" w:rsidRDefault="00612250" w:rsidP="000B1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612250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12250" w:rsidRPr="00CB1E54" w:rsidRDefault="00612250">
            <w:pPr>
              <w:spacing w:after="0"/>
              <w:ind w:left="135"/>
            </w:pPr>
            <w:r w:rsidRPr="00CB1E54">
              <w:rPr>
                <w:rFonts w:ascii="Times New Roman" w:hAnsi="Times New Roman"/>
                <w:color w:val="000000"/>
                <w:sz w:val="24"/>
              </w:rPr>
              <w:t>Действия с функциями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612250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12250" w:rsidRPr="00CB1E54" w:rsidRDefault="00612250">
            <w:pPr>
              <w:spacing w:after="0"/>
              <w:ind w:left="135"/>
            </w:pPr>
            <w:r w:rsidRPr="00CB1E54">
              <w:rPr>
                <w:rFonts w:ascii="Times New Roman" w:hAnsi="Times New Roman"/>
                <w:color w:val="000000"/>
                <w:sz w:val="24"/>
              </w:rPr>
              <w:t>Действия с геометрическими фигурами, координатами и векторами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2250" w:rsidRDefault="00612250" w:rsidP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612250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612250" w:rsidRPr="00CB1E54" w:rsidRDefault="00612250" w:rsidP="000B1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Дифференцирование и решение прикладных задач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 w:rsidP="00C727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9D2B78" w:rsidTr="009A3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B78" w:rsidRPr="00D8797F" w:rsidRDefault="00735E81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012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A7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211F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Default="009D2B78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6DB3" w:rsidRDefault="00AD6DB3" w:rsidP="00AD6DB3">
      <w:pPr>
        <w:spacing w:after="0"/>
        <w:ind w:left="120"/>
      </w:pPr>
      <w:bookmarkStart w:id="13" w:name="block-305210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2B78" w:rsidRDefault="008D2A1D" w:rsidP="00AD6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</w:t>
      </w:r>
      <w:r w:rsidR="00AD6DB3">
        <w:rPr>
          <w:rFonts w:ascii="Times New Roman" w:hAnsi="Times New Roman"/>
          <w:b/>
          <w:color w:val="000000"/>
          <w:sz w:val="28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350"/>
        <w:gridCol w:w="952"/>
        <w:gridCol w:w="1841"/>
        <w:gridCol w:w="1910"/>
        <w:gridCol w:w="1347"/>
        <w:gridCol w:w="2465"/>
      </w:tblGrid>
      <w:tr w:rsidR="00612250" w:rsidTr="00865786">
        <w:trPr>
          <w:trHeight w:val="144"/>
          <w:tblCellSpacing w:w="20" w:type="nil"/>
        </w:trPr>
        <w:tc>
          <w:tcPr>
            <w:tcW w:w="1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4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2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865786" w:rsidTr="006122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75198">
            <w:pPr>
              <w:spacing w:after="0"/>
              <w:ind w:left="135"/>
            </w:pPr>
            <w:r w:rsidRPr="00CB1E54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столбиком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B1E54">
              <w:rPr>
                <w:rFonts w:ascii="Times New Roman" w:hAnsi="Times New Roman"/>
                <w:color w:val="000000"/>
                <w:sz w:val="24"/>
              </w:rPr>
              <w:t>рациональных чисел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612250" w:rsidRPr="00CB1E54" w:rsidRDefault="00612250" w:rsidP="00CB1E5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Действия с дробями (</w:t>
            </w:r>
            <w:r w:rsidRPr="00CB1E54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умножение, деление,</w:t>
            </w:r>
            <w:proofErr w:type="gramEnd"/>
          </w:p>
          <w:p w:rsidR="00612250" w:rsidRPr="00D8797F" w:rsidRDefault="00612250" w:rsidP="00CB1E54">
            <w:pPr>
              <w:spacing w:after="0"/>
              <w:ind w:left="135"/>
            </w:pPr>
            <w:r w:rsidRPr="00CB1E54">
              <w:rPr>
                <w:rFonts w:ascii="Times New Roman" w:hAnsi="Times New Roman"/>
                <w:color w:val="000000"/>
                <w:sz w:val="24"/>
              </w:rPr>
              <w:t>сокращение дробей)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алгебраических выражений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612250" w:rsidP="006122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Выражение одной величины через другую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выражений с корнем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612250" w:rsidRPr="00EF1635" w:rsidRDefault="00612250" w:rsidP="00EF16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выражений, содержащих степень</w:t>
            </w:r>
          </w:p>
          <w:p w:rsidR="00612250" w:rsidRPr="00D8797F" w:rsidRDefault="00612250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с рациональным показателем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612250" w:rsidRPr="00EF1635" w:rsidRDefault="00612250" w:rsidP="00EF16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Линейные уравнения, неравенства.</w:t>
            </w:r>
          </w:p>
          <w:p w:rsidR="00612250" w:rsidRPr="00D8797F" w:rsidRDefault="00612250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Решение уравнений и неравенств с одной переменной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612250" w:rsidRPr="00EF1635" w:rsidRDefault="00612250" w:rsidP="00EF16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 xml:space="preserve">Квадратные уравнения и неравенства. Решение </w:t>
            </w:r>
            <w:proofErr w:type="gramStart"/>
            <w:r w:rsidRPr="00EF1635"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gramEnd"/>
          </w:p>
          <w:p w:rsidR="00612250" w:rsidRPr="00D8797F" w:rsidRDefault="00612250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уравнений и неравенств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2250" w:rsidRDefault="00612250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612250" w:rsidRPr="00D8797F" w:rsidRDefault="00612250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Диагностическая работа в формате ЕГЭ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Default="00865786" w:rsidP="00E147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ресурс </w:t>
            </w:r>
            <w:hyperlink r:id="rId7" w:history="1">
              <w:r w:rsidRPr="0005472A">
                <w:rPr>
                  <w:rStyle w:val="ab"/>
                  <w:rFonts w:ascii="Times New Roman" w:hAnsi="Times New Roman" w:cs="Times New Roman"/>
                </w:rPr>
                <w:t>https://ege.fipi.ru/</w:t>
              </w:r>
            </w:hyperlink>
          </w:p>
          <w:p w:rsidR="00865786" w:rsidRPr="00612250" w:rsidRDefault="00865786" w:rsidP="00E147A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5786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2E1CD0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Дробно-рациональные уравнения и неравенства.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 и неравенств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>Решение ирраци</w:t>
            </w:r>
            <w:r>
              <w:rPr>
                <w:rFonts w:ascii="Times New Roman" w:hAnsi="Times New Roman"/>
                <w:color w:val="000000"/>
                <w:sz w:val="24"/>
              </w:rPr>
              <w:t>ональных уравнений и неравенств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Тестовые задачи и задачи на проценты и доли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EF1635" w:rsidRDefault="00865786" w:rsidP="00EF16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Простейшие вероятностные задачи.</w:t>
            </w:r>
          </w:p>
          <w:p w:rsidR="00865786" w:rsidRDefault="00865786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Решение задач на вероятность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Решение задач с применением анализа практической ситуации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Решение задач на чтение графика функции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Свойство корней и степеней. Формулы сокращённого умножения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EF1635" w:rsidRDefault="00865786" w:rsidP="00EF16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выражений, содержащих степени</w:t>
            </w:r>
          </w:p>
          <w:p w:rsidR="00865786" w:rsidRPr="00D8797F" w:rsidRDefault="00865786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и корни, нахождение их значений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https://uchi.ru/</w:t>
            </w:r>
          </w:p>
        </w:tc>
      </w:tr>
      <w:tr w:rsidR="00865786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gramStart"/>
            <w:r w:rsidRPr="00EF1635"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EF1635">
              <w:rPr>
                <w:rFonts w:ascii="Times New Roman" w:hAnsi="Times New Roman"/>
                <w:color w:val="000000"/>
                <w:sz w:val="24"/>
              </w:rPr>
              <w:t>ных</w:t>
            </w:r>
            <w:proofErr w:type="spellEnd"/>
            <w:proofErr w:type="gramEnd"/>
            <w:r w:rsidRPr="00EF1635">
              <w:rPr>
                <w:rFonts w:ascii="Times New Roman" w:hAnsi="Times New Roman"/>
                <w:color w:val="000000"/>
                <w:sz w:val="24"/>
              </w:rPr>
              <w:t xml:space="preserve"> уравнений и неравенств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 xml:space="preserve">Логарифмы. Исследование 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логарифмических функций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EF1635" w:rsidRDefault="00865786" w:rsidP="00EF16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Тождественные преобразования логарифмических выражений,</w:t>
            </w:r>
          </w:p>
          <w:p w:rsidR="00865786" w:rsidRPr="00D8797F" w:rsidRDefault="00865786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нахождение их значений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неравенства. Решение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>огарифм</w:t>
            </w:r>
            <w:proofErr w:type="gramStart"/>
            <w:r w:rsidRPr="00EF1635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F1635">
              <w:rPr>
                <w:rFonts w:ascii="Times New Roman" w:hAnsi="Times New Roman"/>
                <w:color w:val="000000"/>
                <w:sz w:val="24"/>
              </w:rPr>
              <w:t>ческих</w:t>
            </w:r>
            <w:proofErr w:type="spellEnd"/>
            <w:r w:rsidRPr="00EF1635">
              <w:rPr>
                <w:rFonts w:ascii="Times New Roman" w:hAnsi="Times New Roman"/>
                <w:color w:val="000000"/>
                <w:sz w:val="24"/>
              </w:rPr>
              <w:t xml:space="preserve"> уравнений и неравенств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EF1635" w:rsidRDefault="00865786" w:rsidP="00EF163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Определения синуса, косинуса, тангенса и котангенса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>рям</w:t>
            </w:r>
            <w:proofErr w:type="gramStart"/>
            <w:r w:rsidRPr="00EF1635"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 xml:space="preserve">угольном треугольнике. Соотношение сторон и углов </w:t>
            </w:r>
            <w:proofErr w:type="gramStart"/>
            <w:r w:rsidRPr="00EF1635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</w:p>
          <w:p w:rsidR="00865786" w:rsidRDefault="00865786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 xml:space="preserve">прямоугольном </w:t>
            </w:r>
            <w:proofErr w:type="gramStart"/>
            <w:r w:rsidRPr="00EF1635"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gram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Основные теоремы: теорема Пифагора, косинусов, синусов, сумма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>углов треугольника и др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>реуголь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>ников</w:t>
            </w:r>
            <w:proofErr w:type="spellEnd"/>
            <w:proofErr w:type="gramEnd"/>
            <w:r w:rsidRPr="00EF1635">
              <w:rPr>
                <w:rFonts w:ascii="Times New Roman" w:hAnsi="Times New Roman"/>
                <w:color w:val="000000"/>
                <w:sz w:val="24"/>
              </w:rPr>
              <w:t xml:space="preserve"> и подобия треугольников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 w:rsidP="00EF1635">
            <w:pPr>
              <w:spacing w:after="0"/>
              <w:ind w:left="135"/>
            </w:pPr>
            <w:r w:rsidRPr="00EF1635">
              <w:rPr>
                <w:rFonts w:ascii="Times New Roman" w:hAnsi="Times New Roman"/>
                <w:color w:val="000000"/>
                <w:sz w:val="24"/>
              </w:rPr>
              <w:t>Формулы площадей и периметров треугольника, квадрата,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>рямо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>угольника</w:t>
            </w:r>
            <w:proofErr w:type="gramEnd"/>
            <w:r w:rsidRPr="00EF1635">
              <w:rPr>
                <w:rFonts w:ascii="Times New Roman" w:hAnsi="Times New Roman"/>
                <w:color w:val="000000"/>
                <w:sz w:val="24"/>
              </w:rPr>
              <w:t>, параллелограмма, трапеции, круга, сектора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1635">
              <w:rPr>
                <w:rFonts w:ascii="Times New Roman" w:hAnsi="Times New Roman"/>
                <w:color w:val="000000"/>
                <w:sz w:val="24"/>
              </w:rPr>
              <w:t>круга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396B9F" w:rsidRDefault="00865786" w:rsidP="00396B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396B9F">
              <w:rPr>
                <w:rFonts w:ascii="Times New Roman" w:hAnsi="Times New Roman"/>
                <w:color w:val="000000"/>
                <w:sz w:val="24"/>
              </w:rPr>
              <w:t xml:space="preserve">Формулы, связанные с </w:t>
            </w:r>
            <w:proofErr w:type="spellStart"/>
            <w:r w:rsidRPr="00396B9F">
              <w:rPr>
                <w:rFonts w:ascii="Times New Roman" w:hAnsi="Times New Roman"/>
                <w:color w:val="000000"/>
                <w:sz w:val="24"/>
              </w:rPr>
              <w:t>коорди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396B9F">
              <w:rPr>
                <w:rFonts w:ascii="Times New Roman" w:hAnsi="Times New Roman"/>
                <w:color w:val="000000"/>
                <w:sz w:val="24"/>
              </w:rPr>
              <w:t>натной</w:t>
            </w:r>
            <w:proofErr w:type="spellEnd"/>
            <w:r w:rsidRPr="00396B9F">
              <w:rPr>
                <w:rFonts w:ascii="Times New Roman" w:hAnsi="Times New Roman"/>
                <w:color w:val="000000"/>
                <w:sz w:val="24"/>
              </w:rPr>
              <w:t xml:space="preserve"> плоскостью (длина отрезка,</w:t>
            </w:r>
            <w:proofErr w:type="gramEnd"/>
          </w:p>
          <w:p w:rsidR="00865786" w:rsidRPr="00396B9F" w:rsidRDefault="00865786" w:rsidP="00396B9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96B9F">
              <w:rPr>
                <w:rFonts w:ascii="Times New Roman" w:hAnsi="Times New Roman"/>
                <w:color w:val="000000"/>
                <w:sz w:val="24"/>
              </w:rPr>
              <w:t>координаты середины отрезка, координаты вектора, длина</w:t>
            </w:r>
          </w:p>
          <w:p w:rsidR="00865786" w:rsidRDefault="00865786" w:rsidP="00396B9F">
            <w:pPr>
              <w:spacing w:after="0"/>
              <w:ind w:left="135"/>
            </w:pPr>
            <w:r w:rsidRPr="00396B9F">
              <w:rPr>
                <w:rFonts w:ascii="Times New Roman" w:hAnsi="Times New Roman"/>
                <w:color w:val="000000"/>
                <w:sz w:val="24"/>
              </w:rPr>
              <w:t>вектора, скалярное произведение)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 w:rsidP="00953D1A">
            <w:pPr>
              <w:spacing w:after="0"/>
              <w:ind w:left="135"/>
            </w:pPr>
            <w:r w:rsidRPr="00953D1A">
              <w:rPr>
                <w:rFonts w:ascii="Times New Roman" w:hAnsi="Times New Roman"/>
                <w:color w:val="000000"/>
                <w:sz w:val="24"/>
              </w:rPr>
              <w:t xml:space="preserve">Многогранники (куб, </w:t>
            </w:r>
            <w:proofErr w:type="spellStart"/>
            <w:proofErr w:type="gramStart"/>
            <w:r w:rsidRPr="00953D1A">
              <w:rPr>
                <w:rFonts w:ascii="Times New Roman" w:hAnsi="Times New Roman"/>
                <w:color w:val="000000"/>
                <w:sz w:val="24"/>
              </w:rPr>
              <w:t>параллелепи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953D1A">
              <w:rPr>
                <w:rFonts w:ascii="Times New Roman" w:hAnsi="Times New Roman"/>
                <w:color w:val="000000"/>
                <w:sz w:val="24"/>
              </w:rPr>
              <w:lastRenderedPageBreak/>
              <w:t>пед</w:t>
            </w:r>
            <w:proofErr w:type="spellEnd"/>
            <w:proofErr w:type="gramEnd"/>
            <w:r w:rsidRPr="00953D1A">
              <w:rPr>
                <w:rFonts w:ascii="Times New Roman" w:hAnsi="Times New Roman"/>
                <w:color w:val="000000"/>
                <w:sz w:val="24"/>
              </w:rPr>
              <w:t>, пирамида). 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</w:t>
            </w:r>
            <w:r w:rsidRPr="00953D1A">
              <w:rPr>
                <w:rFonts w:ascii="Times New Roman" w:hAnsi="Times New Roman"/>
                <w:color w:val="000000"/>
                <w:sz w:val="24"/>
              </w:rPr>
              <w:t xml:space="preserve">ормулы для вычисления площадей </w:t>
            </w:r>
            <w:proofErr w:type="gramStart"/>
            <w:r w:rsidRPr="00953D1A">
              <w:rPr>
                <w:rFonts w:ascii="Times New Roman" w:hAnsi="Times New Roman"/>
                <w:color w:val="000000"/>
                <w:sz w:val="24"/>
              </w:rPr>
              <w:t>поверх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объё</w:t>
            </w:r>
            <w:r w:rsidRPr="00953D1A">
              <w:rPr>
                <w:rFonts w:ascii="Times New Roman" w:hAnsi="Times New Roman"/>
                <w:color w:val="000000"/>
                <w:sz w:val="24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53D1A"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  <w:r w:rsidRPr="00FC02A5">
              <w:rPr>
                <w:rFonts w:ascii="Times New Roman" w:hAnsi="Times New Roman"/>
                <w:color w:val="000000"/>
                <w:sz w:val="24"/>
              </w:rPr>
              <w:t>Диагностическая работа в формате ЕГЭ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Default="00865786" w:rsidP="00E147A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ресурс </w:t>
            </w:r>
            <w:hyperlink r:id="rId8" w:history="1">
              <w:r w:rsidRPr="0005472A">
                <w:rPr>
                  <w:rStyle w:val="ab"/>
                  <w:rFonts w:ascii="Times New Roman" w:hAnsi="Times New Roman" w:cs="Times New Roman"/>
                </w:rPr>
                <w:t>https://ege.fipi.ru/</w:t>
              </w:r>
            </w:hyperlink>
          </w:p>
          <w:p w:rsidR="00865786" w:rsidRPr="00612250" w:rsidRDefault="00865786" w:rsidP="00E147A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 w:rsidP="00FC02A5">
            <w:pPr>
              <w:spacing w:after="0"/>
              <w:ind w:left="135"/>
            </w:pPr>
            <w:r w:rsidRPr="00FC02A5">
              <w:rPr>
                <w:rFonts w:ascii="Times New Roman" w:hAnsi="Times New Roman"/>
                <w:color w:val="000000"/>
                <w:sz w:val="24"/>
              </w:rPr>
              <w:t>Тела вращения (цилиндр, конус, усеченный конус, шар).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02A5">
              <w:rPr>
                <w:rFonts w:ascii="Times New Roman" w:hAnsi="Times New Roman"/>
                <w:color w:val="000000"/>
                <w:sz w:val="24"/>
              </w:rPr>
              <w:t>Основные формулы для вычисления площадей поверхности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C02A5">
              <w:rPr>
                <w:rFonts w:ascii="Times New Roman" w:hAnsi="Times New Roman"/>
                <w:color w:val="000000"/>
                <w:sz w:val="24"/>
              </w:rPr>
              <w:t>объема тел вращения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D23E57" w:rsidRDefault="00865786" w:rsidP="00D23E5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D23E57">
              <w:rPr>
                <w:rFonts w:ascii="Times New Roman" w:hAnsi="Times New Roman"/>
                <w:color w:val="000000"/>
                <w:sz w:val="24"/>
              </w:rPr>
              <w:t>Тождественные преобразования тригонометрических выражений,</w:t>
            </w:r>
          </w:p>
          <w:p w:rsidR="00865786" w:rsidRPr="00D8797F" w:rsidRDefault="00865786" w:rsidP="00D23E57">
            <w:pPr>
              <w:spacing w:after="0"/>
              <w:ind w:left="135"/>
            </w:pPr>
            <w:r w:rsidRPr="00D23E57">
              <w:rPr>
                <w:rFonts w:ascii="Times New Roman" w:hAnsi="Times New Roman"/>
                <w:color w:val="000000"/>
                <w:sz w:val="24"/>
              </w:rPr>
              <w:t>нахождение их значений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 w:rsidP="00D23E57">
            <w:pPr>
              <w:spacing w:after="0"/>
              <w:ind w:left="135"/>
            </w:pPr>
            <w:r w:rsidRPr="00D23E57">
              <w:rPr>
                <w:rFonts w:ascii="Times New Roman" w:hAnsi="Times New Roman"/>
                <w:color w:val="000000"/>
                <w:sz w:val="24"/>
              </w:rPr>
              <w:t>Тригонометрические уравнения и неравенства.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3E57"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proofErr w:type="spellStart"/>
            <w:proofErr w:type="gramStart"/>
            <w:r w:rsidRPr="00D23E57">
              <w:rPr>
                <w:rFonts w:ascii="Times New Roman" w:hAnsi="Times New Roman"/>
                <w:color w:val="000000"/>
                <w:sz w:val="24"/>
              </w:rPr>
              <w:t>тригономет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D23E57">
              <w:rPr>
                <w:rFonts w:ascii="Times New Roman" w:hAnsi="Times New Roman"/>
                <w:color w:val="000000"/>
                <w:sz w:val="24"/>
              </w:rPr>
              <w:t>рических</w:t>
            </w:r>
            <w:proofErr w:type="spellEnd"/>
            <w:proofErr w:type="gramEnd"/>
            <w:r w:rsidRPr="00D23E57">
              <w:rPr>
                <w:rFonts w:ascii="Times New Roman" w:hAnsi="Times New Roman"/>
                <w:color w:val="000000"/>
                <w:sz w:val="24"/>
              </w:rPr>
              <w:t xml:space="preserve"> уравнений и неравенств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 w:rsidP="00592DD6">
            <w:pPr>
              <w:spacing w:after="0"/>
              <w:ind w:left="135"/>
            </w:pPr>
            <w:r w:rsidRPr="00592DD6">
              <w:rPr>
                <w:rFonts w:ascii="Times New Roman" w:hAnsi="Times New Roman"/>
                <w:color w:val="000000"/>
                <w:sz w:val="24"/>
              </w:rPr>
              <w:t>Производная. Правила вычисления производных.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2DD6">
              <w:rPr>
                <w:rFonts w:ascii="Times New Roman" w:hAnsi="Times New Roman"/>
                <w:color w:val="000000"/>
                <w:sz w:val="24"/>
              </w:rPr>
              <w:t>Вычисление производных. График производной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Pr="00592DD6" w:rsidRDefault="00865786" w:rsidP="00592DD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592DD6">
              <w:rPr>
                <w:rFonts w:ascii="Times New Roman" w:hAnsi="Times New Roman"/>
                <w:color w:val="000000"/>
                <w:sz w:val="24"/>
              </w:rPr>
              <w:t xml:space="preserve">Геометрический и механический смысл производной. Задачи </w:t>
            </w:r>
            <w:proofErr w:type="gramStart"/>
            <w:r w:rsidRPr="00592DD6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</w:p>
          <w:p w:rsidR="00865786" w:rsidRDefault="00865786" w:rsidP="00592DD6">
            <w:pPr>
              <w:spacing w:after="0"/>
              <w:ind w:left="135"/>
            </w:pPr>
            <w:r w:rsidRPr="00592DD6">
              <w:rPr>
                <w:rFonts w:ascii="Times New Roman" w:hAnsi="Times New Roman"/>
                <w:color w:val="000000"/>
                <w:sz w:val="24"/>
              </w:rPr>
              <w:t>отыскание наибольших и наименьших значений величин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 w:rsidP="00E147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Образовательный ресурс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12250">
              <w:rPr>
                <w:rFonts w:ascii="Times New Roman" w:hAnsi="Times New Roman"/>
                <w:color w:val="0000FF"/>
                <w:u w:val="single"/>
              </w:rPr>
              <w:t>https://www.yaklass.ru/</w:t>
            </w:r>
          </w:p>
        </w:tc>
      </w:tr>
      <w:tr w:rsidR="00865786" w:rsidRPr="00D8797F" w:rsidTr="00865786">
        <w:trPr>
          <w:trHeight w:val="144"/>
          <w:tblCellSpacing w:w="20" w:type="nil"/>
        </w:trPr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8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  <w:r w:rsidRPr="00592DD6">
              <w:rPr>
                <w:rFonts w:ascii="Times New Roman" w:hAnsi="Times New Roman"/>
                <w:color w:val="000000"/>
                <w:sz w:val="24"/>
              </w:rPr>
              <w:t>Итоговая контрольная работа в формате ЕГЭ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</w:pPr>
          </w:p>
        </w:tc>
        <w:tc>
          <w:tcPr>
            <w:tcW w:w="2468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Образовательный ресурс </w:t>
            </w:r>
            <w:hyperlink r:id="rId9" w:history="1">
              <w:r w:rsidRPr="0005472A">
                <w:rPr>
                  <w:rStyle w:val="ab"/>
                  <w:rFonts w:ascii="Times New Roman" w:hAnsi="Times New Roman" w:cs="Times New Roman"/>
                </w:rPr>
                <w:t>https://ege.fipi.ru/</w:t>
              </w:r>
            </w:hyperlink>
          </w:p>
          <w:p w:rsidR="00865786" w:rsidRPr="00612250" w:rsidRDefault="0086578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65786" w:rsidTr="006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786" w:rsidRPr="00D8797F" w:rsidRDefault="00865786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5786" w:rsidRDefault="00865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5786" w:rsidRDefault="00865786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/>
        <w:ind w:left="120"/>
      </w:pPr>
      <w:bookmarkStart w:id="14" w:name="block-3052111"/>
      <w:bookmarkEnd w:id="13"/>
      <w:r w:rsidRPr="00D879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2B78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 xml:space="preserve">​‌• </w:t>
      </w:r>
      <w:r w:rsidR="00E662D4" w:rsidRPr="00942D3A">
        <w:rPr>
          <w:rFonts w:ascii="Times New Roman" w:hAnsi="Times New Roman"/>
          <w:color w:val="000000"/>
          <w:sz w:val="28"/>
        </w:rPr>
        <w:t>‌</w:t>
      </w:r>
      <w:bookmarkStart w:id="15" w:name="532be5bc-cf2c-43d3-81c9-7e8b6595a326"/>
      <w:r w:rsidR="00E662D4" w:rsidRPr="00942D3A">
        <w:rPr>
          <w:rFonts w:ascii="Times New Roman" w:hAnsi="Times New Roman"/>
          <w:color w:val="000000"/>
          <w:sz w:val="28"/>
        </w:rPr>
        <w:t xml:space="preserve">Математика: алгебра и начала математического анализа, геометрия, 10 класс / Колягин Ю.М., Ткачёва М.В., Фёдорова Н.Е., </w:t>
      </w:r>
      <w:proofErr w:type="spellStart"/>
      <w:r w:rsidR="00E662D4" w:rsidRPr="00942D3A">
        <w:rPr>
          <w:rFonts w:ascii="Times New Roman" w:hAnsi="Times New Roman"/>
          <w:color w:val="000000"/>
          <w:sz w:val="28"/>
        </w:rPr>
        <w:t>Шабунин</w:t>
      </w:r>
      <w:proofErr w:type="spellEnd"/>
      <w:r w:rsidR="00E662D4" w:rsidRPr="00942D3A">
        <w:rPr>
          <w:rFonts w:ascii="Times New Roman" w:hAnsi="Times New Roman"/>
          <w:color w:val="000000"/>
          <w:sz w:val="28"/>
        </w:rPr>
        <w:t xml:space="preserve"> М.И., Издательство "Просвещение"</w:t>
      </w:r>
      <w:bookmarkEnd w:id="15"/>
      <w:r w:rsidR="00E662D4" w:rsidRPr="00942D3A">
        <w:rPr>
          <w:rFonts w:ascii="Times New Roman" w:hAnsi="Times New Roman"/>
          <w:color w:val="000000"/>
          <w:sz w:val="28"/>
        </w:rPr>
        <w:t>‌</w:t>
      </w:r>
      <w:r w:rsidRPr="00EB6A7B">
        <w:rPr>
          <w:sz w:val="28"/>
          <w:highlight w:val="yellow"/>
        </w:rPr>
        <w:br/>
      </w:r>
      <w:bookmarkStart w:id="16" w:name="d7c2c798-9b73-44dc-9a35-b94ca1af2727"/>
      <w:r w:rsidRPr="00E662D4">
        <w:rPr>
          <w:rFonts w:ascii="Times New Roman" w:hAnsi="Times New Roman"/>
          <w:sz w:val="28"/>
        </w:rPr>
        <w:t xml:space="preserve"> • </w:t>
      </w:r>
      <w:bookmarkEnd w:id="16"/>
      <w:r w:rsidR="00E662D4" w:rsidRPr="004B2DE1">
        <w:rPr>
          <w:rFonts w:ascii="Times New Roman" w:hAnsi="Times New Roman"/>
          <w:color w:val="000000"/>
          <w:sz w:val="28"/>
        </w:rPr>
        <w:t xml:space="preserve">Математика: алгебра и начала математического анализа, геометрия. Геометрия, 10-11 классы/ </w:t>
      </w:r>
      <w:proofErr w:type="spellStart"/>
      <w:r w:rsidR="00E662D4" w:rsidRPr="004B2DE1">
        <w:rPr>
          <w:rFonts w:ascii="Times New Roman" w:hAnsi="Times New Roman"/>
          <w:color w:val="000000"/>
          <w:sz w:val="28"/>
        </w:rPr>
        <w:t>Атанасян</w:t>
      </w:r>
      <w:proofErr w:type="spellEnd"/>
      <w:r w:rsidR="00E662D4" w:rsidRPr="004B2DE1">
        <w:rPr>
          <w:rFonts w:ascii="Times New Roman" w:hAnsi="Times New Roman"/>
          <w:color w:val="000000"/>
          <w:sz w:val="28"/>
        </w:rPr>
        <w:t xml:space="preserve"> Л.С., Бутузов В.Ф., Кадомцев С.Б. и другие, Акционерное общество «Издательство «Просвещение»‌​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</w:t>
      </w: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​‌‌​</w:t>
      </w:r>
    </w:p>
    <w:p w:rsidR="009D2B78" w:rsidRPr="00D8797F" w:rsidRDefault="009D2B78">
      <w:pPr>
        <w:spacing w:after="0"/>
        <w:ind w:left="120"/>
      </w:pPr>
    </w:p>
    <w:p w:rsidR="009D2B78" w:rsidRDefault="00735E8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879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754F7" w:rsidRPr="003754F7" w:rsidRDefault="003754F7" w:rsidP="00A974A5">
      <w:pPr>
        <w:shd w:val="clear" w:color="auto" w:fill="FFFFFF"/>
        <w:spacing w:after="0" w:line="240" w:lineRule="atLeast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3754F7">
        <w:rPr>
          <w:rFonts w:ascii="Arial" w:eastAsia="Times New Roman" w:hAnsi="Arial" w:cs="Arial"/>
          <w:color w:val="333333"/>
          <w:sz w:val="24"/>
          <w:szCs w:val="24"/>
        </w:rPr>
        <w:br/>
      </w:r>
    </w:p>
    <w:p w:rsidR="003754F7" w:rsidRDefault="003754F7" w:rsidP="00375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4F7">
        <w:rPr>
          <w:rFonts w:ascii="Arial" w:eastAsia="Times New Roman" w:hAnsi="Arial" w:cs="Arial"/>
          <w:color w:val="333333"/>
          <w:sz w:val="20"/>
          <w:szCs w:val="20"/>
        </w:rPr>
        <w:t>﻿ </w:t>
      </w:r>
      <w:r w:rsidRPr="00A974A5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Официальный</w:t>
      </w:r>
      <w:r w:rsidRPr="00A974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74A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информационный</w:t>
      </w:r>
      <w:r w:rsidRPr="00A974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74A5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портал</w:t>
      </w:r>
      <w:r w:rsidRPr="00A974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74A5">
        <w:rPr>
          <w:rFonts w:ascii="Times New Roman" w:eastAsia="Times New Roman" w:hAnsi="Times New Roman" w:cs="Times New Roman"/>
          <w:b/>
          <w:bCs/>
          <w:sz w:val="28"/>
          <w:szCs w:val="28"/>
        </w:rPr>
        <w:t>Единого</w:t>
      </w:r>
      <w:r w:rsidRPr="00A974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74A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</w:t>
      </w:r>
      <w:r w:rsidRPr="00A974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74A5"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</w:t>
      </w:r>
      <w:r w:rsidR="00A974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74A5" w:rsidRDefault="00922E6C" w:rsidP="00375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A974A5" w:rsidRPr="0005472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https://checkege.rustest.ru</w:t>
        </w:r>
      </w:hyperlink>
      <w:r w:rsidR="00A974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4A5" w:rsidRDefault="00A974A5" w:rsidP="00375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4F7" w:rsidRDefault="003754F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Федеральный институт педагогических измерений</w:t>
      </w:r>
      <w:r w:rsidR="00A974A5">
        <w:rPr>
          <w:rFonts w:ascii="Times New Roman" w:hAnsi="Times New Roman"/>
          <w:b/>
          <w:color w:val="000000"/>
          <w:sz w:val="28"/>
        </w:rPr>
        <w:t xml:space="preserve"> (база)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3754F7" w:rsidRDefault="00922E6C">
      <w:pPr>
        <w:spacing w:after="0" w:line="480" w:lineRule="auto"/>
        <w:ind w:left="120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="003754F7" w:rsidRPr="003754F7">
          <w:rPr>
            <w:rStyle w:val="ab"/>
            <w:rFonts w:ascii="Times New Roman" w:hAnsi="Times New Roman" w:cs="Times New Roman"/>
            <w:sz w:val="28"/>
            <w:szCs w:val="28"/>
          </w:rPr>
          <w:t>https://ege.fipi.ru/bank/index.php?proj=E040A72A1A3DABA14C90C97E0B6EE7DC</w:t>
        </w:r>
      </w:hyperlink>
      <w:proofErr w:type="gramStart"/>
      <w:r w:rsidR="003754F7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3754F7" w:rsidRPr="003754F7">
        <w:rPr>
          <w:rStyle w:val="ab"/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A974A5" w:rsidRDefault="00A974A5" w:rsidP="00A974A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Федеральный институт педагогических измерений (профиль):</w:t>
      </w:r>
    </w:p>
    <w:p w:rsidR="009D2B78" w:rsidRDefault="00922E6C">
      <w:pPr>
        <w:rPr>
          <w:rStyle w:val="ab"/>
          <w:rFonts w:ascii="Times New Roman" w:hAnsi="Times New Roman" w:cs="Times New Roman"/>
          <w:sz w:val="28"/>
          <w:szCs w:val="28"/>
        </w:rPr>
      </w:pPr>
      <w:hyperlink r:id="rId12" w:history="1">
        <w:r w:rsidR="00A974A5" w:rsidRPr="00A974A5">
          <w:rPr>
            <w:rStyle w:val="ab"/>
            <w:rFonts w:ascii="Times New Roman" w:hAnsi="Times New Roman" w:cs="Times New Roman"/>
            <w:sz w:val="28"/>
            <w:szCs w:val="28"/>
          </w:rPr>
          <w:t>https://ege.fipi.ru/bank/index.php?proj=AC437B34557F88EA4115D2F374B0A07B</w:t>
        </w:r>
      </w:hyperlink>
      <w:proofErr w:type="gramStart"/>
      <w:r w:rsidR="00A974A5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865786">
        <w:rPr>
          <w:rStyle w:val="ab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7A64" w:rsidRDefault="00977A64" w:rsidP="00977A64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865786">
        <w:rPr>
          <w:rFonts w:ascii="Times New Roman" w:hAnsi="Times New Roman" w:cs="Times New Roman"/>
          <w:sz w:val="28"/>
          <w:szCs w:val="28"/>
        </w:rPr>
        <w:lastRenderedPageBreak/>
        <w:t>Образовательный ресурс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578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5472A">
          <w:rPr>
            <w:rStyle w:val="ab"/>
            <w:rFonts w:ascii="Times New Roman" w:hAnsi="Times New Roman" w:cs="Times New Roman"/>
            <w:sz w:val="28"/>
            <w:szCs w:val="28"/>
          </w:rPr>
          <w:t>https://uchi.ru/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77A64" w:rsidRDefault="00977A64" w:rsidP="00977A64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</w:p>
    <w:p w:rsidR="00865786" w:rsidRDefault="00865786" w:rsidP="00865786">
      <w:pPr>
        <w:spacing w:after="0"/>
        <w:ind w:left="135"/>
        <w:rPr>
          <w:sz w:val="28"/>
          <w:szCs w:val="28"/>
        </w:rPr>
      </w:pPr>
      <w:r w:rsidRPr="00865786">
        <w:rPr>
          <w:rFonts w:ascii="Times New Roman" w:hAnsi="Times New Roman"/>
          <w:color w:val="000000"/>
          <w:sz w:val="28"/>
          <w:szCs w:val="28"/>
        </w:rPr>
        <w:t>Образовательный ресурс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65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786">
        <w:rPr>
          <w:rFonts w:ascii="Times New Roman" w:hAnsi="Times New Roman"/>
          <w:color w:val="0000FF"/>
          <w:sz w:val="28"/>
          <w:szCs w:val="28"/>
          <w:u w:val="single"/>
        </w:rPr>
        <w:t>https://www.yaklass.ru/</w:t>
      </w:r>
      <w:r w:rsidR="00977A64">
        <w:rPr>
          <w:sz w:val="28"/>
          <w:szCs w:val="28"/>
        </w:rPr>
        <w:t>.</w:t>
      </w:r>
    </w:p>
    <w:p w:rsidR="00865786" w:rsidRDefault="00865786" w:rsidP="00865786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</w:p>
    <w:p w:rsidR="00865786" w:rsidRPr="00865786" w:rsidRDefault="00865786" w:rsidP="00865786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</w:p>
    <w:p w:rsidR="00865786" w:rsidRPr="00865786" w:rsidRDefault="00865786" w:rsidP="00865786">
      <w:pPr>
        <w:spacing w:after="0"/>
        <w:ind w:left="135"/>
        <w:rPr>
          <w:sz w:val="28"/>
          <w:szCs w:val="28"/>
        </w:rPr>
        <w:sectPr w:rsidR="00865786" w:rsidRPr="0086578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04C1C" w:rsidRDefault="00504C1C"/>
    <w:sectPr w:rsidR="00504C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41"/>
    <w:multiLevelType w:val="multilevel"/>
    <w:tmpl w:val="B26C5A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804F6"/>
    <w:multiLevelType w:val="multilevel"/>
    <w:tmpl w:val="FDD43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95289"/>
    <w:multiLevelType w:val="multilevel"/>
    <w:tmpl w:val="44F26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4615A"/>
    <w:multiLevelType w:val="multilevel"/>
    <w:tmpl w:val="216A2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C1CFA"/>
    <w:multiLevelType w:val="multilevel"/>
    <w:tmpl w:val="D0D888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CA7D9A"/>
    <w:multiLevelType w:val="multilevel"/>
    <w:tmpl w:val="A8263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2043C"/>
    <w:multiLevelType w:val="multilevel"/>
    <w:tmpl w:val="3FA89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C65EA"/>
    <w:multiLevelType w:val="multilevel"/>
    <w:tmpl w:val="16DA2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B2BAE"/>
    <w:multiLevelType w:val="multilevel"/>
    <w:tmpl w:val="B930D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141E8"/>
    <w:multiLevelType w:val="multilevel"/>
    <w:tmpl w:val="550618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295B58"/>
    <w:multiLevelType w:val="multilevel"/>
    <w:tmpl w:val="33F833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7E7EF3"/>
    <w:multiLevelType w:val="multilevel"/>
    <w:tmpl w:val="241A69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7E6AFB"/>
    <w:multiLevelType w:val="multilevel"/>
    <w:tmpl w:val="FEC0D0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8"/>
    <w:rsid w:val="00024022"/>
    <w:rsid w:val="000B1C02"/>
    <w:rsid w:val="00101DC3"/>
    <w:rsid w:val="001467DA"/>
    <w:rsid w:val="001D20D5"/>
    <w:rsid w:val="00211F1F"/>
    <w:rsid w:val="00231EAE"/>
    <w:rsid w:val="0026291E"/>
    <w:rsid w:val="002E1CD0"/>
    <w:rsid w:val="002E63DB"/>
    <w:rsid w:val="00340116"/>
    <w:rsid w:val="00350BAC"/>
    <w:rsid w:val="0035787F"/>
    <w:rsid w:val="003749FB"/>
    <w:rsid w:val="003754F7"/>
    <w:rsid w:val="00396B9F"/>
    <w:rsid w:val="003C25E3"/>
    <w:rsid w:val="003E5A7D"/>
    <w:rsid w:val="0041253F"/>
    <w:rsid w:val="0047404C"/>
    <w:rsid w:val="0049661C"/>
    <w:rsid w:val="004E1F90"/>
    <w:rsid w:val="00504C1C"/>
    <w:rsid w:val="00592DD6"/>
    <w:rsid w:val="00612250"/>
    <w:rsid w:val="0067411C"/>
    <w:rsid w:val="006A33C5"/>
    <w:rsid w:val="00723501"/>
    <w:rsid w:val="00735E81"/>
    <w:rsid w:val="007A6AF0"/>
    <w:rsid w:val="007C4F68"/>
    <w:rsid w:val="007D48C8"/>
    <w:rsid w:val="0083499A"/>
    <w:rsid w:val="008536B4"/>
    <w:rsid w:val="00861D6D"/>
    <w:rsid w:val="00865786"/>
    <w:rsid w:val="00895396"/>
    <w:rsid w:val="008D0B4B"/>
    <w:rsid w:val="008D2A1D"/>
    <w:rsid w:val="009128AC"/>
    <w:rsid w:val="00922E6C"/>
    <w:rsid w:val="00953D1A"/>
    <w:rsid w:val="00977A64"/>
    <w:rsid w:val="0099170C"/>
    <w:rsid w:val="009A3C5E"/>
    <w:rsid w:val="009D2B78"/>
    <w:rsid w:val="00A10B13"/>
    <w:rsid w:val="00A60145"/>
    <w:rsid w:val="00A7012B"/>
    <w:rsid w:val="00A974A5"/>
    <w:rsid w:val="00AA75C9"/>
    <w:rsid w:val="00AC0935"/>
    <w:rsid w:val="00AC6622"/>
    <w:rsid w:val="00AD6DB3"/>
    <w:rsid w:val="00AD7843"/>
    <w:rsid w:val="00BC1C24"/>
    <w:rsid w:val="00BE43AB"/>
    <w:rsid w:val="00BF670D"/>
    <w:rsid w:val="00BF6DF1"/>
    <w:rsid w:val="00C44D3A"/>
    <w:rsid w:val="00C55F90"/>
    <w:rsid w:val="00C7276A"/>
    <w:rsid w:val="00C73031"/>
    <w:rsid w:val="00CB1E54"/>
    <w:rsid w:val="00CB7DED"/>
    <w:rsid w:val="00D035A4"/>
    <w:rsid w:val="00D20938"/>
    <w:rsid w:val="00D23E57"/>
    <w:rsid w:val="00D71929"/>
    <w:rsid w:val="00D8797F"/>
    <w:rsid w:val="00DD1B61"/>
    <w:rsid w:val="00DE294A"/>
    <w:rsid w:val="00E02753"/>
    <w:rsid w:val="00E613E1"/>
    <w:rsid w:val="00E662D4"/>
    <w:rsid w:val="00E75198"/>
    <w:rsid w:val="00EB6A7B"/>
    <w:rsid w:val="00ED1992"/>
    <w:rsid w:val="00ED5D36"/>
    <w:rsid w:val="00EF1635"/>
    <w:rsid w:val="00F117AD"/>
    <w:rsid w:val="00F2776F"/>
    <w:rsid w:val="00F66A20"/>
    <w:rsid w:val="00FA1F9D"/>
    <w:rsid w:val="00FA3C9D"/>
    <w:rsid w:val="00FA4266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11yhidden">
    <w:name w:val="a11yhidden"/>
    <w:basedOn w:val="a0"/>
    <w:rsid w:val="003754F7"/>
  </w:style>
  <w:style w:type="character" w:customStyle="1" w:styleId="extendedtext-short">
    <w:name w:val="extendedtext-short"/>
    <w:basedOn w:val="a0"/>
    <w:rsid w:val="003754F7"/>
  </w:style>
  <w:style w:type="paragraph" w:styleId="ae">
    <w:name w:val="Balloon Text"/>
    <w:basedOn w:val="a"/>
    <w:link w:val="af"/>
    <w:uiPriority w:val="99"/>
    <w:semiHidden/>
    <w:unhideWhenUsed/>
    <w:rsid w:val="0092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11yhidden">
    <w:name w:val="a11yhidden"/>
    <w:basedOn w:val="a0"/>
    <w:rsid w:val="003754F7"/>
  </w:style>
  <w:style w:type="character" w:customStyle="1" w:styleId="extendedtext-short">
    <w:name w:val="extendedtext-short"/>
    <w:basedOn w:val="a0"/>
    <w:rsid w:val="003754F7"/>
  </w:style>
  <w:style w:type="paragraph" w:styleId="ae">
    <w:name w:val="Balloon Text"/>
    <w:basedOn w:val="a"/>
    <w:link w:val="af"/>
    <w:uiPriority w:val="99"/>
    <w:semiHidden/>
    <w:unhideWhenUsed/>
    <w:rsid w:val="0092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99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1573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fipi.ru/" TargetMode="External"/><Relationship Id="rId13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e.fipi.ru/" TargetMode="External"/><Relationship Id="rId12" Type="http://schemas.openxmlformats.org/officeDocument/2006/relationships/hyperlink" Target="https://ege.fipi.ru/bank/index.php?proj=AC437B34557F88EA4115D2F374B0A0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ge.fipi.ru/bank/index.php?proj=E040A72A1A3DABA14C90C97E0B6EE7D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eckege.rus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.fip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21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27</cp:revision>
  <dcterms:created xsi:type="dcterms:W3CDTF">2023-12-17T23:20:00Z</dcterms:created>
  <dcterms:modified xsi:type="dcterms:W3CDTF">2023-12-20T05:25:00Z</dcterms:modified>
</cp:coreProperties>
</file>