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57" w:rsidRPr="00405112" w:rsidRDefault="00CD4C57" w:rsidP="00CD4C57">
      <w:pPr>
        <w:spacing w:after="0" w:line="408" w:lineRule="auto"/>
        <w:ind w:left="120"/>
        <w:jc w:val="center"/>
      </w:pPr>
      <w:r w:rsidRPr="0040511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4C57" w:rsidRPr="00405112" w:rsidRDefault="00CD4C57" w:rsidP="00CD4C57">
      <w:pPr>
        <w:spacing w:after="0" w:line="408" w:lineRule="auto"/>
        <w:ind w:left="120"/>
        <w:jc w:val="center"/>
      </w:pPr>
      <w:r w:rsidRPr="00405112"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 w:rsidRPr="00405112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 w:rsidRPr="0040511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D4C57" w:rsidRPr="00405112" w:rsidRDefault="00CD4C57" w:rsidP="00CD4C57">
      <w:pPr>
        <w:spacing w:after="0" w:line="408" w:lineRule="auto"/>
        <w:ind w:left="120"/>
        <w:jc w:val="center"/>
      </w:pPr>
      <w:r w:rsidRPr="00405112">
        <w:rPr>
          <w:rFonts w:ascii="Times New Roman" w:hAnsi="Times New Roman"/>
          <w:b/>
          <w:color w:val="000000"/>
          <w:sz w:val="28"/>
        </w:rPr>
        <w:t>‌</w:t>
      </w:r>
      <w:bookmarkStart w:id="1" w:name="f11d21d1-8bec-4df3-85d2-f4d0bca3e7ae"/>
      <w:proofErr w:type="gramStart"/>
      <w:r w:rsidRPr="00405112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405112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1"/>
      <w:r w:rsidRPr="00405112">
        <w:rPr>
          <w:rFonts w:ascii="Times New Roman" w:hAnsi="Times New Roman"/>
          <w:b/>
          <w:color w:val="000000"/>
          <w:sz w:val="28"/>
        </w:rPr>
        <w:t>‌</w:t>
      </w:r>
      <w:r w:rsidRPr="00405112">
        <w:rPr>
          <w:rFonts w:ascii="Times New Roman" w:hAnsi="Times New Roman"/>
          <w:color w:val="000000"/>
          <w:sz w:val="28"/>
        </w:rPr>
        <w:t>​</w:t>
      </w:r>
    </w:p>
    <w:p w:rsidR="00CD4C57" w:rsidRPr="00405112" w:rsidRDefault="00CD4C57" w:rsidP="00CD4C57">
      <w:pPr>
        <w:spacing w:after="0" w:line="408" w:lineRule="auto"/>
        <w:ind w:left="120"/>
        <w:jc w:val="center"/>
      </w:pPr>
      <w:r w:rsidRPr="00405112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405112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405112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CD4C57" w:rsidRPr="00405112" w:rsidRDefault="00CD4C57" w:rsidP="00CD4C57">
      <w:pPr>
        <w:spacing w:after="0"/>
        <w:ind w:left="120"/>
      </w:pPr>
    </w:p>
    <w:p w:rsidR="00CD4C57" w:rsidRPr="00405112" w:rsidRDefault="007E527D" w:rsidP="00CD4C57">
      <w:pPr>
        <w:spacing w:after="0"/>
        <w:ind w:left="120"/>
      </w:pPr>
      <w:r>
        <w:rPr>
          <w:noProof/>
          <w:lang w:eastAsia="ru-RU"/>
        </w:rPr>
        <w:drawing>
          <wp:inline distT="0" distB="0" distL="0" distR="0">
            <wp:extent cx="5940425" cy="2180055"/>
            <wp:effectExtent l="0" t="0" r="3175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D4C57" w:rsidRPr="00405112" w:rsidRDefault="00CD4C57" w:rsidP="00CD4C57">
      <w:pPr>
        <w:spacing w:after="0"/>
        <w:ind w:left="120"/>
      </w:pPr>
    </w:p>
    <w:p w:rsidR="00CD4C57" w:rsidRPr="00405112" w:rsidRDefault="00CD4C57" w:rsidP="00CD4C5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4C57" w:rsidRPr="00E2220E" w:rsidTr="00CD4C57">
        <w:tc>
          <w:tcPr>
            <w:tcW w:w="3114" w:type="dxa"/>
          </w:tcPr>
          <w:p w:rsidR="00CD4C57" w:rsidRPr="0040209D" w:rsidRDefault="00CD4C57" w:rsidP="00CD4C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4C57" w:rsidRPr="0040209D" w:rsidRDefault="00CD4C57" w:rsidP="00CD4C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4C57" w:rsidRPr="0040209D" w:rsidRDefault="00CD4C57" w:rsidP="00CD4C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4C57" w:rsidRDefault="00CD4C57" w:rsidP="00CD4C57">
      <w:pPr>
        <w:spacing w:after="0"/>
        <w:ind w:left="120"/>
      </w:pPr>
    </w:p>
    <w:p w:rsidR="00CD4C57" w:rsidRDefault="00CD4C57" w:rsidP="00CD4C5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4C57" w:rsidRDefault="00CD4C57" w:rsidP="00CD4C57">
      <w:pPr>
        <w:spacing w:after="0"/>
        <w:ind w:left="120"/>
      </w:pPr>
    </w:p>
    <w:p w:rsidR="00CD4C57" w:rsidRDefault="00CD4C57" w:rsidP="00CD4C57">
      <w:pPr>
        <w:spacing w:after="0"/>
        <w:ind w:left="120"/>
      </w:pPr>
    </w:p>
    <w:p w:rsidR="00CD4C57" w:rsidRDefault="00CD4C57" w:rsidP="00CD4C57">
      <w:pPr>
        <w:spacing w:after="0"/>
        <w:ind w:left="120"/>
      </w:pPr>
    </w:p>
    <w:p w:rsidR="00CD4C57" w:rsidRDefault="00CD4C57" w:rsidP="00CD4C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4C57" w:rsidRDefault="00CD4C57" w:rsidP="00CD4C57">
      <w:pPr>
        <w:spacing w:after="0" w:line="408" w:lineRule="auto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:rsidR="00CD4C57" w:rsidRDefault="00CD4C57" w:rsidP="00CD4C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«Финансовая грамотность»</w:t>
      </w:r>
    </w:p>
    <w:p w:rsidR="00CD4C57" w:rsidRDefault="00CD4C57" w:rsidP="00CD4C5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spacing w:after="0"/>
        <w:ind w:left="120"/>
        <w:jc w:val="center"/>
      </w:pPr>
    </w:p>
    <w:p w:rsidR="00CD4C57" w:rsidRDefault="00CD4C57" w:rsidP="00CD4C57">
      <w:pPr>
        <w:rPr>
          <w:rFonts w:ascii="Times New Roman" w:hAnsi="Times New Roman"/>
          <w:b/>
          <w:color w:val="000000"/>
          <w:sz w:val="28"/>
        </w:rPr>
      </w:pPr>
      <w:bookmarkStart w:id="3" w:name="8f40cabc-1e83-4907-ad8f-f4ef8375b8cd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      п.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Солечный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D4C57" w:rsidRDefault="00CD4C57" w:rsidP="00CD4C57">
      <w:pPr>
        <w:rPr>
          <w:rFonts w:ascii="Times New Roman" w:hAnsi="Times New Roman"/>
          <w:b/>
          <w:color w:val="000000"/>
          <w:sz w:val="28"/>
        </w:rPr>
      </w:pPr>
    </w:p>
    <w:p w:rsidR="00B908C1" w:rsidRPr="00CD4C57" w:rsidRDefault="00CD4C57" w:rsidP="00CD4C57">
      <w:pPr>
        <w:rPr>
          <w:rFonts w:ascii="Times New Roman" w:hAnsi="Times New Roman" w:cs="Times New Roman"/>
          <w:b/>
          <w:sz w:val="28"/>
          <w:szCs w:val="28"/>
        </w:rPr>
      </w:pPr>
      <w:r w:rsidRPr="00CD4C57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="00B908C1" w:rsidRPr="00CD4C5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 разработана в соответствии с Федеральным государственным стандартом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начального общего образования (далее — ФГОС НОО) и направлена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Программа соответствует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примерной программе внеурочной деятельности (начальное общее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образование) и требованиям к дополнительным образовательным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программам.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реализующим интересы учащихся 4 класса в сфере экономики</w:t>
      </w:r>
    </w:p>
    <w:p w:rsidR="00B908C1" w:rsidRPr="00CD4C57" w:rsidRDefault="00CD4C57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семьи. Курс рассчитан на 34 часа</w:t>
      </w:r>
      <w:r w:rsidR="00B908C1" w:rsidRPr="00CD4C57">
        <w:rPr>
          <w:rFonts w:ascii="Times New Roman" w:hAnsi="Times New Roman" w:cs="Times New Roman"/>
          <w:sz w:val="28"/>
          <w:szCs w:val="28"/>
        </w:rPr>
        <w:t>. Он может рассматриваться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как продолжение курса для 2–3 классов, также рассчитанного на</w:t>
      </w:r>
    </w:p>
    <w:p w:rsidR="00B908C1" w:rsidRPr="00CD4C57" w:rsidRDefault="00CD4C57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часа</w:t>
      </w:r>
      <w:r w:rsidR="00B908C1" w:rsidRPr="00CD4C57">
        <w:rPr>
          <w:rFonts w:ascii="Times New Roman" w:hAnsi="Times New Roman" w:cs="Times New Roman"/>
          <w:sz w:val="28"/>
          <w:szCs w:val="28"/>
        </w:rPr>
        <w:t>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4) курс может быть интегрирован в другие учебные предметы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(математика, окружающий мир, технология, литература) при составлении авторских программ;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5) курс может быть использован при составлении и реализации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программы воспитательной работы.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Целями изучения курса «Финансовая грамотность» выступают: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развитие основ экономического образа мышления;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воспитание ответственного и грамотного финансового поведения;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развитие учебно-познавательного интереса в области экономических отношений в семье: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формирование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Основные содержательные линии курса «Финансовая грамотность»: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деньги, их история, виды, функции;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семейный бюджет.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 xml:space="preserve">Освоение содержания курса финансовой грамотности опирается на </w:t>
      </w: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связи с такими учебными предметами 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начальной школе, как математика, технология, литература и окружающий мир. При организации занятий учителю и педагогу дополнительного образования детей важно учитывать изменения социальной ситуации развития детей в последние десятилетия: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возросший уровень информированности детей, использование СМИ как существенного фактора формирования у детей финансовой грамотности и в то же время необходимость обеспечения информационной и психологической безопасности детей;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недостаточный уровень читательской компетенции и необходимость с помощью текстов курса научить младшего школьника читать целенаправленно, осмысленно, творчески;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актуальность для младших школьников игровой деятельности, совместной деятельности со сверстниками.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 в самостоятельно</w:t>
      </w:r>
      <w:r w:rsidR="00CD4C57">
        <w:rPr>
          <w:rFonts w:ascii="Times New Roman" w:hAnsi="Times New Roman" w:cs="Times New Roman"/>
          <w:sz w:val="28"/>
          <w:szCs w:val="28"/>
        </w:rPr>
        <w:t>м познании окружающего мира, по</w:t>
      </w:r>
      <w:r w:rsidRPr="00CD4C57">
        <w:rPr>
          <w:rFonts w:ascii="Times New Roman" w:hAnsi="Times New Roman" w:cs="Times New Roman"/>
          <w:sz w:val="28"/>
          <w:szCs w:val="28"/>
        </w:rPr>
        <w:t>знавательной активности и инициативности при изучении курса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«Финансовая грамотность» является создание развивающей образовательной среды, стимулирующей активные формы познания,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 том числе наблюдение, опыты, учебный диалог.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Младшему школьнику должны быть созданы условия для развития рефлексии — способности осознавать и оценивать свои мысли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действия как бы со стороны, соотносить результат деятельности с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поставленной целью, определять своё знание и незнание. Способность к рефлексии — важнейшее качество, определяющее как социальную роль ребёнка в качестве ученика, школьника, так и его направленность на саморазвитие.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Учебные материалы подготовлены в соответствии с возрастными особенностями детей и включают задачи, практические задания,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игры, учебные мини-исследования и проекты.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В процессе изучения курса у учащихся формируются умения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навыки, связанные с работой с текстами, таблицами и схемами, поиском и анализом информации, публичными выступлениями и презентациями.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 xml:space="preserve">Эффективным средством формирования финансовой грамотности являются </w:t>
      </w: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проекты, например: «</w:t>
      </w:r>
      <w:proofErr w:type="gramStart"/>
      <w:r w:rsidRPr="00CD4C5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D4C57">
        <w:rPr>
          <w:rFonts w:ascii="Times New Roman" w:hAnsi="Times New Roman" w:cs="Times New Roman"/>
          <w:sz w:val="28"/>
          <w:szCs w:val="28"/>
        </w:rPr>
        <w:t xml:space="preserve"> бывают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товары и услуги?», «Какие виды денег существуют?», «Что я знаю о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банковской карте?», «Что такое семейный бюджет?», «Какие доходы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бывают в семьях?», «Какие расходы бывают в семьях?», «Сколько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денег тратит семья на питание?», «Сколько денег требуется семье на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оплату коммунальных услуг?»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Личностные результаты (личностные характеристики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установки) изучения курса «Финансовая грамотность»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 выпускника1 будут сформированы: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осознание себя как члена семьи, общества и государства;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учебно-познавательный интерес к учебному материалу курса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способам решения элементарных финансовых задач;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 xml:space="preserve"> Здесь и далее использован термин «выпускник» в значении «выпускник начальной школы» в соответствии с п. 8 Федерального государственного образовательного стандарта начального общего образования.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УЧЕБНАЯ ПРОГРАММА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самостоятельность и осознание личной ответственности за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свои поступки в области финансов;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ориентирование в нравственном содержании как собственных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поступков, так и поступков окружающих людей в области финансов;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понимание безграничности потребностей людей и ограниченности ресурсов (денег);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понимание различия между расходами на товары и услуги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первой необходимости и расходами на дополнительные нужды;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навыки сотрудничества со взрослыми и сверстниками в игровых и реальных экономических ситуациях.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понимания необходимости освоения финансовой грамотности, выраженного в преобладании учебно-познавательных мотивов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предпочтении социального способа оценки знаний в этой области;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положительной адекватной самооценки на основе критерия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успешности реализации социальной роли финансово грамотного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школьника;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D4C5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сопереживания им, выражающейся в поступках, направленных на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помощь другим и обеспечение их благополучия.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результаты изучения курса «Финансовая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грамотность»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использовать различные способы поиска, сбора, обработки,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анализа и представления информации в области финансов;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производить логические действия сравнения преимуществ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недостатков разных видов денег, сопоставления величины доходов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расходов, обобщения, классификации, установления аналогий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использовать знаково-символические средства, в том числе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модели, схемы для решения финансовых задач;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владеть элементарными способами решения проблем творческого и поискового характера;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оценивать свою учебную деятельность по освоению финансовой грамотности.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представлять финансовую информацию с помощью ИКТ;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осуществлять выбор наиболее эффективных способов решения финансовых задач в зависимости от конкретных условий.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определять личные цели развития финансовой грамотности;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ставить финансовые цели;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составлять простые планы своих действий в соответствии с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финансовой задачей и условиями её реализации;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проявлять познавательную и творческую инициативу в применении финансовых знаний для решения элементарных вопросов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 области экономики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осуществлять пошаговый контроль своих учебных действий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итоговый контроль результата;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оценивать правильность выполнения финансовых действий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способов решения элементарных финансовых задач;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корректировать учебное действие после его выполнения на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основе оценки и учёта выявленных ошибок;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использовать цифровую форму записи хода и результатов решения финансовой задачи;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корректировать свои действия с учётом рекомендаций и оценочных суждений одноклассников, учителей, родителей.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преобразовывать практическую финансовую задачу в познавательную;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проявлять познавательную инициативу в учебном сотрудничестве при выполнении учебного мини-исследования или проекта;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самостоятельно учитывать выделенные учителем ориентиры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действия в новом учебном материале;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самостоятельно оценивать правильность выполнения учебного действия и корректировать его при необходимости.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осознанно и свободно строить сообщения на финансовые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темы в устной и письменной форме;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слушать собеседника, вести диалог по теме и ориентироваться на позицию партнёра в общении и взаимодействии;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признавать возможность существования различных точек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зрения и право на своё мнение для каждого;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излагать своё мнение, аргументировать свою точку зрения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давать оценку финансовых действий и решений;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осуществлять самоконтроль и контроль, адекватно оценивать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собственное поведение и поведение окружающих.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учитывать разные мнения и интересы, обосновывать собственную позицию в обсуждении финансовых целей и решений;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формулировать вопросы, необходимые для организации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собственной деятельности и сотрудничества с партнёром;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оказывать в учебном сотрудничестве необходимую помощь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партнёрам.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Предметные результаты изучения курса «Финансовая грамотность»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правильно использовать термины (обмен, бартер, товар,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валюта);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 причины и приводить примеры обмена товарами;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 проблемы, возникающие при обмене;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приводить примеры товарных денег;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 на простых примерах, что деньги — средство обмена, а не благо;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понимать, что деньги зарабатываются трудом;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описывать виды и функции денег;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объяснять, что такое безналичный расчёт и пластиковая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карта;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производить безналичный платёж с помощью платёжного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терминала;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называть основные источники доходов;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приводить примеры регулярных и нерегулярных доходов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называть основные направления расходов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приводить примеры обязательных и необходимых расходов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различать планируемые и непредвиденные расходы;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считать доходы и расходы, составлять семейный бюджет на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условных примерах;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 способы сокращения расходов и увеличения сбережений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 роль банков, для чего делают вклады и берут кредиты;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называть ситуации, при которых государство выплачивает пособия, и приводить примеры пособий;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объяснять, что такое валюта, и приводить примеры валют.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описывать свойства товарных денег;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сравнивать и обобщать финансовую информацию, представленную в строках и столбцах несложных таблиц и диаграмм;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понимать простейшие выражения, содержащие логические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связи и слова («…и…», «если… то…», «верно / неверно);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понимать особенности выполнения учебных проектов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мини-исследований в области финансов;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его реализации, воплощать его, демонстрировать готовый продукт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(расчёты, бюджет, финансовый план);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распознавать финансовую информацию, представленную 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разных формах (текст, таблица, диаграмма);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планировать элементарные исследования в области семейного бюджета, собирать и представлять полученную информацию с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помощью таблиц и диаграмм;</w:t>
      </w:r>
    </w:p>
    <w:p w:rsid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 (далее — ФГОС НОО) и 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B908C1" w:rsidRPr="00CD4C57" w:rsidRDefault="00B908C1" w:rsidP="00B908C1">
      <w:pPr>
        <w:rPr>
          <w:rFonts w:ascii="Times New Roman" w:hAnsi="Times New Roman" w:cs="Times New Roman"/>
          <w:b/>
          <w:sz w:val="28"/>
          <w:szCs w:val="28"/>
        </w:rPr>
      </w:pPr>
      <w:r w:rsidRPr="00CD4C5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Модуль 1. Как появились деньги</w:t>
      </w:r>
      <w:r w:rsidR="00CD4C57">
        <w:rPr>
          <w:rFonts w:ascii="Times New Roman" w:hAnsi="Times New Roman" w:cs="Times New Roman"/>
          <w:sz w:val="28"/>
          <w:szCs w:val="28"/>
        </w:rPr>
        <w:t xml:space="preserve"> </w:t>
      </w:r>
      <w:r w:rsidRPr="00CD4C57">
        <w:rPr>
          <w:rFonts w:ascii="Times New Roman" w:hAnsi="Times New Roman" w:cs="Times New Roman"/>
          <w:sz w:val="28"/>
          <w:szCs w:val="28"/>
        </w:rPr>
        <w:t>и какими они бывают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1 Как появились деньги Постановка проектной 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2 История российских денег Решение проектной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3 Какие бывают деньги Решение проектной</w:t>
      </w:r>
      <w:r w:rsidR="00CD4C57">
        <w:rPr>
          <w:rFonts w:ascii="Times New Roman" w:hAnsi="Times New Roman" w:cs="Times New Roman"/>
          <w:sz w:val="28"/>
          <w:szCs w:val="28"/>
        </w:rPr>
        <w:t xml:space="preserve"> </w:t>
      </w:r>
      <w:r w:rsidRPr="00CD4C57">
        <w:rPr>
          <w:rFonts w:ascii="Times New Roman" w:hAnsi="Times New Roman" w:cs="Times New Roman"/>
          <w:sz w:val="28"/>
          <w:szCs w:val="28"/>
        </w:rPr>
        <w:t>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4 Банки, банкоматы</w:t>
      </w:r>
      <w:r w:rsidR="00CD4C57">
        <w:rPr>
          <w:rFonts w:ascii="Times New Roman" w:hAnsi="Times New Roman" w:cs="Times New Roman"/>
          <w:sz w:val="28"/>
          <w:szCs w:val="28"/>
        </w:rPr>
        <w:t xml:space="preserve"> </w:t>
      </w:r>
      <w:r w:rsidRPr="00CD4C57">
        <w:rPr>
          <w:rFonts w:ascii="Times New Roman" w:hAnsi="Times New Roman" w:cs="Times New Roman"/>
          <w:sz w:val="28"/>
          <w:szCs w:val="28"/>
        </w:rPr>
        <w:t>и банковские карты</w:t>
      </w:r>
      <w:r w:rsidR="00CD4C57">
        <w:rPr>
          <w:rFonts w:ascii="Times New Roman" w:hAnsi="Times New Roman" w:cs="Times New Roman"/>
          <w:sz w:val="28"/>
          <w:szCs w:val="28"/>
        </w:rPr>
        <w:t xml:space="preserve">. Занятие-экскурсия 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5 Безналичные ден</w:t>
      </w:r>
      <w:r w:rsidR="008B5D78">
        <w:rPr>
          <w:rFonts w:ascii="Times New Roman" w:hAnsi="Times New Roman" w:cs="Times New Roman"/>
          <w:sz w:val="28"/>
          <w:szCs w:val="28"/>
        </w:rPr>
        <w:t>ьги и платежи Решение проектной 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6 Как я умею по</w:t>
      </w:r>
      <w:r w:rsidR="008B5D78">
        <w:rPr>
          <w:rFonts w:ascii="Times New Roman" w:hAnsi="Times New Roman" w:cs="Times New Roman"/>
          <w:sz w:val="28"/>
          <w:szCs w:val="28"/>
        </w:rPr>
        <w:t xml:space="preserve">льзоваться деньгами Занятие-игра 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7 Что</w:t>
      </w:r>
      <w:r w:rsidR="008B5D78">
        <w:rPr>
          <w:rFonts w:ascii="Times New Roman" w:hAnsi="Times New Roman" w:cs="Times New Roman"/>
          <w:sz w:val="28"/>
          <w:szCs w:val="28"/>
        </w:rPr>
        <w:t xml:space="preserve"> такое валюта Решение проектной задачи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Проверим, что мы узнали о том, как изменялись деньги. </w:t>
      </w:r>
      <w:r w:rsidR="00B908C1" w:rsidRPr="00CD4C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нятие промежуточного оценивания.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Модуль 2. Из чего складываются доходы</w:t>
      </w:r>
      <w:r w:rsidR="008B5D78">
        <w:rPr>
          <w:rFonts w:ascii="Times New Roman" w:hAnsi="Times New Roman" w:cs="Times New Roman"/>
          <w:sz w:val="28"/>
          <w:szCs w:val="28"/>
        </w:rPr>
        <w:t xml:space="preserve"> </w:t>
      </w:r>
      <w:r w:rsidRPr="00CD4C57">
        <w:rPr>
          <w:rFonts w:ascii="Times New Roman" w:hAnsi="Times New Roman" w:cs="Times New Roman"/>
          <w:sz w:val="28"/>
          <w:szCs w:val="28"/>
        </w:rPr>
        <w:t>в семье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8C1" w:rsidRPr="00CD4C57">
        <w:rPr>
          <w:rFonts w:ascii="Times New Roman" w:hAnsi="Times New Roman" w:cs="Times New Roman"/>
          <w:sz w:val="28"/>
          <w:szCs w:val="28"/>
        </w:rPr>
        <w:t xml:space="preserve"> Откуда в семье берутся деньги Реше</w:t>
      </w:r>
      <w:r>
        <w:rPr>
          <w:rFonts w:ascii="Times New Roman" w:hAnsi="Times New Roman" w:cs="Times New Roman"/>
          <w:sz w:val="28"/>
          <w:szCs w:val="28"/>
        </w:rPr>
        <w:t>ние проектной 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10 Подсчитае</w:t>
      </w:r>
      <w:r w:rsidR="008B5D78">
        <w:rPr>
          <w:rFonts w:ascii="Times New Roman" w:hAnsi="Times New Roman" w:cs="Times New Roman"/>
          <w:sz w:val="28"/>
          <w:szCs w:val="28"/>
        </w:rPr>
        <w:t xml:space="preserve">м все доходы семьи Практическое </w:t>
      </w:r>
      <w:r w:rsidRPr="00CD4C57">
        <w:rPr>
          <w:rFonts w:ascii="Times New Roman" w:hAnsi="Times New Roman" w:cs="Times New Roman"/>
          <w:sz w:val="28"/>
          <w:szCs w:val="28"/>
        </w:rPr>
        <w:t>занятие</w:t>
      </w:r>
      <w:r w:rsidR="008B5D78">
        <w:rPr>
          <w:rFonts w:ascii="Times New Roman" w:hAnsi="Times New Roman" w:cs="Times New Roman"/>
          <w:sz w:val="28"/>
          <w:szCs w:val="28"/>
        </w:rPr>
        <w:t>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Модуль 3. Почем</w:t>
      </w:r>
      <w:r w:rsidR="008B5D78">
        <w:rPr>
          <w:rFonts w:ascii="Times New Roman" w:hAnsi="Times New Roman" w:cs="Times New Roman"/>
          <w:sz w:val="28"/>
          <w:szCs w:val="28"/>
        </w:rPr>
        <w:t xml:space="preserve">у семье иногда не хватает </w:t>
      </w:r>
      <w:proofErr w:type="spellStart"/>
      <w:r w:rsidR="008B5D78">
        <w:rPr>
          <w:rFonts w:ascii="Times New Roman" w:hAnsi="Times New Roman" w:cs="Times New Roman"/>
          <w:sz w:val="28"/>
          <w:szCs w:val="28"/>
        </w:rPr>
        <w:t>денегна</w:t>
      </w:r>
      <w:proofErr w:type="spellEnd"/>
      <w:r w:rsidR="008B5D78">
        <w:rPr>
          <w:rFonts w:ascii="Times New Roman" w:hAnsi="Times New Roman" w:cs="Times New Roman"/>
          <w:sz w:val="28"/>
          <w:szCs w:val="28"/>
        </w:rPr>
        <w:t xml:space="preserve"> жизнь и как этого избежать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 xml:space="preserve">11 На что семья </w:t>
      </w:r>
      <w:r w:rsidR="008B5D78">
        <w:rPr>
          <w:rFonts w:ascii="Times New Roman" w:hAnsi="Times New Roman" w:cs="Times New Roman"/>
          <w:sz w:val="28"/>
          <w:szCs w:val="28"/>
        </w:rPr>
        <w:t>тратит деньги Решение проектной 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12 Подсчитаем</w:t>
      </w:r>
      <w:r w:rsidR="008B5D78">
        <w:rPr>
          <w:rFonts w:ascii="Times New Roman" w:hAnsi="Times New Roman" w:cs="Times New Roman"/>
          <w:sz w:val="28"/>
          <w:szCs w:val="28"/>
        </w:rPr>
        <w:t xml:space="preserve"> все расходы семьи Практическое </w:t>
      </w:r>
      <w:r w:rsidRPr="00CD4C57">
        <w:rPr>
          <w:rFonts w:ascii="Times New Roman" w:hAnsi="Times New Roman" w:cs="Times New Roman"/>
          <w:sz w:val="28"/>
          <w:szCs w:val="28"/>
        </w:rPr>
        <w:t>занятие</w:t>
      </w:r>
      <w:r w:rsidR="008B5D78">
        <w:rPr>
          <w:rFonts w:ascii="Times New Roman" w:hAnsi="Times New Roman" w:cs="Times New Roman"/>
          <w:sz w:val="28"/>
          <w:szCs w:val="28"/>
        </w:rPr>
        <w:t>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Модуль 4. Деньг</w:t>
      </w:r>
      <w:r w:rsidR="008B5D78">
        <w:rPr>
          <w:rFonts w:ascii="Times New Roman" w:hAnsi="Times New Roman" w:cs="Times New Roman"/>
          <w:sz w:val="28"/>
          <w:szCs w:val="28"/>
        </w:rPr>
        <w:t>и счёт любят, или</w:t>
      </w:r>
      <w:proofErr w:type="gramStart"/>
      <w:r w:rsidR="008B5D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B5D78">
        <w:rPr>
          <w:rFonts w:ascii="Times New Roman" w:hAnsi="Times New Roman" w:cs="Times New Roman"/>
          <w:sz w:val="28"/>
          <w:szCs w:val="28"/>
        </w:rPr>
        <w:t xml:space="preserve">ак управлять </w:t>
      </w:r>
      <w:r w:rsidRPr="00CD4C57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8B5D78">
        <w:rPr>
          <w:rFonts w:ascii="Times New Roman" w:hAnsi="Times New Roman" w:cs="Times New Roman"/>
          <w:sz w:val="28"/>
          <w:szCs w:val="28"/>
        </w:rPr>
        <w:t>кошельком, чтобы он не пустовал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Как планировать семейный бюджет. Решение проектной задачи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14 Правил</w:t>
      </w:r>
      <w:r w:rsidR="008B5D78">
        <w:rPr>
          <w:rFonts w:ascii="Times New Roman" w:hAnsi="Times New Roman" w:cs="Times New Roman"/>
          <w:sz w:val="28"/>
          <w:szCs w:val="28"/>
        </w:rPr>
        <w:t xml:space="preserve">а составления семейного </w:t>
      </w:r>
      <w:proofErr w:type="spellStart"/>
      <w:r w:rsidR="008B5D78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8B5D78">
        <w:rPr>
          <w:rFonts w:ascii="Times New Roman" w:hAnsi="Times New Roman" w:cs="Times New Roman"/>
          <w:sz w:val="28"/>
          <w:szCs w:val="28"/>
        </w:rPr>
        <w:t>.</w:t>
      </w:r>
      <w:r w:rsidRPr="00CD4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4C57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B5D78">
        <w:rPr>
          <w:rFonts w:ascii="Times New Roman" w:hAnsi="Times New Roman" w:cs="Times New Roman"/>
          <w:sz w:val="28"/>
          <w:szCs w:val="28"/>
        </w:rPr>
        <w:t>ной задачи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Учимся составлять семейный </w:t>
      </w:r>
      <w:r w:rsidR="00B908C1" w:rsidRPr="00CD4C5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16 Итоговая прове</w:t>
      </w:r>
      <w:r w:rsidR="008B5D78">
        <w:rPr>
          <w:rFonts w:ascii="Times New Roman" w:hAnsi="Times New Roman" w:cs="Times New Roman"/>
          <w:sz w:val="28"/>
          <w:szCs w:val="28"/>
        </w:rPr>
        <w:t xml:space="preserve">рочная работа Занятие итогового </w:t>
      </w:r>
      <w:r w:rsidRPr="00CD4C57">
        <w:rPr>
          <w:rFonts w:ascii="Times New Roman" w:hAnsi="Times New Roman" w:cs="Times New Roman"/>
          <w:sz w:val="28"/>
          <w:szCs w:val="28"/>
        </w:rPr>
        <w:t>оценивания</w:t>
      </w:r>
      <w:r w:rsidR="008B5D78">
        <w:rPr>
          <w:rFonts w:ascii="Times New Roman" w:hAnsi="Times New Roman" w:cs="Times New Roman"/>
          <w:sz w:val="28"/>
          <w:szCs w:val="28"/>
        </w:rPr>
        <w:t>.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B908C1" w:rsidRPr="00CD4C57" w:rsidRDefault="00B908C1" w:rsidP="00B908C1">
      <w:pPr>
        <w:rPr>
          <w:rFonts w:ascii="Times New Roman" w:hAnsi="Times New Roman" w:cs="Times New Roman"/>
          <w:b/>
          <w:sz w:val="28"/>
          <w:szCs w:val="28"/>
        </w:rPr>
      </w:pPr>
      <w:r w:rsidRPr="00CD4C57">
        <w:rPr>
          <w:rFonts w:ascii="Times New Roman" w:hAnsi="Times New Roman" w:cs="Times New Roman"/>
          <w:b/>
          <w:sz w:val="28"/>
          <w:szCs w:val="28"/>
        </w:rPr>
        <w:t>МОДУЛЬ 1. КАК ПОЯВИЛИСЬ ДЕНЬГИ И КАКИМИ</w:t>
      </w:r>
    </w:p>
    <w:p w:rsidR="00B908C1" w:rsidRPr="00CD4C57" w:rsidRDefault="00B908C1" w:rsidP="00B908C1">
      <w:pPr>
        <w:rPr>
          <w:rFonts w:ascii="Times New Roman" w:hAnsi="Times New Roman" w:cs="Times New Roman"/>
          <w:b/>
          <w:sz w:val="28"/>
          <w:szCs w:val="28"/>
        </w:rPr>
      </w:pPr>
      <w:r w:rsidRPr="00CD4C57">
        <w:rPr>
          <w:rFonts w:ascii="Times New Roman" w:hAnsi="Times New Roman" w:cs="Times New Roman"/>
          <w:b/>
          <w:sz w:val="28"/>
          <w:szCs w:val="28"/>
        </w:rPr>
        <w:t>ОНИ БЫВАЮТ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Планируемые результаты изучения раздела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Базовый уровень (учащийся научится)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Личностные результаты – понимание, что деньги – не цель,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а средство обмена.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постановки личных целей для развития финансовой грамотности;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определения своих финансовых целей;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составления простого плана своих действий 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соответствии с финансовой целью;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таблицы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проявления познавательной и творческой инициативы в области применения финансовых знаний для решения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элементарных вопросов в области экономики семьи.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правильно использовать термины: обмен, бартер, товары, услуги, деньги, монеты, бумажные деньги, купюры, банкноты,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наличные деньги, безналичные деньги, банк, банковская карта, дебетовая карта, кредитная карта, валюта;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объяснять причины обмена;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различать виды денег;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объяснять, чем удобны в использовании наличные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безналичные деньги;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объяснять роль банков, а также для чего нужны вклады и кредиты;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считать наличные деньги (купюры и монеты);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правильно считать сдачу;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производить безналичный платёж с помощью платёжного терминала;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приводить примеры валют;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решать и составлять задачи с простыми денежными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расчётами.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Повышенный уровень (учащийся получит возможность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научиться) умению переводить одну валюту в другую с помощью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валютных курсов.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Базовые понятия и знания: обмен, бартер, товары, услуги, деньги, монеты, бумажные деньги, купюры, банкноты, наличные деньги, безналичные деньги, банк, банковская карта,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валюта.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Тематическое содержание занятий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1- 2</w:t>
      </w:r>
      <w:r w:rsidR="00B908C1" w:rsidRPr="00CD4C57">
        <w:rPr>
          <w:rFonts w:ascii="Times New Roman" w:hAnsi="Times New Roman" w:cs="Times New Roman"/>
          <w:sz w:val="28"/>
          <w:szCs w:val="28"/>
        </w:rPr>
        <w:t xml:space="preserve"> Как появились деньги.</w:t>
      </w:r>
      <w:r>
        <w:rPr>
          <w:rFonts w:ascii="Times New Roman" w:hAnsi="Times New Roman" w:cs="Times New Roman"/>
          <w:sz w:val="28"/>
          <w:szCs w:val="28"/>
        </w:rPr>
        <w:t xml:space="preserve"> - 2ч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3-5</w:t>
      </w:r>
      <w:r w:rsidR="00B908C1" w:rsidRPr="00CD4C57">
        <w:rPr>
          <w:rFonts w:ascii="Times New Roman" w:hAnsi="Times New Roman" w:cs="Times New Roman"/>
          <w:sz w:val="28"/>
          <w:szCs w:val="28"/>
        </w:rPr>
        <w:t xml:space="preserve"> История российских денег.</w:t>
      </w:r>
      <w:r>
        <w:rPr>
          <w:rFonts w:ascii="Times New Roman" w:hAnsi="Times New Roman" w:cs="Times New Roman"/>
          <w:sz w:val="28"/>
          <w:szCs w:val="28"/>
        </w:rPr>
        <w:t xml:space="preserve"> -3ч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6</w:t>
      </w:r>
      <w:r w:rsidR="00B908C1" w:rsidRPr="00CD4C57">
        <w:rPr>
          <w:rFonts w:ascii="Times New Roman" w:hAnsi="Times New Roman" w:cs="Times New Roman"/>
          <w:sz w:val="28"/>
          <w:szCs w:val="28"/>
        </w:rPr>
        <w:t>. Какими бывают деньги.</w:t>
      </w:r>
      <w:r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7-8</w:t>
      </w:r>
      <w:r w:rsidR="00B908C1" w:rsidRPr="00CD4C57">
        <w:rPr>
          <w:rFonts w:ascii="Times New Roman" w:hAnsi="Times New Roman" w:cs="Times New Roman"/>
          <w:sz w:val="28"/>
          <w:szCs w:val="28"/>
        </w:rPr>
        <w:t>. Банки, банкоматы и банковские карты.</w:t>
      </w:r>
      <w:r>
        <w:rPr>
          <w:rFonts w:ascii="Times New Roman" w:hAnsi="Times New Roman" w:cs="Times New Roman"/>
          <w:sz w:val="28"/>
          <w:szCs w:val="28"/>
        </w:rPr>
        <w:t xml:space="preserve"> -2ч</w:t>
      </w:r>
    </w:p>
    <w:p w:rsidR="00B908C1" w:rsidRPr="00CD4C57" w:rsidRDefault="008B5D78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9-11</w:t>
      </w:r>
      <w:r w:rsidR="00B908C1" w:rsidRPr="00CD4C57">
        <w:rPr>
          <w:rFonts w:ascii="Times New Roman" w:hAnsi="Times New Roman" w:cs="Times New Roman"/>
          <w:sz w:val="28"/>
          <w:szCs w:val="28"/>
        </w:rPr>
        <w:t>. Безналичные деньги и платежи.</w:t>
      </w:r>
      <w:r>
        <w:rPr>
          <w:rFonts w:ascii="Times New Roman" w:hAnsi="Times New Roman" w:cs="Times New Roman"/>
          <w:sz w:val="28"/>
          <w:szCs w:val="28"/>
        </w:rPr>
        <w:t xml:space="preserve"> -3ч</w:t>
      </w:r>
    </w:p>
    <w:p w:rsidR="00B908C1" w:rsidRPr="00CD4C57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12-13</w:t>
      </w:r>
      <w:r w:rsidR="00B908C1" w:rsidRPr="00CD4C57">
        <w:rPr>
          <w:rFonts w:ascii="Times New Roman" w:hAnsi="Times New Roman" w:cs="Times New Roman"/>
          <w:sz w:val="28"/>
          <w:szCs w:val="28"/>
        </w:rPr>
        <w:t>. Как я умею пользоваться деньгами.</w:t>
      </w:r>
      <w:r w:rsidR="008B5D78">
        <w:rPr>
          <w:rFonts w:ascii="Times New Roman" w:hAnsi="Times New Roman" w:cs="Times New Roman"/>
          <w:sz w:val="28"/>
          <w:szCs w:val="28"/>
        </w:rPr>
        <w:t xml:space="preserve"> - 2ч</w:t>
      </w:r>
    </w:p>
    <w:p w:rsidR="00B908C1" w:rsidRPr="00CD4C57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</w:t>
      </w:r>
      <w:r w:rsidR="00B908C1" w:rsidRPr="00CD4C57">
        <w:rPr>
          <w:rFonts w:ascii="Times New Roman" w:hAnsi="Times New Roman" w:cs="Times New Roman"/>
          <w:sz w:val="28"/>
          <w:szCs w:val="28"/>
        </w:rPr>
        <w:t>. Что такое валюта.</w:t>
      </w:r>
      <w:r w:rsidR="008B5D78"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B908C1" w:rsidRPr="00CD4C57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</w:t>
      </w:r>
      <w:r w:rsidR="00B908C1" w:rsidRPr="00CD4C57">
        <w:rPr>
          <w:rFonts w:ascii="Times New Roman" w:hAnsi="Times New Roman" w:cs="Times New Roman"/>
          <w:sz w:val="28"/>
          <w:szCs w:val="28"/>
        </w:rPr>
        <w:t>. Проверим, что мы узнали о том, как изменялись деньги</w:t>
      </w:r>
      <w:r w:rsidR="008B5D78">
        <w:rPr>
          <w:rFonts w:ascii="Times New Roman" w:hAnsi="Times New Roman" w:cs="Times New Roman"/>
          <w:sz w:val="28"/>
          <w:szCs w:val="28"/>
        </w:rPr>
        <w:t xml:space="preserve"> -1ч</w:t>
      </w:r>
    </w:p>
    <w:p w:rsidR="00B908C1" w:rsidRPr="00CD4C57" w:rsidRDefault="00B908C1" w:rsidP="00B908C1">
      <w:pPr>
        <w:rPr>
          <w:rFonts w:ascii="Times New Roman" w:hAnsi="Times New Roman" w:cs="Times New Roman"/>
          <w:b/>
          <w:sz w:val="28"/>
          <w:szCs w:val="28"/>
        </w:rPr>
      </w:pPr>
      <w:r w:rsidRPr="00CD4C57">
        <w:rPr>
          <w:rFonts w:ascii="Times New Roman" w:hAnsi="Times New Roman" w:cs="Times New Roman"/>
          <w:b/>
          <w:sz w:val="28"/>
          <w:szCs w:val="28"/>
        </w:rPr>
        <w:t>МОДУЛЬ 2. ИЗ ЧЕГО СКЛАДЫВАЮТСЯ ДОХОДЫ В СЕМЬЕ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Планируемые результаты изучения раздела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Базовый уровень (учащийся научится)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понимание безграничности потребностей людей и ограниченности ресурсов (денег);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понимание, что деньги зарабатываются трудом человека.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выполнения пошагового контроля своих учебных действий и итогового контроля результата;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оценки правильности финансовых действий 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способов решения элементарных финансовых задач;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исправления своих действий на основе оценки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учёта выявленных ошибок.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правильно использовать термины: доходы семьи,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расходы семьи, потребности, благо, семейный бюджет, дефицит семейного бюджета, сбережения, вклад, кредит, долги;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объяснять и сравнивать основные источники доходов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приводить примеры регулярных и нерегулярных доходов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считать общую сумму доходов семьи на условных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примерах.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Повышенный уровень (учащийся получит возможность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научиться):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умению сравнивать разные источники доходов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умению объяснять на примерах, от чего зависит величина доходов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умению объяснять способы увеличения доходов семьи.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Базовые понятия и знания: доходы семьи; виды источников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доходов семьи: заработная плата, премия, пенсия, стипендия, наследство, собственность, ценные бумаги, акции, предпринимательская деятельность, бизнес.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Тематическое содержание занятий</w:t>
      </w:r>
    </w:p>
    <w:p w:rsidR="00B908C1" w:rsidRPr="00CD4C57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16-17</w:t>
      </w:r>
      <w:r w:rsidR="00B908C1" w:rsidRPr="00CD4C57">
        <w:rPr>
          <w:rFonts w:ascii="Times New Roman" w:hAnsi="Times New Roman" w:cs="Times New Roman"/>
          <w:sz w:val="28"/>
          <w:szCs w:val="28"/>
        </w:rPr>
        <w:t>. Откуда в семье берутся деньги.</w:t>
      </w:r>
      <w:r>
        <w:rPr>
          <w:rFonts w:ascii="Times New Roman" w:hAnsi="Times New Roman" w:cs="Times New Roman"/>
          <w:sz w:val="28"/>
          <w:szCs w:val="28"/>
        </w:rPr>
        <w:t xml:space="preserve"> - 2ч</w:t>
      </w:r>
    </w:p>
    <w:p w:rsidR="00B908C1" w:rsidRPr="00CD4C57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18</w:t>
      </w:r>
      <w:r w:rsidR="00B908C1" w:rsidRPr="00CD4C57">
        <w:rPr>
          <w:rFonts w:ascii="Times New Roman" w:hAnsi="Times New Roman" w:cs="Times New Roman"/>
          <w:sz w:val="28"/>
          <w:szCs w:val="28"/>
        </w:rPr>
        <w:t>. Подсчитаем все доходы семьи.</w:t>
      </w:r>
      <w:r>
        <w:rPr>
          <w:rFonts w:ascii="Times New Roman" w:hAnsi="Times New Roman" w:cs="Times New Roman"/>
          <w:sz w:val="28"/>
          <w:szCs w:val="28"/>
        </w:rPr>
        <w:t>-1ч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МОДУЛЬ 3. ПОЧЕМУ СЕМЬЕ ИНОГДА НЕ ХВАТАЕТ ДЕНЕГ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 ЖИЗНЬ И КАК ЭТОГО ИЗБЕЖАТЬ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Планируемые результаты изучения раздела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Базовый уровень (учащийся научится)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Личностные результаты – понимание разницы между базовыми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потребностями людей и их желаниями.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составления текстов на финансовую тему в устной и письменной формах;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слушания собеседника (взрослого и ровесника);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ведения диалога и ориентирования на позицию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партнёра в общении и взаимодействии;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формулирования вопросов по теме.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правильно использовать термины: расходы, основные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направления расходов, необходимые расходы (расходы на питание,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одежду, жильё, оплату коммунальных услуг), обязательные расходы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(налоги, долги, штрафы), желательные расходы, запланированные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и непредвиденные расходы;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приводить примеры основных направлений расходов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считать общую сумму расходов семьи на условных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примерах.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Повышенный уровень (учащийся получит возможность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научиться):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умению сравнивать разные направления расходов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умению объяснять на примерах, от чего зависит величина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расходов семьи;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умению объяснять способы сокращения расходов семьи.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Базовые понятия и знания: необходимые расходы: расходы на питание, одежду, жильё, оплату коммунальных услуг; обязательные расходы: налоги, долги, штрафы; желательные расходы.</w:t>
      </w:r>
    </w:p>
    <w:p w:rsidR="00B908C1" w:rsidRPr="00CD4C57" w:rsidRDefault="00B908C1" w:rsidP="00B908C1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Тематическое содержание занятий</w:t>
      </w:r>
    </w:p>
    <w:p w:rsidR="00B908C1" w:rsidRPr="00CD4C57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19-21</w:t>
      </w:r>
      <w:r w:rsidR="00B908C1" w:rsidRPr="00CD4C57">
        <w:rPr>
          <w:rFonts w:ascii="Times New Roman" w:hAnsi="Times New Roman" w:cs="Times New Roman"/>
          <w:sz w:val="28"/>
          <w:szCs w:val="28"/>
        </w:rPr>
        <w:t>. На что семья тратит деньги.</w:t>
      </w:r>
      <w:r>
        <w:rPr>
          <w:rFonts w:ascii="Times New Roman" w:hAnsi="Times New Roman" w:cs="Times New Roman"/>
          <w:sz w:val="28"/>
          <w:szCs w:val="28"/>
        </w:rPr>
        <w:t>-3ч</w:t>
      </w:r>
    </w:p>
    <w:p w:rsidR="00B908C1" w:rsidRDefault="00BF7C55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22</w:t>
      </w:r>
      <w:r w:rsidR="00B908C1" w:rsidRPr="00CD4C57">
        <w:rPr>
          <w:rFonts w:ascii="Times New Roman" w:hAnsi="Times New Roman" w:cs="Times New Roman"/>
          <w:sz w:val="28"/>
          <w:szCs w:val="28"/>
        </w:rPr>
        <w:t>. Подсчитаем все расходы семьи.</w:t>
      </w:r>
      <w:r>
        <w:rPr>
          <w:rFonts w:ascii="Times New Roman" w:hAnsi="Times New Roman" w:cs="Times New Roman"/>
          <w:sz w:val="28"/>
          <w:szCs w:val="28"/>
        </w:rPr>
        <w:t xml:space="preserve"> -1ч</w:t>
      </w:r>
    </w:p>
    <w:p w:rsidR="00DF4039" w:rsidRDefault="00DF4039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23. Расходы обязательные и необязательные . -2ч</w:t>
      </w:r>
    </w:p>
    <w:p w:rsidR="00DF4039" w:rsidRPr="00CD4C57" w:rsidRDefault="00DF4039" w:rsidP="00B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24. Непредвиденные расходы.-2ч</w:t>
      </w:r>
    </w:p>
    <w:p w:rsidR="0007204B" w:rsidRPr="00CD4C57" w:rsidRDefault="00DF4039" w:rsidP="0007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4. ДЕНЬГИ СЧЁ</w:t>
      </w:r>
      <w:r w:rsidR="0007204B" w:rsidRPr="00CD4C57">
        <w:rPr>
          <w:rFonts w:ascii="Times New Roman" w:hAnsi="Times New Roman" w:cs="Times New Roman"/>
          <w:sz w:val="28"/>
          <w:szCs w:val="28"/>
        </w:rPr>
        <w:t>Т ЛЮБЯТ, ИЛИ КАК УПРАВЛЯТЬ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СВОИМ КОШЕЛЬКОМ, ЧТОБЫ ОН НЕ ПУСТОВАЛ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Планируемые результаты изучения раздела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Базовый уровень (учащийся научится)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Личностные результаты – понимание различий между расходами на товары и услуги первой необходимости и расходами на дополнительные нужды.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4C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4C5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владения элементарными способами решения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проблем творческого и поискового характера;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выполнения пошагового и итогового контроля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lastRenderedPageBreak/>
        <w:t>своей работы и её результата;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компетенция оценки своей учебной деятельности по освоению финансовой грамотности.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правильно использовать термины: семейный бюджет,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структура семейного бюджета, планирование семейного бюджета,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сбережения, дефицит, долги;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составлять семейный бюджет на условных примерах;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сопоставлять доходы и расходы семьи и предлагать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финансовые решения;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•</w:t>
      </w:r>
      <w:r w:rsidRPr="00CD4C57">
        <w:rPr>
          <w:rFonts w:ascii="Times New Roman" w:hAnsi="Times New Roman" w:cs="Times New Roman"/>
          <w:sz w:val="28"/>
          <w:szCs w:val="28"/>
        </w:rPr>
        <w:tab/>
        <w:t xml:space="preserve"> умение решать задачи по избеганию дефицита семейного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бюджета.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Повышенный уровень (учащийся получит возможность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научиться) умению объяснять возможные способы сокращения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расходов семьи и увеличения сбережений.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Базовые понятия и знания: семейный бюджет, структура семейного бюджета, планирование семейного бюджета, сбережения,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дефицит, долги.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Тематическое содержание занятий</w:t>
      </w:r>
    </w:p>
    <w:p w:rsidR="00DF4039" w:rsidRDefault="00DF4039" w:rsidP="0007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25</w:t>
      </w:r>
      <w:r w:rsidR="0007204B" w:rsidRPr="00CD4C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Сбережения, долги.- 1ч</w:t>
      </w:r>
    </w:p>
    <w:p w:rsidR="00DF4039" w:rsidRDefault="00DF4039" w:rsidP="0007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26. Вредные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привычки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обби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-1ч</w:t>
      </w:r>
    </w:p>
    <w:p w:rsidR="0007204B" w:rsidRPr="00CD4C57" w:rsidRDefault="00DF4039" w:rsidP="0007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27</w:t>
      </w:r>
      <w:r w:rsidR="00E8644B">
        <w:rPr>
          <w:rFonts w:ascii="Times New Roman" w:hAnsi="Times New Roman" w:cs="Times New Roman"/>
          <w:sz w:val="28"/>
          <w:szCs w:val="28"/>
        </w:rPr>
        <w:t>-28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04B" w:rsidRPr="00CD4C57">
        <w:rPr>
          <w:rFonts w:ascii="Times New Roman" w:hAnsi="Times New Roman" w:cs="Times New Roman"/>
          <w:sz w:val="28"/>
          <w:szCs w:val="28"/>
        </w:rPr>
        <w:t>Как планировать семейный бюджет.</w:t>
      </w:r>
      <w:r>
        <w:rPr>
          <w:rFonts w:ascii="Times New Roman" w:hAnsi="Times New Roman" w:cs="Times New Roman"/>
          <w:sz w:val="28"/>
          <w:szCs w:val="28"/>
        </w:rPr>
        <w:t>- 2ч</w:t>
      </w:r>
    </w:p>
    <w:p w:rsidR="00DF4039" w:rsidRDefault="0007204B" w:rsidP="0007204B">
      <w:pPr>
        <w:rPr>
          <w:rFonts w:ascii="Times New Roman" w:hAnsi="Times New Roman" w:cs="Times New Roman"/>
          <w:sz w:val="28"/>
          <w:szCs w:val="28"/>
        </w:rPr>
      </w:pPr>
      <w:r w:rsidRPr="00CD4C57">
        <w:rPr>
          <w:rFonts w:ascii="Times New Roman" w:hAnsi="Times New Roman" w:cs="Times New Roman"/>
          <w:sz w:val="28"/>
          <w:szCs w:val="28"/>
        </w:rPr>
        <w:t>Тема</w:t>
      </w:r>
      <w:r w:rsidR="00DF4039">
        <w:rPr>
          <w:rFonts w:ascii="Times New Roman" w:hAnsi="Times New Roman" w:cs="Times New Roman"/>
          <w:sz w:val="28"/>
          <w:szCs w:val="28"/>
        </w:rPr>
        <w:t xml:space="preserve"> </w:t>
      </w:r>
      <w:r w:rsidR="00E8644B">
        <w:rPr>
          <w:rFonts w:ascii="Times New Roman" w:hAnsi="Times New Roman" w:cs="Times New Roman"/>
          <w:sz w:val="28"/>
          <w:szCs w:val="28"/>
        </w:rPr>
        <w:t>29</w:t>
      </w:r>
      <w:r w:rsidR="00DF4039">
        <w:rPr>
          <w:rFonts w:ascii="Times New Roman" w:hAnsi="Times New Roman" w:cs="Times New Roman"/>
          <w:sz w:val="28"/>
          <w:szCs w:val="28"/>
        </w:rPr>
        <w:t>. Дополнительный заработок.</w:t>
      </w:r>
      <w:r w:rsidRPr="00CD4C57">
        <w:rPr>
          <w:rFonts w:ascii="Times New Roman" w:hAnsi="Times New Roman" w:cs="Times New Roman"/>
          <w:sz w:val="28"/>
          <w:szCs w:val="28"/>
        </w:rPr>
        <w:t xml:space="preserve"> </w:t>
      </w:r>
      <w:r w:rsidR="00DF4039">
        <w:rPr>
          <w:rFonts w:ascii="Times New Roman" w:hAnsi="Times New Roman" w:cs="Times New Roman"/>
          <w:sz w:val="28"/>
          <w:szCs w:val="28"/>
        </w:rPr>
        <w:t>– 1</w:t>
      </w:r>
      <w:r w:rsidR="00E8644B">
        <w:rPr>
          <w:rFonts w:ascii="Times New Roman" w:hAnsi="Times New Roman" w:cs="Times New Roman"/>
          <w:sz w:val="28"/>
          <w:szCs w:val="28"/>
        </w:rPr>
        <w:t>ч</w:t>
      </w:r>
    </w:p>
    <w:p w:rsidR="00E8644B" w:rsidRDefault="00E8644B" w:rsidP="0007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30.Формы сбережений. -1ч</w:t>
      </w:r>
    </w:p>
    <w:p w:rsidR="0007204B" w:rsidRPr="00CD4C57" w:rsidRDefault="00E8644B" w:rsidP="0007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31-32</w:t>
      </w:r>
      <w:r w:rsidR="0007204B" w:rsidRPr="00CD4C57">
        <w:rPr>
          <w:rFonts w:ascii="Times New Roman" w:hAnsi="Times New Roman" w:cs="Times New Roman"/>
          <w:sz w:val="28"/>
          <w:szCs w:val="28"/>
        </w:rPr>
        <w:t>. Правила составления семейного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-2ч</w:t>
      </w:r>
    </w:p>
    <w:p w:rsidR="0007204B" w:rsidRPr="00CD4C57" w:rsidRDefault="0007204B" w:rsidP="0007204B">
      <w:pPr>
        <w:rPr>
          <w:rFonts w:ascii="Times New Roman" w:hAnsi="Times New Roman" w:cs="Times New Roman"/>
          <w:sz w:val="28"/>
          <w:szCs w:val="28"/>
        </w:rPr>
      </w:pPr>
    </w:p>
    <w:p w:rsidR="0007204B" w:rsidRPr="0007204B" w:rsidRDefault="0007204B" w:rsidP="0007204B">
      <w:pPr>
        <w:rPr>
          <w:rFonts w:ascii="Times New Roman" w:hAnsi="Times New Roman" w:cs="Times New Roman"/>
          <w:sz w:val="24"/>
          <w:szCs w:val="24"/>
        </w:rPr>
      </w:pPr>
    </w:p>
    <w:sectPr w:rsidR="0007204B" w:rsidRPr="0007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5"/>
    <w:rsid w:val="0007204B"/>
    <w:rsid w:val="0042183F"/>
    <w:rsid w:val="004F71C5"/>
    <w:rsid w:val="007E527D"/>
    <w:rsid w:val="008B5D78"/>
    <w:rsid w:val="00B908C1"/>
    <w:rsid w:val="00BF7C55"/>
    <w:rsid w:val="00CD4C57"/>
    <w:rsid w:val="00D4507B"/>
    <w:rsid w:val="00DF4039"/>
    <w:rsid w:val="00E8644B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Свистакова М.Ю.</cp:lastModifiedBy>
  <cp:revision>5</cp:revision>
  <dcterms:created xsi:type="dcterms:W3CDTF">2023-10-01T16:33:00Z</dcterms:created>
  <dcterms:modified xsi:type="dcterms:W3CDTF">2023-12-01T12:56:00Z</dcterms:modified>
</cp:coreProperties>
</file>