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E5" w:rsidRPr="00D0570F" w:rsidRDefault="00EA07F5">
      <w:pPr>
        <w:spacing w:after="0" w:line="408" w:lineRule="auto"/>
        <w:ind w:left="120"/>
        <w:jc w:val="center"/>
        <w:rPr>
          <w:lang w:val="ru-RU"/>
        </w:rPr>
      </w:pPr>
      <w:bookmarkStart w:id="0" w:name="block-8908611"/>
      <w:r w:rsidRPr="00D0570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972E5" w:rsidRPr="00D0570F" w:rsidRDefault="00EA07F5">
      <w:pPr>
        <w:spacing w:after="0" w:line="408" w:lineRule="auto"/>
        <w:ind w:left="120"/>
        <w:jc w:val="center"/>
        <w:rPr>
          <w:lang w:val="ru-RU"/>
        </w:rPr>
      </w:pPr>
      <w:r w:rsidRPr="00D0570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D0570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D0570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972E5" w:rsidRPr="00D0570F" w:rsidRDefault="00EA07F5">
      <w:pPr>
        <w:spacing w:after="0" w:line="408" w:lineRule="auto"/>
        <w:ind w:left="120"/>
        <w:jc w:val="center"/>
        <w:rPr>
          <w:lang w:val="ru-RU"/>
        </w:rPr>
      </w:pPr>
      <w:r w:rsidRPr="00D0570F">
        <w:rPr>
          <w:rFonts w:ascii="Times New Roman" w:hAnsi="Times New Roman"/>
          <w:b/>
          <w:color w:val="000000"/>
          <w:sz w:val="28"/>
          <w:lang w:val="ru-RU"/>
        </w:rPr>
        <w:t>‌Администрация ЗАТО Солнечный</w:t>
      </w:r>
      <w:r w:rsidRPr="00D0570F">
        <w:rPr>
          <w:sz w:val="28"/>
          <w:lang w:val="ru-RU"/>
        </w:rPr>
        <w:br/>
      </w:r>
      <w:bookmarkStart w:id="2" w:name="9ddc25da-3cd4-4709-b96f-e9d7f0a42b45"/>
      <w:bookmarkEnd w:id="2"/>
      <w:r w:rsidRPr="00D0570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570F">
        <w:rPr>
          <w:rFonts w:ascii="Times New Roman" w:hAnsi="Times New Roman"/>
          <w:color w:val="000000"/>
          <w:sz w:val="28"/>
          <w:lang w:val="ru-RU"/>
        </w:rPr>
        <w:t>​</w:t>
      </w:r>
    </w:p>
    <w:p w:rsidR="00B972E5" w:rsidRPr="00D0570F" w:rsidRDefault="00EA07F5">
      <w:pPr>
        <w:spacing w:after="0" w:line="408" w:lineRule="auto"/>
        <w:ind w:left="120"/>
        <w:jc w:val="center"/>
        <w:rPr>
          <w:lang w:val="ru-RU"/>
        </w:rPr>
      </w:pPr>
      <w:r w:rsidRPr="00D0570F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B972E5" w:rsidRPr="00D0570F" w:rsidRDefault="00B972E5">
      <w:pPr>
        <w:spacing w:after="0"/>
        <w:ind w:left="120"/>
        <w:rPr>
          <w:lang w:val="ru-RU"/>
        </w:rPr>
      </w:pPr>
    </w:p>
    <w:p w:rsidR="00B972E5" w:rsidRDefault="00D0570F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>
            <wp:extent cx="5940425" cy="2366670"/>
            <wp:effectExtent l="0" t="0" r="0" b="0"/>
            <wp:docPr id="1" name="Рисунок 1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B972E5" w:rsidRDefault="00B972E5">
      <w:pPr>
        <w:spacing w:after="0"/>
        <w:ind w:left="120"/>
      </w:pPr>
    </w:p>
    <w:p w:rsidR="00B972E5" w:rsidRDefault="00B972E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A07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A07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A07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972E5" w:rsidRDefault="00B972E5">
      <w:pPr>
        <w:spacing w:after="0"/>
        <w:ind w:left="120"/>
      </w:pPr>
    </w:p>
    <w:p w:rsidR="00B972E5" w:rsidRPr="00D0570F" w:rsidRDefault="00EA07F5">
      <w:pPr>
        <w:spacing w:after="0"/>
        <w:ind w:left="120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‌</w:t>
      </w:r>
    </w:p>
    <w:p w:rsidR="00B972E5" w:rsidRPr="00D0570F" w:rsidRDefault="00B972E5">
      <w:pPr>
        <w:spacing w:after="0"/>
        <w:ind w:left="120"/>
        <w:rPr>
          <w:lang w:val="ru-RU"/>
        </w:rPr>
      </w:pPr>
    </w:p>
    <w:p w:rsidR="00B972E5" w:rsidRPr="00D0570F" w:rsidRDefault="00B972E5">
      <w:pPr>
        <w:spacing w:after="0"/>
        <w:ind w:left="120"/>
        <w:rPr>
          <w:lang w:val="ru-RU"/>
        </w:rPr>
      </w:pPr>
    </w:p>
    <w:p w:rsidR="00B972E5" w:rsidRPr="00D0570F" w:rsidRDefault="00B972E5">
      <w:pPr>
        <w:spacing w:after="0"/>
        <w:ind w:left="120"/>
        <w:rPr>
          <w:lang w:val="ru-RU"/>
        </w:rPr>
      </w:pPr>
    </w:p>
    <w:p w:rsidR="00B972E5" w:rsidRPr="00D0570F" w:rsidRDefault="00EA07F5">
      <w:pPr>
        <w:spacing w:after="0" w:line="408" w:lineRule="auto"/>
        <w:ind w:left="120"/>
        <w:jc w:val="center"/>
        <w:rPr>
          <w:lang w:val="ru-RU"/>
        </w:rPr>
      </w:pPr>
      <w:r w:rsidRPr="00D0570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972E5" w:rsidRPr="00D0570F" w:rsidRDefault="00EA07F5">
      <w:pPr>
        <w:spacing w:after="0" w:line="408" w:lineRule="auto"/>
        <w:ind w:left="120"/>
        <w:jc w:val="center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 1245791)</w:t>
      </w:r>
    </w:p>
    <w:p w:rsidR="00B972E5" w:rsidRPr="00D0570F" w:rsidRDefault="00B972E5">
      <w:pPr>
        <w:spacing w:after="0"/>
        <w:ind w:left="120"/>
        <w:jc w:val="center"/>
        <w:rPr>
          <w:lang w:val="ru-RU"/>
        </w:rPr>
      </w:pPr>
    </w:p>
    <w:p w:rsidR="00B972E5" w:rsidRPr="00D0570F" w:rsidRDefault="00EA07F5">
      <w:pPr>
        <w:spacing w:after="0" w:line="408" w:lineRule="auto"/>
        <w:ind w:left="120"/>
        <w:jc w:val="center"/>
        <w:rPr>
          <w:lang w:val="ru-RU"/>
        </w:rPr>
      </w:pPr>
      <w:r w:rsidRPr="00D0570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«Физика. </w:t>
      </w:r>
      <w:r w:rsidRPr="00D0570F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B972E5" w:rsidRPr="00D0570F" w:rsidRDefault="00EA07F5">
      <w:pPr>
        <w:spacing w:after="0" w:line="408" w:lineRule="auto"/>
        <w:ind w:left="120"/>
        <w:jc w:val="center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972E5" w:rsidRPr="00D0570F" w:rsidRDefault="00B972E5">
      <w:pPr>
        <w:spacing w:after="0"/>
        <w:ind w:left="120"/>
        <w:jc w:val="center"/>
        <w:rPr>
          <w:lang w:val="ru-RU"/>
        </w:rPr>
      </w:pPr>
    </w:p>
    <w:p w:rsidR="00B972E5" w:rsidRPr="00D0570F" w:rsidRDefault="00B972E5">
      <w:pPr>
        <w:spacing w:after="0"/>
        <w:ind w:left="120"/>
        <w:jc w:val="center"/>
        <w:rPr>
          <w:lang w:val="ru-RU"/>
        </w:rPr>
      </w:pPr>
    </w:p>
    <w:p w:rsidR="00B972E5" w:rsidRPr="00D0570F" w:rsidRDefault="00B972E5">
      <w:pPr>
        <w:spacing w:after="0"/>
        <w:ind w:left="120"/>
        <w:jc w:val="center"/>
        <w:rPr>
          <w:lang w:val="ru-RU"/>
        </w:rPr>
      </w:pPr>
    </w:p>
    <w:p w:rsidR="00B972E5" w:rsidRPr="00D0570F" w:rsidRDefault="00B972E5">
      <w:pPr>
        <w:spacing w:after="0"/>
        <w:ind w:left="120"/>
        <w:jc w:val="center"/>
        <w:rPr>
          <w:lang w:val="ru-RU"/>
        </w:rPr>
      </w:pPr>
    </w:p>
    <w:p w:rsidR="00B972E5" w:rsidRPr="00D0570F" w:rsidRDefault="00B972E5">
      <w:pPr>
        <w:spacing w:after="0"/>
        <w:ind w:left="120"/>
        <w:jc w:val="center"/>
        <w:rPr>
          <w:lang w:val="ru-RU"/>
        </w:rPr>
      </w:pPr>
    </w:p>
    <w:p w:rsidR="00B972E5" w:rsidRPr="00D0570F" w:rsidRDefault="00B972E5">
      <w:pPr>
        <w:spacing w:after="0"/>
        <w:ind w:left="120"/>
        <w:jc w:val="center"/>
        <w:rPr>
          <w:lang w:val="ru-RU"/>
        </w:rPr>
      </w:pPr>
    </w:p>
    <w:p w:rsidR="00B972E5" w:rsidRPr="00D0570F" w:rsidRDefault="00B972E5">
      <w:pPr>
        <w:spacing w:after="0"/>
        <w:ind w:left="120"/>
        <w:jc w:val="center"/>
        <w:rPr>
          <w:lang w:val="ru-RU"/>
        </w:rPr>
      </w:pPr>
    </w:p>
    <w:p w:rsidR="00B972E5" w:rsidRPr="00D0570F" w:rsidRDefault="00B972E5">
      <w:pPr>
        <w:spacing w:after="0"/>
        <w:ind w:left="120"/>
        <w:jc w:val="center"/>
        <w:rPr>
          <w:lang w:val="ru-RU"/>
        </w:rPr>
      </w:pPr>
    </w:p>
    <w:p w:rsidR="00B972E5" w:rsidRPr="00D0570F" w:rsidRDefault="00B972E5">
      <w:pPr>
        <w:spacing w:after="0"/>
        <w:ind w:left="120"/>
        <w:jc w:val="center"/>
        <w:rPr>
          <w:lang w:val="ru-RU"/>
        </w:rPr>
      </w:pPr>
    </w:p>
    <w:p w:rsidR="00B972E5" w:rsidRPr="00D0570F" w:rsidRDefault="00B972E5">
      <w:pPr>
        <w:spacing w:after="0"/>
        <w:ind w:left="120"/>
        <w:jc w:val="center"/>
        <w:rPr>
          <w:lang w:val="ru-RU"/>
        </w:rPr>
      </w:pPr>
    </w:p>
    <w:p w:rsidR="00B972E5" w:rsidRPr="00D0570F" w:rsidRDefault="00B972E5">
      <w:pPr>
        <w:spacing w:after="0"/>
        <w:ind w:left="120"/>
        <w:jc w:val="center"/>
        <w:rPr>
          <w:lang w:val="ru-RU"/>
        </w:rPr>
      </w:pPr>
    </w:p>
    <w:p w:rsidR="00B972E5" w:rsidRPr="00D0570F" w:rsidRDefault="00B972E5">
      <w:pPr>
        <w:spacing w:after="0"/>
        <w:ind w:left="120"/>
        <w:jc w:val="center"/>
        <w:rPr>
          <w:lang w:val="ru-RU"/>
        </w:rPr>
      </w:pPr>
    </w:p>
    <w:p w:rsidR="00B972E5" w:rsidRPr="00D0570F" w:rsidRDefault="00EA07F5">
      <w:pPr>
        <w:spacing w:after="0"/>
        <w:ind w:left="120"/>
        <w:jc w:val="center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6e18b3c-35f3-4b4e-b4f2-8d25001e58d1"/>
      <w:r w:rsidRPr="00D0570F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4"/>
      <w:r w:rsidRPr="00D0570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c1839617-66db-4450-acc5-76a3deaf668e"/>
      <w:r w:rsidRPr="00D0570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0570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570F">
        <w:rPr>
          <w:rFonts w:ascii="Times New Roman" w:hAnsi="Times New Roman"/>
          <w:color w:val="000000"/>
          <w:sz w:val="28"/>
          <w:lang w:val="ru-RU"/>
        </w:rPr>
        <w:t>​</w:t>
      </w:r>
    </w:p>
    <w:p w:rsidR="00B972E5" w:rsidRPr="00D0570F" w:rsidRDefault="00B972E5">
      <w:pPr>
        <w:spacing w:after="0"/>
        <w:ind w:left="120"/>
        <w:rPr>
          <w:lang w:val="ru-RU"/>
        </w:rPr>
      </w:pPr>
    </w:p>
    <w:p w:rsidR="00B972E5" w:rsidRPr="00D0570F" w:rsidRDefault="00B972E5">
      <w:pPr>
        <w:rPr>
          <w:lang w:val="ru-RU"/>
        </w:rPr>
        <w:sectPr w:rsidR="00B972E5" w:rsidRPr="00D0570F">
          <w:pgSz w:w="11906" w:h="16383"/>
          <w:pgMar w:top="1134" w:right="850" w:bottom="1134" w:left="1701" w:header="720" w:footer="720" w:gutter="0"/>
          <w:cols w:space="720"/>
        </w:sectPr>
      </w:pPr>
    </w:p>
    <w:p w:rsidR="00B972E5" w:rsidRPr="00D0570F" w:rsidRDefault="00EA07F5">
      <w:pPr>
        <w:spacing w:after="0" w:line="264" w:lineRule="auto"/>
        <w:ind w:left="120"/>
        <w:jc w:val="both"/>
        <w:rPr>
          <w:lang w:val="ru-RU"/>
        </w:rPr>
      </w:pPr>
      <w:bookmarkStart w:id="6" w:name="block-8908612"/>
      <w:bookmarkEnd w:id="0"/>
      <w:r w:rsidRPr="00D0570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972E5" w:rsidRPr="00D0570F" w:rsidRDefault="00B972E5">
      <w:pPr>
        <w:spacing w:after="0" w:line="264" w:lineRule="auto"/>
        <w:ind w:left="120"/>
        <w:jc w:val="both"/>
        <w:rPr>
          <w:lang w:val="ru-RU"/>
        </w:rPr>
      </w:pP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общего образования составлена на основе положений и требований к результатам освоения на базовом уровне </w:t>
      </w:r>
      <w:r w:rsidRPr="00D0570F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естественно­научной </w:t>
      </w:r>
      <w:r w:rsidRPr="00D0570F">
        <w:rPr>
          <w:rFonts w:ascii="Times New Roman" w:hAnsi="Times New Roman"/>
          <w:color w:val="000000"/>
          <w:sz w:val="28"/>
          <w:lang w:val="ru-RU"/>
        </w:rPr>
        <w:t>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</w:t>
      </w:r>
      <w:r w:rsidRPr="00D0570F">
        <w:rPr>
          <w:rFonts w:ascii="Times New Roman" w:hAnsi="Times New Roman"/>
          <w:color w:val="000000"/>
          <w:sz w:val="28"/>
          <w:lang w:val="ru-RU"/>
        </w:rPr>
        <w:t>метные связи естественно­научных учебных предметов на уровне основного общего образования.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а логике развития предметного содержания и учёте возрастных особенностей обучающихся.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</w:t>
      </w:r>
      <w:r w:rsidRPr="00D0570F">
        <w:rPr>
          <w:rFonts w:ascii="Times New Roman" w:hAnsi="Times New Roman"/>
          <w:color w:val="000000"/>
          <w:sz w:val="28"/>
          <w:lang w:val="ru-RU"/>
        </w:rPr>
        <w:t>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енения научного метода познания, то есть способа получения достоверных знаний о мире.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Изу</w:t>
      </w:r>
      <w:r w:rsidRPr="00D0570F">
        <w:rPr>
          <w:rFonts w:ascii="Times New Roman" w:hAnsi="Times New Roman"/>
          <w:color w:val="000000"/>
          <w:sz w:val="28"/>
          <w:lang w:val="ru-RU"/>
        </w:rPr>
        <w:t>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B972E5" w:rsidRDefault="00EA07F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B972E5" w:rsidRPr="00D0570F" w:rsidRDefault="00EA07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B972E5" w:rsidRPr="00D0570F" w:rsidRDefault="00EA07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</w:t>
      </w:r>
      <w:r w:rsidRPr="00D0570F">
        <w:rPr>
          <w:rFonts w:ascii="Times New Roman" w:hAnsi="Times New Roman"/>
          <w:color w:val="000000"/>
          <w:sz w:val="28"/>
          <w:lang w:val="ru-RU"/>
        </w:rPr>
        <w:t>учные доказательства для получения выводов.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B972E5" w:rsidRPr="00D0570F" w:rsidRDefault="00EA07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</w:t>
      </w:r>
      <w:r w:rsidRPr="00D0570F">
        <w:rPr>
          <w:rFonts w:ascii="Times New Roman" w:hAnsi="Times New Roman"/>
          <w:color w:val="000000"/>
          <w:sz w:val="28"/>
          <w:lang w:val="ru-RU"/>
        </w:rPr>
        <w:t>альных и творческих способностей;</w:t>
      </w:r>
    </w:p>
    <w:p w:rsidR="00B972E5" w:rsidRPr="00D0570F" w:rsidRDefault="00EA07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B972E5" w:rsidRPr="00D0570F" w:rsidRDefault="00EA07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</w:t>
      </w:r>
      <w:r w:rsidRPr="00D0570F">
        <w:rPr>
          <w:rFonts w:ascii="Times New Roman" w:hAnsi="Times New Roman"/>
          <w:color w:val="000000"/>
          <w:sz w:val="28"/>
          <w:lang w:val="ru-RU"/>
        </w:rPr>
        <w:t>ов физики;</w:t>
      </w:r>
    </w:p>
    <w:p w:rsidR="00B972E5" w:rsidRPr="00D0570F" w:rsidRDefault="00EA07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B972E5" w:rsidRPr="00D0570F" w:rsidRDefault="00EA07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направлении.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D0570F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D0570F">
        <w:rPr>
          <w:rFonts w:ascii="Times New Roman" w:hAnsi="Times New Roman"/>
          <w:color w:val="000000"/>
          <w:sz w:val="28"/>
          <w:lang w:val="ru-RU"/>
        </w:rPr>
        <w:t>:</w:t>
      </w:r>
    </w:p>
    <w:p w:rsidR="00B972E5" w:rsidRPr="00D0570F" w:rsidRDefault="00EA07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</w:t>
      </w:r>
      <w:r w:rsidRPr="00D0570F">
        <w:rPr>
          <w:rFonts w:ascii="Times New Roman" w:hAnsi="Times New Roman"/>
          <w:color w:val="000000"/>
          <w:sz w:val="28"/>
          <w:lang w:val="ru-RU"/>
        </w:rPr>
        <w:t>иях;</w:t>
      </w:r>
    </w:p>
    <w:p w:rsidR="00B972E5" w:rsidRPr="00D0570F" w:rsidRDefault="00EA07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B972E5" w:rsidRPr="00D0570F" w:rsidRDefault="00EA07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B972E5" w:rsidRPr="00D0570F" w:rsidRDefault="00EA07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развитие умений набл</w:t>
      </w:r>
      <w:r w:rsidRPr="00D0570F">
        <w:rPr>
          <w:rFonts w:ascii="Times New Roman" w:hAnsi="Times New Roman"/>
          <w:color w:val="000000"/>
          <w:sz w:val="28"/>
          <w:lang w:val="ru-RU"/>
        </w:rPr>
        <w:t>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B972E5" w:rsidRPr="00D0570F" w:rsidRDefault="00EA07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</w:t>
      </w:r>
      <w:r w:rsidRPr="00D0570F">
        <w:rPr>
          <w:rFonts w:ascii="Times New Roman" w:hAnsi="Times New Roman"/>
          <w:color w:val="000000"/>
          <w:sz w:val="28"/>
          <w:lang w:val="ru-RU"/>
        </w:rPr>
        <w:t>из и критическое оценивание информации;</w:t>
      </w:r>
    </w:p>
    <w:p w:rsidR="00B972E5" w:rsidRPr="00D0570F" w:rsidRDefault="00EA07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‌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D0570F">
        <w:rPr>
          <w:sz w:val="28"/>
          <w:lang w:val="ru-RU"/>
        </w:rPr>
        <w:br/>
      </w:r>
      <w:bookmarkStart w:id="7" w:name="8ddfe65f-f659-49ad-9159-952bb7a2712d"/>
      <w:bookmarkEnd w:id="7"/>
      <w:r w:rsidRPr="00D0570F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ике перечень лабораторных работ и опытов носит рекомендательный характер, учитель делает выбор проведения </w:t>
      </w:r>
      <w:r w:rsidRPr="00D0570F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</w:t>
      </w:r>
      <w:r w:rsidRPr="00D0570F">
        <w:rPr>
          <w:rFonts w:ascii="Times New Roman" w:hAnsi="Times New Roman"/>
          <w:color w:val="000000"/>
          <w:sz w:val="28"/>
          <w:lang w:val="ru-RU"/>
        </w:rPr>
        <w:t>рственного экзамена по физике.</w:t>
      </w:r>
    </w:p>
    <w:p w:rsidR="00B972E5" w:rsidRPr="00D0570F" w:rsidRDefault="00B972E5">
      <w:pPr>
        <w:rPr>
          <w:lang w:val="ru-RU"/>
        </w:rPr>
        <w:sectPr w:rsidR="00B972E5" w:rsidRPr="00D0570F">
          <w:pgSz w:w="11906" w:h="16383"/>
          <w:pgMar w:top="1134" w:right="850" w:bottom="1134" w:left="1701" w:header="720" w:footer="720" w:gutter="0"/>
          <w:cols w:space="720"/>
        </w:sectPr>
      </w:pPr>
    </w:p>
    <w:p w:rsidR="00B972E5" w:rsidRPr="00D0570F" w:rsidRDefault="00EA07F5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8908613"/>
      <w:bookmarkEnd w:id="6"/>
      <w:bookmarkEnd w:id="8"/>
      <w:r w:rsidRPr="00D057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972E5" w:rsidRPr="00D0570F" w:rsidRDefault="00B972E5">
      <w:pPr>
        <w:spacing w:after="0" w:line="264" w:lineRule="auto"/>
        <w:ind w:left="120"/>
        <w:jc w:val="both"/>
        <w:rPr>
          <w:lang w:val="ru-RU"/>
        </w:rPr>
      </w:pPr>
    </w:p>
    <w:p w:rsidR="00B972E5" w:rsidRPr="00D0570F" w:rsidRDefault="00EA07F5">
      <w:pPr>
        <w:spacing w:after="0" w:line="264" w:lineRule="auto"/>
        <w:ind w:left="120"/>
        <w:jc w:val="both"/>
        <w:rPr>
          <w:lang w:val="ru-RU"/>
        </w:rPr>
      </w:pPr>
      <w:r w:rsidRPr="00D0570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972E5" w:rsidRPr="00D0570F" w:rsidRDefault="00B972E5">
      <w:pPr>
        <w:spacing w:after="0" w:line="264" w:lineRule="auto"/>
        <w:ind w:left="120"/>
        <w:jc w:val="both"/>
        <w:rPr>
          <w:lang w:val="ru-RU"/>
        </w:rPr>
      </w:pP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D0570F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Физика – наука о природе. Явления природы. Физические явления: механические, тепловые, электрические, магнитные, световые, звуковые.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B972E5" w:rsidRDefault="00EA07F5">
      <w:pPr>
        <w:spacing w:after="0" w:line="264" w:lineRule="auto"/>
        <w:ind w:firstLine="600"/>
        <w:jc w:val="both"/>
      </w:pPr>
      <w:r w:rsidRPr="00D0570F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Естественно­научный метод познания: наблюдение, постановка научного вопро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972E5" w:rsidRPr="00D0570F" w:rsidRDefault="00EA07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B972E5" w:rsidRPr="00D0570F" w:rsidRDefault="00EA07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Физические приборы и процедура прям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ых измерений аналоговым и цифровым прибором.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72E5" w:rsidRPr="00D0570F" w:rsidRDefault="00EA07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B972E5" w:rsidRDefault="00EA07F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B972E5" w:rsidRPr="00D0570F" w:rsidRDefault="00EA07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B972E5" w:rsidRDefault="00EA07F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B972E5" w:rsidRPr="00D0570F" w:rsidRDefault="00EA07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B972E5" w:rsidRPr="00D0570F" w:rsidRDefault="00EA07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</w:t>
      </w:r>
      <w:r w:rsidRPr="00D0570F">
        <w:rPr>
          <w:rFonts w:ascii="Times New Roman" w:hAnsi="Times New Roman"/>
          <w:b/>
          <w:color w:val="000000"/>
          <w:sz w:val="28"/>
          <w:lang w:val="ru-RU"/>
        </w:rPr>
        <w:t>ии вещества.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B972E5" w:rsidRDefault="00EA07F5">
      <w:pPr>
        <w:spacing w:after="0" w:line="264" w:lineRule="auto"/>
        <w:ind w:firstLine="600"/>
        <w:jc w:val="both"/>
      </w:pPr>
      <w:r w:rsidRPr="00D0570F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(кристаллических) тел. В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заимосвязь между свойствами веществ в разных агрегатных состояниях и их атомно­молекулярным строением. </w:t>
      </w:r>
      <w:r>
        <w:rPr>
          <w:rFonts w:ascii="Times New Roman" w:hAnsi="Times New Roman"/>
          <w:color w:val="000000"/>
          <w:sz w:val="28"/>
        </w:rPr>
        <w:t xml:space="preserve">Особенности агрегатных состояний воды.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B972E5" w:rsidRDefault="00EA07F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B972E5" w:rsidRDefault="00EA07F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B972E5" w:rsidRPr="00D0570F" w:rsidRDefault="00EA07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Наблюдение явлений, объясняющихся притяжени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ем или отталкиванием частиц вещества.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72E5" w:rsidRPr="00D0570F" w:rsidRDefault="00EA07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B972E5" w:rsidRPr="00D0570F" w:rsidRDefault="00EA07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B972E5" w:rsidRPr="00D0570F" w:rsidRDefault="00EA07F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b/>
          <w:color w:val="000000"/>
          <w:sz w:val="28"/>
          <w:lang w:val="ru-RU"/>
        </w:rPr>
        <w:t xml:space="preserve">Раздел 3. </w:t>
      </w:r>
      <w:r w:rsidRPr="00D0570F">
        <w:rPr>
          <w:rFonts w:ascii="Times New Roman" w:hAnsi="Times New Roman"/>
          <w:b/>
          <w:color w:val="000000"/>
          <w:sz w:val="28"/>
          <w:lang w:val="ru-RU"/>
        </w:rPr>
        <w:t>Движение и взаимодействие тел.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изменения ско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972E5" w:rsidRDefault="00EA07F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</w:t>
      </w:r>
      <w:r>
        <w:rPr>
          <w:rFonts w:ascii="Times New Roman" w:hAnsi="Times New Roman"/>
          <w:color w:val="000000"/>
          <w:sz w:val="28"/>
        </w:rPr>
        <w:t xml:space="preserve">ческого движения тела. </w:t>
      </w:r>
    </w:p>
    <w:p w:rsidR="00B972E5" w:rsidRDefault="00EA07F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B972E5" w:rsidRDefault="00EA07F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B972E5" w:rsidRPr="00D0570F" w:rsidRDefault="00EA07F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B972E5" w:rsidRPr="00D0570F" w:rsidRDefault="00EA07F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B972E5" w:rsidRPr="00D0570F" w:rsidRDefault="00EA07F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</w:p>
    <w:p w:rsidR="00B972E5" w:rsidRPr="00D0570F" w:rsidRDefault="00EA07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B972E5" w:rsidRPr="00D0570F" w:rsidRDefault="00EA07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B972E5" w:rsidRDefault="00EA07F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B972E5" w:rsidRPr="00D0570F" w:rsidRDefault="00EA07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B972E5" w:rsidRPr="00D0570F" w:rsidRDefault="00EA07F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lastRenderedPageBreak/>
        <w:t>Дав</w:t>
      </w:r>
      <w:r w:rsidRPr="00D0570F">
        <w:rPr>
          <w:rFonts w:ascii="Times New Roman" w:hAnsi="Times New Roman"/>
          <w:color w:val="000000"/>
          <w:sz w:val="28"/>
          <w:lang w:val="ru-RU"/>
        </w:rPr>
        <w:t>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татический парадокс. Сообщающиеся сосуды. Гидравлические механизмы.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ровнем моря. Приборы для измерения атмосферного давления. </w:t>
      </w:r>
    </w:p>
    <w:p w:rsidR="00B972E5" w:rsidRDefault="00EA07F5">
      <w:pPr>
        <w:spacing w:after="0" w:line="264" w:lineRule="auto"/>
        <w:ind w:firstLine="600"/>
        <w:jc w:val="both"/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972E5" w:rsidRPr="00D0570F" w:rsidRDefault="00EA07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B972E5" w:rsidRPr="00D0570F" w:rsidRDefault="00EA07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B972E5" w:rsidRDefault="00EA07F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B972E5" w:rsidRDefault="00EA07F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B972E5" w:rsidRDefault="00EA07F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B972E5" w:rsidRPr="00D0570F" w:rsidRDefault="00EA07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B972E5" w:rsidRPr="00D0570F" w:rsidRDefault="00EA07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Равенство выталкивающей силы весу вытеснен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ной жидкости. </w:t>
      </w:r>
    </w:p>
    <w:p w:rsidR="00B972E5" w:rsidRPr="00D0570F" w:rsidRDefault="00EA07F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72E5" w:rsidRPr="00D0570F" w:rsidRDefault="00EA07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B972E5" w:rsidRPr="00D0570F" w:rsidRDefault="00EA07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Определение вытал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кивающей силы, действующей на тело, погружённое в жидкость. </w:t>
      </w:r>
    </w:p>
    <w:p w:rsidR="00B972E5" w:rsidRPr="00D0570F" w:rsidRDefault="00EA07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B972E5" w:rsidRPr="00D0570F" w:rsidRDefault="00EA07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силы, действующей на тело в жидкости, от объёма погружён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ной в жидкость части тела и от плотности жидкости. </w:t>
      </w:r>
    </w:p>
    <w:p w:rsidR="00B972E5" w:rsidRPr="00D0570F" w:rsidRDefault="00EA07F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D057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B972E5" w:rsidRDefault="00EA07F5">
      <w:pPr>
        <w:spacing w:after="0" w:line="264" w:lineRule="auto"/>
        <w:ind w:firstLine="600"/>
        <w:jc w:val="both"/>
      </w:pPr>
      <w:r w:rsidRPr="00D0570F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972E5" w:rsidRDefault="00EA07F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72E5" w:rsidRPr="00D0570F" w:rsidRDefault="00EA07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B972E5" w:rsidRDefault="00EA07F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B972E5" w:rsidRDefault="00EA07F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B972E5" w:rsidRPr="00D0570F" w:rsidRDefault="00EA07F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B972E5" w:rsidRPr="00D0570F" w:rsidRDefault="00EA07F5">
      <w:pPr>
        <w:spacing w:after="0" w:line="264" w:lineRule="auto"/>
        <w:ind w:left="120"/>
        <w:jc w:val="both"/>
        <w:rPr>
          <w:lang w:val="ru-RU"/>
        </w:rPr>
      </w:pPr>
      <w:r w:rsidRPr="00D0570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972E5" w:rsidRPr="00D0570F" w:rsidRDefault="00B972E5">
      <w:pPr>
        <w:spacing w:after="0" w:line="264" w:lineRule="auto"/>
        <w:ind w:left="120"/>
        <w:jc w:val="both"/>
        <w:rPr>
          <w:lang w:val="ru-RU"/>
        </w:rPr>
      </w:pP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D0570F">
        <w:rPr>
          <w:rFonts w:ascii="Times New Roman" w:hAnsi="Times New Roman"/>
          <w:color w:val="000000"/>
          <w:sz w:val="28"/>
          <w:lang w:val="ru-RU"/>
        </w:rPr>
        <w:t>.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молекулярно-­кинетической теории строения вещества. Ма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нове положений молекулярно-­кинетической теории. Смачивание и капиллярные явления. Тепловое расширение и сжатие.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 и совершение работы. Виды теплопередачи: теплопроводность, конвекция, излучение.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B972E5" w:rsidRDefault="00EA07F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B972E5" w:rsidRDefault="00EA07F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B972E5" w:rsidRPr="00D0570F" w:rsidRDefault="00EA07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Наблюдение явле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ний смачивания и капиллярных явлений. </w:t>
      </w:r>
    </w:p>
    <w:p w:rsidR="00B972E5" w:rsidRDefault="00EA07F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B972E5" w:rsidRPr="00D0570F" w:rsidRDefault="00EA07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B972E5" w:rsidRDefault="00EA07F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B972E5" w:rsidRDefault="00EA07F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B972E5" w:rsidRDefault="00EA07F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B972E5" w:rsidRPr="00D0570F" w:rsidRDefault="00EA07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B972E5" w:rsidRDefault="00EA07F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B972E5" w:rsidRDefault="00EA07F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B972E5" w:rsidRPr="00D0570F" w:rsidRDefault="00EA07F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B972E5" w:rsidRDefault="00EA07F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72E5" w:rsidRPr="00D0570F" w:rsidRDefault="00EA07F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л молекулярного притяжения. </w:t>
      </w:r>
    </w:p>
    <w:p w:rsidR="00B972E5" w:rsidRPr="00D0570F" w:rsidRDefault="00EA07F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B972E5" w:rsidRPr="00D0570F" w:rsidRDefault="00EA07F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B972E5" w:rsidRPr="00D0570F" w:rsidRDefault="00EA07F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B972E5" w:rsidRPr="00D0570F" w:rsidRDefault="00EA07F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воздуха от его объёма и нагревания или охлаждения. </w:t>
      </w:r>
    </w:p>
    <w:p w:rsidR="00B972E5" w:rsidRPr="00D0570F" w:rsidRDefault="00EA07F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B972E5" w:rsidRPr="00D0570F" w:rsidRDefault="00EA07F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B972E5" w:rsidRPr="00D0570F" w:rsidRDefault="00EA07F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Исс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ледование явления теплообмена при смешивании холодной и горячей воды. </w:t>
      </w:r>
    </w:p>
    <w:p w:rsidR="00B972E5" w:rsidRPr="00D0570F" w:rsidRDefault="00EA07F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B972E5" w:rsidRDefault="00EA07F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B972E5" w:rsidRDefault="00EA07F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B972E5" w:rsidRDefault="00EA07F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B972E5" w:rsidRPr="00D0570F" w:rsidRDefault="00EA07F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ействия заряженных тел от величины зарядов и расстояния между телами).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972E5" w:rsidRDefault="00EA07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B972E5" w:rsidRPr="00D0570F" w:rsidRDefault="00EA07F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B972E5" w:rsidRDefault="00EA07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B972E5" w:rsidRDefault="00EA07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B972E5" w:rsidRDefault="00EA07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B972E5" w:rsidRDefault="00EA07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B972E5" w:rsidRPr="00D0570F" w:rsidRDefault="00EA07F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B972E5" w:rsidRDefault="00EA07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B972E5" w:rsidRDefault="00EA07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B972E5" w:rsidRDefault="00EA07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B972E5" w:rsidRDefault="00EA07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B972E5" w:rsidRDefault="00EA07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B972E5" w:rsidRDefault="00EA07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B972E5" w:rsidRDefault="00EA07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B972E5" w:rsidRDefault="00EA07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B972E5" w:rsidRPr="00D0570F" w:rsidRDefault="00EA07F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B972E5" w:rsidRPr="00D0570F" w:rsidRDefault="00EA07F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B972E5" w:rsidRDefault="00EA07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B972E5" w:rsidRDefault="00EA07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B972E5" w:rsidRPr="00D0570F" w:rsidRDefault="00EA07F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B972E5" w:rsidRDefault="00EA07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B972E5" w:rsidRDefault="00EA07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B972E5" w:rsidRDefault="00EA07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B972E5" w:rsidRPr="00D0570F" w:rsidRDefault="00EA07F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Зави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симость направления индукционного тока от условий его возникновения. </w:t>
      </w:r>
    </w:p>
    <w:p w:rsidR="00B972E5" w:rsidRDefault="00EA07F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72E5" w:rsidRPr="00D0570F" w:rsidRDefault="00EA07F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B972E5" w:rsidRPr="00D0570F" w:rsidRDefault="00EA07F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Исследование действия электрического поля на прово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дники и диэлектрики. </w:t>
      </w:r>
    </w:p>
    <w:p w:rsidR="00B972E5" w:rsidRPr="00D0570F" w:rsidRDefault="00EA07F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B972E5" w:rsidRPr="00D0570F" w:rsidRDefault="00EA07F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B972E5" w:rsidRDefault="00EA07F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B972E5" w:rsidRPr="00D0570F" w:rsidRDefault="00EA07F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резистор, от сопротивления резистора и напря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жения на резисторе. </w:t>
      </w:r>
    </w:p>
    <w:p w:rsidR="00B972E5" w:rsidRPr="00D0570F" w:rsidRDefault="00EA07F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B972E5" w:rsidRPr="00D0570F" w:rsidRDefault="00EA07F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B972E5" w:rsidRPr="00D0570F" w:rsidRDefault="00EA07F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Проверка правила 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для силы тока при параллельном соединении резисторов. </w:t>
      </w:r>
    </w:p>
    <w:p w:rsidR="00B972E5" w:rsidRPr="00D0570F" w:rsidRDefault="00EA07F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B972E5" w:rsidRPr="00D0570F" w:rsidRDefault="00EA07F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B972E5" w:rsidRPr="00D0570F" w:rsidRDefault="00EA07F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B972E5" w:rsidRDefault="00EA07F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B972E5" w:rsidRPr="00D0570F" w:rsidRDefault="00EA07F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B972E5" w:rsidRPr="00D0570F" w:rsidRDefault="00EA07F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B972E5" w:rsidRPr="00D0570F" w:rsidRDefault="00EA07F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Исс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ледование действия электрического тока на магнитную стрелку. </w:t>
      </w:r>
    </w:p>
    <w:p w:rsidR="00B972E5" w:rsidRPr="00D0570F" w:rsidRDefault="00EA07F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B972E5" w:rsidRPr="00D0570F" w:rsidRDefault="00EA07F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B972E5" w:rsidRPr="00D0570F" w:rsidRDefault="00EA07F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Конструирова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ние и изучение работы электродвигателя. </w:t>
      </w:r>
    </w:p>
    <w:p w:rsidR="00B972E5" w:rsidRDefault="00EA07F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B972E5" w:rsidRPr="00D0570F" w:rsidRDefault="00EA07F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B972E5" w:rsidRPr="00D0570F" w:rsidRDefault="00EA07F5">
      <w:pPr>
        <w:spacing w:after="0" w:line="264" w:lineRule="auto"/>
        <w:ind w:left="120"/>
        <w:jc w:val="both"/>
        <w:rPr>
          <w:lang w:val="ru-RU"/>
        </w:rPr>
      </w:pPr>
      <w:r w:rsidRPr="00D0570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972E5" w:rsidRPr="00D0570F" w:rsidRDefault="00B972E5">
      <w:pPr>
        <w:spacing w:after="0" w:line="264" w:lineRule="auto"/>
        <w:ind w:left="120"/>
        <w:jc w:val="both"/>
        <w:rPr>
          <w:lang w:val="ru-RU"/>
        </w:rPr>
      </w:pP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Механ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Ускорение. Равноускорен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ное прямолинейное движение. Свободное падение. Опыты Галилея.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дного падения. Движение планет вокруг Солнца. Первая космическая скорость. Невесомость и перегрузки.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Импульс тела. И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зменение импульса. Импульс силы. Закон сохранения импульса. Реактивное движение. </w:t>
      </w:r>
    </w:p>
    <w:p w:rsidR="00B972E5" w:rsidRDefault="00EA07F5">
      <w:pPr>
        <w:spacing w:after="0" w:line="264" w:lineRule="auto"/>
        <w:ind w:firstLine="600"/>
        <w:jc w:val="both"/>
      </w:pPr>
      <w:r w:rsidRPr="00D0570F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972E5" w:rsidRPr="00D0570F" w:rsidRDefault="00EA07F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B972E5" w:rsidRPr="00D0570F" w:rsidRDefault="00EA07F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Сравнение путей и траекторий движения одного и того же </w:t>
      </w:r>
      <w:r w:rsidRPr="00D0570F">
        <w:rPr>
          <w:rFonts w:ascii="Times New Roman" w:hAnsi="Times New Roman"/>
          <w:color w:val="000000"/>
          <w:sz w:val="28"/>
          <w:lang w:val="ru-RU"/>
        </w:rPr>
        <w:t>тела относительно разных тел отсчёта.</w:t>
      </w:r>
    </w:p>
    <w:p w:rsidR="00B972E5" w:rsidRPr="00D0570F" w:rsidRDefault="00EA07F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B972E5" w:rsidRDefault="00EA07F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B972E5" w:rsidRPr="00D0570F" w:rsidRDefault="00EA07F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B972E5" w:rsidRPr="00D0570F" w:rsidRDefault="00EA07F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ка» при её равномерном и ускоренном движении относительно кабинета физики. </w:t>
      </w:r>
    </w:p>
    <w:p w:rsidR="00B972E5" w:rsidRPr="00D0570F" w:rsidRDefault="00EA07F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B972E5" w:rsidRPr="00D0570F" w:rsidRDefault="00EA07F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B972E5" w:rsidRPr="00D0570F" w:rsidRDefault="00EA07F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B972E5" w:rsidRPr="00D0570F" w:rsidRDefault="00EA07F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Передача импуль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са при взаимодействии тел. </w:t>
      </w:r>
    </w:p>
    <w:p w:rsidR="00B972E5" w:rsidRPr="00D0570F" w:rsidRDefault="00EA07F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B972E5" w:rsidRPr="00D0570F" w:rsidRDefault="00EA07F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B972E5" w:rsidRPr="00D0570F" w:rsidRDefault="00EA07F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B972E5" w:rsidRDefault="00EA07F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B972E5" w:rsidRPr="00D0570F" w:rsidRDefault="00EA07F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свободном падении. </w:t>
      </w:r>
    </w:p>
    <w:p w:rsidR="00B972E5" w:rsidRPr="00D0570F" w:rsidRDefault="00EA07F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72E5" w:rsidRPr="00D0570F" w:rsidRDefault="00EA07F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B972E5" w:rsidRPr="00D0570F" w:rsidRDefault="00EA07F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скольжения б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руска или движения шарика по наклонной плоскости. </w:t>
      </w:r>
    </w:p>
    <w:p w:rsidR="00B972E5" w:rsidRPr="00D0570F" w:rsidRDefault="00EA07F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B972E5" w:rsidRPr="00D0570F" w:rsidRDefault="00EA07F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B972E5" w:rsidRPr="00D0570F" w:rsidRDefault="00EA07F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>Проверка гипотезы: если при р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B972E5" w:rsidRPr="00D0570F" w:rsidRDefault="00EA07F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B972E5" w:rsidRDefault="00EA07F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коэффициента трения скольжени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B972E5" w:rsidRDefault="00EA07F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B972E5" w:rsidRPr="00D0570F" w:rsidRDefault="00EA07F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B972E5" w:rsidRPr="00D0570F" w:rsidRDefault="00EA07F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B972E5" w:rsidRDefault="00EA07F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закона </w:t>
      </w:r>
      <w:r>
        <w:rPr>
          <w:rFonts w:ascii="Times New Roman" w:hAnsi="Times New Roman"/>
          <w:color w:val="000000"/>
          <w:sz w:val="28"/>
        </w:rPr>
        <w:t>сохранения энергии.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B972E5" w:rsidRPr="00D0570F" w:rsidRDefault="00EA07F5">
      <w:pPr>
        <w:spacing w:after="0" w:line="264" w:lineRule="auto"/>
        <w:ind w:firstLine="600"/>
        <w:jc w:val="both"/>
        <w:rPr>
          <w:lang w:val="ru-RU"/>
        </w:rPr>
      </w:pPr>
      <w:r w:rsidRPr="00D0570F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B972E5" w:rsidRDefault="00EA07F5">
      <w:pPr>
        <w:spacing w:after="0" w:line="264" w:lineRule="auto"/>
        <w:ind w:firstLine="600"/>
        <w:jc w:val="both"/>
      </w:pPr>
      <w:r w:rsidRPr="00D0570F">
        <w:rPr>
          <w:rFonts w:ascii="Times New Roman" w:hAnsi="Times New Roman"/>
          <w:color w:val="000000"/>
          <w:sz w:val="28"/>
          <w:lang w:val="ru-RU"/>
        </w:rPr>
        <w:t>Затухающие колебания.</w:t>
      </w:r>
      <w:r w:rsidRPr="00D0570F">
        <w:rPr>
          <w:rFonts w:ascii="Times New Roman" w:hAnsi="Times New Roman"/>
          <w:color w:val="000000"/>
          <w:sz w:val="28"/>
          <w:lang w:val="ru-RU"/>
        </w:rPr>
        <w:t xml:space="preserve"> Вынужденные колебания. Резонанс. Механические волны. </w:t>
      </w:r>
      <w:r>
        <w:rPr>
          <w:rFonts w:ascii="Times New Roman" w:hAnsi="Times New Roman"/>
          <w:color w:val="000000"/>
          <w:sz w:val="28"/>
        </w:rPr>
        <w:t xml:space="preserve">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Звук. Громкость звука и высота тона. Отражен</w:t>
      </w:r>
      <w:r>
        <w:rPr>
          <w:rFonts w:ascii="Times New Roman" w:hAnsi="Times New Roman"/>
          <w:color w:val="000000"/>
          <w:sz w:val="28"/>
        </w:rPr>
        <w:t xml:space="preserve">ие звука. Инфразвук и ультразвук.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972E5" w:rsidRDefault="00EA07F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колебаний тел под действием силы тяжести и силы упругости. </w:t>
      </w:r>
    </w:p>
    <w:p w:rsidR="00B972E5" w:rsidRDefault="00EA07F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колебаний груза на нити и на пружине.</w:t>
      </w:r>
    </w:p>
    <w:p w:rsidR="00B972E5" w:rsidRDefault="00EA07F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вынужденных колебаний и резонанса. </w:t>
      </w:r>
    </w:p>
    <w:p w:rsidR="00B972E5" w:rsidRDefault="00EA07F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Распространение продольных и поперечных волн (на модели). </w:t>
      </w:r>
    </w:p>
    <w:p w:rsidR="00B972E5" w:rsidRDefault="00EA07F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зависимости высоты звука от частоты. </w:t>
      </w:r>
    </w:p>
    <w:p w:rsidR="00B972E5" w:rsidRDefault="00EA07F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72E5" w:rsidRDefault="00EA07F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частоты и периода колебаний математического маятника. </w:t>
      </w:r>
    </w:p>
    <w:p w:rsidR="00B972E5" w:rsidRDefault="00EA07F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частоты и период</w:t>
      </w:r>
      <w:r>
        <w:rPr>
          <w:rFonts w:ascii="Times New Roman" w:hAnsi="Times New Roman"/>
          <w:color w:val="000000"/>
          <w:sz w:val="28"/>
        </w:rPr>
        <w:t>а колебаний пружинного маятника.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B972E5" w:rsidRDefault="00EA07F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подвешенного к нити груза от длины нити. </w:t>
      </w:r>
    </w:p>
    <w:p w:rsidR="00B972E5" w:rsidRDefault="00EA07F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пружинного маятника от массы груза. </w:t>
      </w:r>
    </w:p>
    <w:p w:rsidR="00B972E5" w:rsidRDefault="00EA07F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независимости периода колебаний груза, подвешенн</w:t>
      </w:r>
      <w:r>
        <w:rPr>
          <w:rFonts w:ascii="Times New Roman" w:hAnsi="Times New Roman"/>
          <w:color w:val="000000"/>
          <w:sz w:val="28"/>
        </w:rPr>
        <w:t xml:space="preserve">ого к нити, от массы груза. </w:t>
      </w:r>
    </w:p>
    <w:p w:rsidR="00B972E5" w:rsidRDefault="00EA07F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B972E5" w:rsidRDefault="00EA07F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10. Электромагнитное поле и электромагнитные волны.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Электромагнитная природа света. Скорость света. Волновые свойства света.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972E5" w:rsidRDefault="00EA07F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B972E5" w:rsidRDefault="00EA07F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72E5" w:rsidRDefault="00EA07F5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свойств электромагнитных волн с помощью мобильного телефона.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11. Световые явления.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Лучевая модель света. Источники света. Прямолинейное распространение све</w:t>
      </w:r>
      <w:r>
        <w:rPr>
          <w:rFonts w:ascii="Times New Roman" w:hAnsi="Times New Roman"/>
          <w:color w:val="000000"/>
          <w:sz w:val="28"/>
        </w:rPr>
        <w:t xml:space="preserve">та. Затмения Солнца и Луны. Отражение света. Плоское зеркало. Закон отражения света. 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Линза. Ход лучей в лин</w:t>
      </w:r>
      <w:r>
        <w:rPr>
          <w:rFonts w:ascii="Times New Roman" w:hAnsi="Times New Roman"/>
          <w:color w:val="000000"/>
          <w:sz w:val="28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 Опыты Ньютона. Сложение спектральных цветов. Дисперсия света.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972E5" w:rsidRDefault="00EA07F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B972E5" w:rsidRDefault="00EA07F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B972E5" w:rsidRDefault="00EA07F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в плоском, вогнутом и выпуклом зеркалах.</w:t>
      </w:r>
    </w:p>
    <w:p w:rsidR="00B972E5" w:rsidRDefault="00EA07F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B972E5" w:rsidRDefault="00EA07F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B972E5" w:rsidRDefault="00EA07F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собирающей линзе.</w:t>
      </w:r>
    </w:p>
    <w:p w:rsidR="00B972E5" w:rsidRDefault="00EA07F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рассеивающей линзе.</w:t>
      </w:r>
    </w:p>
    <w:p w:rsidR="00B972E5" w:rsidRDefault="00EA07F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с помощью линз.</w:t>
      </w:r>
    </w:p>
    <w:p w:rsidR="00B972E5" w:rsidRDefault="00EA07F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Принцип действия фотоапп</w:t>
      </w:r>
      <w:r>
        <w:rPr>
          <w:rFonts w:ascii="Times New Roman" w:hAnsi="Times New Roman"/>
          <w:color w:val="000000"/>
          <w:sz w:val="28"/>
        </w:rPr>
        <w:t>арата, микроскопа и телескопа.</w:t>
      </w:r>
    </w:p>
    <w:p w:rsidR="00B972E5" w:rsidRDefault="00EA07F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B972E5" w:rsidRDefault="00EA07F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</w:t>
      </w:r>
    </w:p>
    <w:p w:rsidR="00B972E5" w:rsidRDefault="00EA07F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белого света при сложении света разных цветов.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72E5" w:rsidRDefault="00EA07F5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угла отражения светового луча от угла падения.</w:t>
      </w:r>
    </w:p>
    <w:p w:rsidR="00B972E5" w:rsidRDefault="00EA07F5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</w:t>
      </w:r>
      <w:r>
        <w:rPr>
          <w:rFonts w:ascii="Times New Roman" w:hAnsi="Times New Roman"/>
          <w:color w:val="000000"/>
          <w:sz w:val="28"/>
        </w:rPr>
        <w:t>характеристик изображения предмета в плоском зеркале.</w:t>
      </w:r>
    </w:p>
    <w:p w:rsidR="00B972E5" w:rsidRDefault="00EA07F5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угла преломления светового луча от угла падения на границе «воздух–стекло».</w:t>
      </w:r>
    </w:p>
    <w:p w:rsidR="00B972E5" w:rsidRDefault="00EA07F5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Получение изображений с помощью собирающей линзы.</w:t>
      </w:r>
    </w:p>
    <w:p w:rsidR="00B972E5" w:rsidRDefault="00EA07F5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фокусного расстояния и оптической силы </w:t>
      </w:r>
      <w:r>
        <w:rPr>
          <w:rFonts w:ascii="Times New Roman" w:hAnsi="Times New Roman"/>
          <w:color w:val="000000"/>
          <w:sz w:val="28"/>
        </w:rPr>
        <w:t>собирающей линзы.</w:t>
      </w:r>
    </w:p>
    <w:p w:rsidR="00B972E5" w:rsidRDefault="00EA07F5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разложению белого света в спектр.</w:t>
      </w:r>
    </w:p>
    <w:p w:rsidR="00B972E5" w:rsidRDefault="00EA07F5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восприятию цвета предметов при их наблюдении через цветовые фильтры.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12. Квантовые явления.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Резерфорда и планетарная модель атома. Модель атома Бора. Испускание и поглощение</w:t>
      </w:r>
      <w:r>
        <w:rPr>
          <w:rFonts w:ascii="Times New Roman" w:hAnsi="Times New Roman"/>
          <w:color w:val="000000"/>
          <w:sz w:val="28"/>
        </w:rPr>
        <w:t xml:space="preserve"> света атомом. Кванты. Линейчатые спектры.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Ядерные реакции. Законы сохранения зар</w:t>
      </w:r>
      <w:r>
        <w:rPr>
          <w:rFonts w:ascii="Times New Roman" w:hAnsi="Times New Roman"/>
          <w:color w:val="000000"/>
          <w:sz w:val="28"/>
        </w:rPr>
        <w:t>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Ядерная энергетика. Действия радиоактивных излучений на живые организмы.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972E5" w:rsidRDefault="00EA07F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</w:t>
      </w:r>
      <w:r>
        <w:rPr>
          <w:rFonts w:ascii="Times New Roman" w:hAnsi="Times New Roman"/>
          <w:color w:val="000000"/>
          <w:sz w:val="28"/>
        </w:rPr>
        <w:t>щения.</w:t>
      </w:r>
    </w:p>
    <w:p w:rsidR="00B972E5" w:rsidRDefault="00EA07F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B972E5" w:rsidRDefault="00EA07F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B972E5" w:rsidRDefault="00EA07F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треков в камере Вильсона.</w:t>
      </w:r>
    </w:p>
    <w:p w:rsidR="00B972E5" w:rsidRDefault="00EA07F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B972E5" w:rsidRDefault="00EA07F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Регистрация излучения природных минералов и продуктов.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72E5" w:rsidRDefault="00EA07F5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сплошных и линейчатых спектров </w:t>
      </w:r>
      <w:r>
        <w:rPr>
          <w:rFonts w:ascii="Times New Roman" w:hAnsi="Times New Roman"/>
          <w:color w:val="000000"/>
          <w:sz w:val="28"/>
        </w:rPr>
        <w:t>излучения.</w:t>
      </w:r>
    </w:p>
    <w:p w:rsidR="00B972E5" w:rsidRDefault="00EA07F5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треков: измерение энергии частицы по тормозному пути (по фотографиям).</w:t>
      </w:r>
    </w:p>
    <w:p w:rsidR="00B972E5" w:rsidRDefault="00EA07F5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Повторительно-­обобщающий модуль предназначен для систематизации и обобщения предметного содержан</w:t>
      </w:r>
      <w:r>
        <w:rPr>
          <w:rFonts w:ascii="Times New Roman" w:hAnsi="Times New Roman"/>
          <w:color w:val="000000"/>
          <w:sz w:val="28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изучении данного модуля реализуются и систематизируются вид</w:t>
      </w:r>
      <w:r>
        <w:rPr>
          <w:rFonts w:ascii="Times New Roman" w:hAnsi="Times New Roman"/>
          <w:color w:val="000000"/>
          <w:sz w:val="28"/>
        </w:rPr>
        <w:t>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грамотность: освоение научных методов исследования </w:t>
      </w:r>
      <w:r>
        <w:rPr>
          <w:rFonts w:ascii="Times New Roman" w:hAnsi="Times New Roman"/>
          <w:color w:val="000000"/>
          <w:sz w:val="28"/>
        </w:rPr>
        <w:lastRenderedPageBreak/>
        <w:t>явлений природы и техники, овладение умениями объясн</w:t>
      </w:r>
      <w:r>
        <w:rPr>
          <w:rFonts w:ascii="Times New Roman" w:hAnsi="Times New Roman"/>
          <w:color w:val="000000"/>
          <w:sz w:val="28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B972E5" w:rsidRDefault="00EA07F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объясн</w:t>
      </w:r>
      <w:r>
        <w:rPr>
          <w:rFonts w:ascii="Times New Roman" w:hAnsi="Times New Roman"/>
          <w:color w:val="000000"/>
          <w:sz w:val="28"/>
        </w:rPr>
        <w:t>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B972E5" w:rsidRDefault="00B972E5">
      <w:pPr>
        <w:sectPr w:rsidR="00B972E5">
          <w:pgSz w:w="11906" w:h="16383"/>
          <w:pgMar w:top="1134" w:right="850" w:bottom="1134" w:left="1701" w:header="720" w:footer="720" w:gutter="0"/>
          <w:cols w:space="720"/>
        </w:sectPr>
      </w:pPr>
    </w:p>
    <w:p w:rsidR="00B972E5" w:rsidRDefault="00EA07F5">
      <w:pPr>
        <w:spacing w:after="0" w:line="264" w:lineRule="auto"/>
        <w:ind w:left="120"/>
        <w:jc w:val="both"/>
      </w:pPr>
      <w:bookmarkStart w:id="11" w:name="_Toc124426206"/>
      <w:bookmarkStart w:id="12" w:name="block-8908610"/>
      <w:bookmarkEnd w:id="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</w:t>
      </w:r>
      <w:r>
        <w:rPr>
          <w:rFonts w:ascii="Times New Roman" w:hAnsi="Times New Roman"/>
          <w:b/>
          <w:color w:val="000000"/>
          <w:sz w:val="28"/>
        </w:rPr>
        <w:t xml:space="preserve"> ПО ФИЗИКЕ НА УРОВНЕ ОСНОВНОГО ОБЩЕГО ОБРАЗОВАНИЯ</w:t>
      </w:r>
    </w:p>
    <w:p w:rsidR="00B972E5" w:rsidRDefault="00B972E5">
      <w:pPr>
        <w:spacing w:after="0" w:line="264" w:lineRule="auto"/>
        <w:ind w:left="120"/>
        <w:jc w:val="both"/>
      </w:pP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B972E5" w:rsidRDefault="00EA07F5">
      <w:pPr>
        <w:spacing w:after="0" w:line="264" w:lineRule="auto"/>
        <w:ind w:firstLine="600"/>
        <w:jc w:val="both"/>
      </w:pPr>
      <w:bookmarkStart w:id="13" w:name="_Toc124412006"/>
      <w:bookmarkEnd w:id="13"/>
      <w:r>
        <w:rPr>
          <w:rFonts w:ascii="Times New Roman" w:hAnsi="Times New Roman"/>
          <w:color w:val="000000"/>
          <w:sz w:val="28"/>
        </w:rPr>
        <w:t xml:space="preserve">В результате изучения физики на уровне основного общего </w:t>
      </w:r>
      <w:r>
        <w:rPr>
          <w:rFonts w:ascii="Times New Roman" w:hAnsi="Times New Roman"/>
          <w:color w:val="000000"/>
          <w:sz w:val="28"/>
        </w:rPr>
        <w:t>образования у обучающегося будут сформированы следующие личностные результаты в части: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проявление интереса к истории и современному состоянию российской физической науки;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ценностное отношение к достижениям российских </w:t>
      </w:r>
      <w:r>
        <w:rPr>
          <w:rFonts w:ascii="Times New Roman" w:hAnsi="Times New Roman"/>
          <w:color w:val="000000"/>
          <w:sz w:val="28"/>
        </w:rPr>
        <w:t>учёных-­физиков;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гражданского и духовно-нравственного воспитания: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готовность к активному участию в обсуждении общественно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значимых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этических проблем, связанных с практическим применением достижений физики;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важности морально-­этических пр</w:t>
      </w:r>
      <w:r>
        <w:rPr>
          <w:rFonts w:ascii="Times New Roman" w:hAnsi="Times New Roman"/>
          <w:color w:val="000000"/>
          <w:sz w:val="28"/>
        </w:rPr>
        <w:t>инципов в деятельности учёного;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ценности физической науки как мощного</w:t>
      </w:r>
      <w:r>
        <w:rPr>
          <w:rFonts w:ascii="Times New Roman" w:hAnsi="Times New Roman"/>
          <w:color w:val="000000"/>
          <w:sz w:val="28"/>
        </w:rPr>
        <w:t xml:space="preserve"> инструмента познания мира, основы развития технологий, важнейшей составляющей культуры;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развитие научной любознательности, интереса к исследовательской деятельности;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благополучия: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ценности б</w:t>
      </w:r>
      <w:r>
        <w:rPr>
          <w:rFonts w:ascii="Times New Roman" w:hAnsi="Times New Roman"/>
          <w:color w:val="000000"/>
          <w:sz w:val="28"/>
        </w:rPr>
        <w:t>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сформированность навыка рефлексии, признание своего права на ошибку</w:t>
      </w:r>
      <w:r>
        <w:rPr>
          <w:rFonts w:ascii="Times New Roman" w:hAnsi="Times New Roman"/>
          <w:color w:val="000000"/>
          <w:sz w:val="28"/>
        </w:rPr>
        <w:t xml:space="preserve"> и такого же права у другого человека;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>
        <w:rPr>
          <w:rFonts w:ascii="Times New Roman" w:hAnsi="Times New Roman"/>
          <w:color w:val="000000"/>
          <w:sz w:val="28"/>
        </w:rPr>
        <w:lastRenderedPageBreak/>
        <w:t>социальной направленности, требующих в том числе и физических знан</w:t>
      </w:r>
      <w:r>
        <w:rPr>
          <w:rFonts w:ascii="Times New Roman" w:hAnsi="Times New Roman"/>
          <w:color w:val="000000"/>
          <w:sz w:val="28"/>
        </w:rPr>
        <w:t>ий;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интерес к практическому изучению профессий, связанных с физикой;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</w:t>
      </w:r>
      <w:r>
        <w:rPr>
          <w:rFonts w:ascii="Times New Roman" w:hAnsi="Times New Roman"/>
          <w:color w:val="000000"/>
          <w:sz w:val="28"/>
        </w:rPr>
        <w:t>ужающей среды;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глобального характера экологических проблем и путей их решения;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адаптации к изменяющимся условиям социальной и природной среды: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потребность во взаимодействии при выполнении исследований и проектов физической направленности, </w:t>
      </w:r>
      <w:r>
        <w:rPr>
          <w:rFonts w:ascii="Times New Roman" w:hAnsi="Times New Roman"/>
          <w:color w:val="000000"/>
          <w:sz w:val="28"/>
        </w:rPr>
        <w:t>открытость опыту и знаниям других;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повышение уровня своей компетентности через практическую деятельность;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дефицитов</w:t>
      </w:r>
      <w:r>
        <w:rPr>
          <w:rFonts w:ascii="Times New Roman" w:hAnsi="Times New Roman"/>
          <w:color w:val="000000"/>
          <w:sz w:val="28"/>
        </w:rPr>
        <w:t xml:space="preserve"> собственных знаний и компетентностей в области физики;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планирование своего развития в приобретении новых физических знаний;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B972E5" w:rsidRDefault="00EA07F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B972E5" w:rsidRDefault="00B972E5">
      <w:pPr>
        <w:spacing w:after="0" w:line="264" w:lineRule="auto"/>
        <w:ind w:left="120"/>
        <w:jc w:val="both"/>
      </w:pPr>
    </w:p>
    <w:p w:rsidR="00B972E5" w:rsidRDefault="00EA07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972E5" w:rsidRDefault="00B972E5">
      <w:pPr>
        <w:spacing w:after="0" w:line="264" w:lineRule="auto"/>
        <w:ind w:left="120"/>
        <w:jc w:val="both"/>
      </w:pP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 xml:space="preserve">метапредметные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B972E5" w:rsidRDefault="00B972E5">
      <w:pPr>
        <w:spacing w:after="0" w:line="264" w:lineRule="auto"/>
        <w:ind w:left="120"/>
        <w:jc w:val="both"/>
      </w:pPr>
    </w:p>
    <w:p w:rsidR="00B972E5" w:rsidRDefault="00EA07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B972E5" w:rsidRDefault="00B972E5">
      <w:pPr>
        <w:spacing w:after="0" w:line="264" w:lineRule="auto"/>
        <w:ind w:left="120"/>
        <w:jc w:val="both"/>
      </w:pPr>
    </w:p>
    <w:p w:rsidR="00B972E5" w:rsidRDefault="00EA07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972E5" w:rsidRDefault="00EA07F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</w:t>
      </w:r>
      <w:r>
        <w:rPr>
          <w:rFonts w:ascii="Times New Roman" w:hAnsi="Times New Roman"/>
          <w:color w:val="000000"/>
          <w:sz w:val="28"/>
        </w:rPr>
        <w:t>теризовать существенные признаки объектов (явлений);</w:t>
      </w:r>
    </w:p>
    <w:p w:rsidR="00B972E5" w:rsidRDefault="00EA07F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сравнения;</w:t>
      </w:r>
    </w:p>
    <w:p w:rsidR="00B972E5" w:rsidRDefault="00EA07F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>
        <w:rPr>
          <w:rFonts w:ascii="Times New Roman" w:hAnsi="Times New Roman"/>
          <w:color w:val="000000"/>
          <w:sz w:val="28"/>
        </w:rPr>
        <w:t>ниям;</w:t>
      </w:r>
    </w:p>
    <w:p w:rsidR="00B972E5" w:rsidRDefault="00EA07F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B972E5" w:rsidRDefault="00EA07F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</w:t>
      </w:r>
      <w:r>
        <w:rPr>
          <w:rFonts w:ascii="Times New Roman" w:hAnsi="Times New Roman"/>
          <w:color w:val="000000"/>
          <w:sz w:val="28"/>
        </w:rPr>
        <w:t>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B972E5" w:rsidRDefault="00EA07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972E5" w:rsidRDefault="00EA07F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B972E5" w:rsidRDefault="00EA07F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</w:t>
      </w:r>
      <w:r>
        <w:rPr>
          <w:rFonts w:ascii="Times New Roman" w:hAnsi="Times New Roman"/>
          <w:color w:val="000000"/>
          <w:sz w:val="28"/>
        </w:rPr>
        <w:t>стоятельно составленному плану опыт, несложный физический эксперимент, небольшое исследование физического явления;</w:t>
      </w:r>
    </w:p>
    <w:p w:rsidR="00B972E5" w:rsidRDefault="00EA07F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или эксперимента;</w:t>
      </w:r>
    </w:p>
    <w:p w:rsidR="00B972E5" w:rsidRDefault="00EA07F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</w:t>
      </w:r>
      <w:r>
        <w:rPr>
          <w:rFonts w:ascii="Times New Roman" w:hAnsi="Times New Roman"/>
          <w:color w:val="000000"/>
          <w:sz w:val="28"/>
        </w:rPr>
        <w:t xml:space="preserve"> и выводы по результатам проведённого наблюдения, опыта, исследования;</w:t>
      </w:r>
    </w:p>
    <w:p w:rsidR="00B972E5" w:rsidRDefault="00EA07F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B972E5" w:rsidRDefault="00EA07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972E5" w:rsidRDefault="00EA07F5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</w:t>
      </w:r>
      <w:r>
        <w:rPr>
          <w:rFonts w:ascii="Times New Roman" w:hAnsi="Times New Roman"/>
          <w:color w:val="000000"/>
          <w:sz w:val="28"/>
        </w:rPr>
        <w:t>е методы, инструменты и запросы при поиске и отборе информации или данных с учётом предложенной учебной физической задачи;</w:t>
      </w:r>
    </w:p>
    <w:p w:rsidR="00B972E5" w:rsidRDefault="00EA07F5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систематизировать и интерпретировать информацию различных видов и форм представления;</w:t>
      </w:r>
    </w:p>
    <w:p w:rsidR="00B972E5" w:rsidRDefault="00EA07F5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</w:t>
      </w:r>
      <w:r>
        <w:rPr>
          <w:rFonts w:ascii="Times New Roman" w:hAnsi="Times New Roman"/>
          <w:color w:val="000000"/>
          <w:sz w:val="28"/>
        </w:rPr>
        <w:t>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B972E5" w:rsidRDefault="00EA07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972E5" w:rsidRDefault="00EA07F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ходе обсуждения учебного материала, результатов лабораторных работ и </w:t>
      </w:r>
      <w:r>
        <w:rPr>
          <w:rFonts w:ascii="Times New Roman" w:hAnsi="Times New Roman"/>
          <w:color w:val="000000"/>
          <w:sz w:val="28"/>
        </w:rPr>
        <w:t>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972E5" w:rsidRDefault="00EA07F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B972E5" w:rsidRDefault="00EA07F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ыражать свою точку зрения в устных и письменных текстах;</w:t>
      </w:r>
    </w:p>
    <w:p w:rsidR="00B972E5" w:rsidRDefault="00EA07F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физического опыта (эксперимента, исследования, проекта);</w:t>
      </w:r>
    </w:p>
    <w:p w:rsidR="00B972E5" w:rsidRDefault="00EA07F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фи</w:t>
      </w:r>
      <w:r>
        <w:rPr>
          <w:rFonts w:ascii="Times New Roman" w:hAnsi="Times New Roman"/>
          <w:color w:val="000000"/>
          <w:sz w:val="28"/>
        </w:rPr>
        <w:t>зической проблемы;</w:t>
      </w:r>
    </w:p>
    <w:p w:rsidR="00B972E5" w:rsidRDefault="00EA07F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B972E5" w:rsidRDefault="00EA07F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достигая качественного</w:t>
      </w:r>
      <w:r>
        <w:rPr>
          <w:rFonts w:ascii="Times New Roman" w:hAnsi="Times New Roman"/>
          <w:color w:val="000000"/>
          <w:sz w:val="28"/>
        </w:rPr>
        <w:t xml:space="preserve"> результата по своему направлению и координируя свои действия с другими членами команды;</w:t>
      </w:r>
    </w:p>
    <w:p w:rsidR="00B972E5" w:rsidRDefault="00EA07F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B972E5" w:rsidRDefault="00B972E5">
      <w:pPr>
        <w:spacing w:after="0" w:line="264" w:lineRule="auto"/>
        <w:ind w:left="120"/>
        <w:jc w:val="both"/>
      </w:pPr>
    </w:p>
    <w:p w:rsidR="00B972E5" w:rsidRDefault="00EA07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972E5" w:rsidRDefault="00B972E5">
      <w:pPr>
        <w:spacing w:after="0" w:line="264" w:lineRule="auto"/>
        <w:ind w:left="120"/>
        <w:jc w:val="both"/>
      </w:pPr>
    </w:p>
    <w:p w:rsidR="00B972E5" w:rsidRDefault="00EA07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972E5" w:rsidRDefault="00EA07F5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в жизненных и учебных ситуациях, требующих для решения физических знаний;</w:t>
      </w:r>
    </w:p>
    <w:p w:rsidR="00B972E5" w:rsidRDefault="00EA07F5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972E5" w:rsidRDefault="00EA07F5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</w:t>
      </w:r>
      <w:r>
        <w:rPr>
          <w:rFonts w:ascii="Times New Roman" w:hAnsi="Times New Roman"/>
          <w:color w:val="000000"/>
          <w:sz w:val="28"/>
        </w:rPr>
        <w:t>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B972E5" w:rsidRDefault="00EA07F5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B972E5" w:rsidRDefault="00EA07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972E5" w:rsidRDefault="00EA07F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авать адекватную оценку ситуации и предлагать план её изменения;</w:t>
      </w:r>
    </w:p>
    <w:p w:rsidR="00B972E5" w:rsidRDefault="00EA07F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B972E5" w:rsidRDefault="00EA07F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(в том числе в ход выполнения физического исследова</w:t>
      </w:r>
      <w:r>
        <w:rPr>
          <w:rFonts w:ascii="Times New Roman" w:hAnsi="Times New Roman"/>
          <w:color w:val="000000"/>
          <w:sz w:val="28"/>
        </w:rPr>
        <w:t>ния или проекта) на основе новых обстоятельств, изменившихся ситуаций, установленных ошибок, возникших трудностей;</w:t>
      </w:r>
    </w:p>
    <w:p w:rsidR="00B972E5" w:rsidRDefault="00EA07F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B972E5" w:rsidRDefault="00EA07F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 в ходе спора или дискуссии на научную тему, понимат</w:t>
      </w:r>
      <w:r>
        <w:rPr>
          <w:rFonts w:ascii="Times New Roman" w:hAnsi="Times New Roman"/>
          <w:color w:val="000000"/>
          <w:sz w:val="28"/>
        </w:rPr>
        <w:t>ь мотивы, намерения и логику другого;</w:t>
      </w:r>
    </w:p>
    <w:p w:rsidR="00B972E5" w:rsidRDefault="00EA07F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B972E5" w:rsidRDefault="00B972E5">
      <w:pPr>
        <w:spacing w:after="0" w:line="264" w:lineRule="auto"/>
        <w:ind w:left="120"/>
        <w:jc w:val="both"/>
      </w:pPr>
    </w:p>
    <w:p w:rsidR="00B972E5" w:rsidRDefault="00EA07F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B972E5" w:rsidRDefault="00B972E5">
      <w:pPr>
        <w:spacing w:after="0" w:line="264" w:lineRule="auto"/>
        <w:ind w:left="120"/>
        <w:jc w:val="both"/>
      </w:pP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B972E5" w:rsidRDefault="00EA07F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>
        <w:rPr>
          <w:rFonts w:ascii="Times New Roman" w:hAnsi="Times New Roman"/>
          <w:color w:val="000000"/>
          <w:sz w:val="28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:rsidR="00B972E5" w:rsidRDefault="00EA07F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явления (диффузия, тепловое д</w:t>
      </w:r>
      <w:r>
        <w:rPr>
          <w:rFonts w:ascii="Times New Roman" w:hAnsi="Times New Roman"/>
          <w:color w:val="000000"/>
          <w:sz w:val="28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>
        <w:rPr>
          <w:rFonts w:ascii="Times New Roman" w:hAnsi="Times New Roman"/>
          <w:color w:val="000000"/>
          <w:sz w:val="28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:rsidR="00B972E5" w:rsidRDefault="00EA07F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>
        <w:rPr>
          <w:rFonts w:ascii="Times New Roman" w:hAnsi="Times New Roman"/>
          <w:color w:val="000000"/>
          <w:sz w:val="28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>
        <w:rPr>
          <w:rFonts w:ascii="Times New Roman" w:hAnsi="Times New Roman"/>
          <w:color w:val="000000"/>
          <w:sz w:val="28"/>
        </w:rPr>
        <w:t>а (признаки) физических явлений;</w:t>
      </w:r>
    </w:p>
    <w:p w:rsidR="00B972E5" w:rsidRDefault="00EA07F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>
        <w:rPr>
          <w:rFonts w:ascii="Times New Roman" w:hAnsi="Times New Roman"/>
          <w:color w:val="000000"/>
          <w:sz w:val="28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>
        <w:rPr>
          <w:rFonts w:ascii="Times New Roman" w:hAnsi="Times New Roman"/>
          <w:color w:val="000000"/>
          <w:sz w:val="28"/>
        </w:rPr>
        <w:t>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B972E5" w:rsidRDefault="00EA07F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свойства тел, физические явления и процессы, испо</w:t>
      </w:r>
      <w:r>
        <w:rPr>
          <w:rFonts w:ascii="Times New Roman" w:hAnsi="Times New Roman"/>
          <w:color w:val="000000"/>
          <w:sz w:val="28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>
        <w:rPr>
          <w:rFonts w:ascii="Times New Roman" w:hAnsi="Times New Roman"/>
          <w:color w:val="000000"/>
          <w:sz w:val="28"/>
        </w:rPr>
        <w:t xml:space="preserve"> математическое выражение;</w:t>
      </w:r>
    </w:p>
    <w:p w:rsidR="00B972E5" w:rsidRDefault="00EA07F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причинно-­следственные связи, строить объяснение из 1–2 логических шагов с опорой на 1–2 изуч</w:t>
      </w:r>
      <w:r>
        <w:rPr>
          <w:rFonts w:ascii="Times New Roman" w:hAnsi="Times New Roman"/>
          <w:color w:val="000000"/>
          <w:sz w:val="28"/>
        </w:rPr>
        <w:t>енных свойства физических явлений, физических закона или закономерности;</w:t>
      </w:r>
    </w:p>
    <w:p w:rsidR="00B972E5" w:rsidRDefault="00EA07F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</w:t>
      </w:r>
      <w:r>
        <w:rPr>
          <w:rFonts w:ascii="Times New Roman" w:hAnsi="Times New Roman"/>
          <w:color w:val="000000"/>
          <w:sz w:val="28"/>
        </w:rPr>
        <w:t>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B972E5" w:rsidRDefault="00EA07F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в описании исследования</w:t>
      </w:r>
      <w:r>
        <w:rPr>
          <w:rFonts w:ascii="Times New Roman" w:hAnsi="Times New Roman"/>
          <w:color w:val="000000"/>
          <w:sz w:val="28"/>
        </w:rPr>
        <w:t xml:space="preserve">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B972E5" w:rsidRDefault="00EA07F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тел: формулировать пр</w:t>
      </w:r>
      <w:r>
        <w:rPr>
          <w:rFonts w:ascii="Times New Roman" w:hAnsi="Times New Roman"/>
          <w:color w:val="000000"/>
          <w:sz w:val="28"/>
        </w:rPr>
        <w:t>оверяемые предположения, собирать установку из предложенного оборудования, записывать ход опыта и формулировать выводы;</w:t>
      </w:r>
    </w:p>
    <w:p w:rsidR="00B972E5" w:rsidRDefault="00EA07F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прямые измерения расстояния, времени, массы тела, объёма, силы и температуры с использованием аналоговых и цифровых приборов, </w:t>
      </w:r>
      <w:r>
        <w:rPr>
          <w:rFonts w:ascii="Times New Roman" w:hAnsi="Times New Roman"/>
          <w:color w:val="000000"/>
          <w:sz w:val="28"/>
        </w:rPr>
        <w:t>записывать показания приборов с учётом заданной абсолютной погрешности измерений;</w:t>
      </w:r>
    </w:p>
    <w:p w:rsidR="00B972E5" w:rsidRDefault="00EA07F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</w:t>
      </w:r>
      <w:r>
        <w:rPr>
          <w:rFonts w:ascii="Times New Roman" w:hAnsi="Times New Roman"/>
          <w:color w:val="000000"/>
          <w:sz w:val="28"/>
        </w:rPr>
        <w:t>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</w:t>
      </w:r>
      <w:r>
        <w:rPr>
          <w:rFonts w:ascii="Times New Roman" w:hAnsi="Times New Roman"/>
          <w:color w:val="000000"/>
          <w:sz w:val="28"/>
        </w:rPr>
        <w:t xml:space="preserve">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>
        <w:rPr>
          <w:rFonts w:ascii="Times New Roman" w:hAnsi="Times New Roman"/>
          <w:color w:val="000000"/>
          <w:sz w:val="28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</w:t>
      </w:r>
      <w:r>
        <w:rPr>
          <w:rFonts w:ascii="Times New Roman" w:hAnsi="Times New Roman"/>
          <w:color w:val="000000"/>
          <w:sz w:val="28"/>
        </w:rPr>
        <w:t>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B972E5" w:rsidRDefault="00EA07F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(плотность вещества жидкости и твёрдого тела, сила трения скольжения</w:t>
      </w:r>
      <w:r>
        <w:rPr>
          <w:rFonts w:ascii="Times New Roman" w:hAnsi="Times New Roman"/>
          <w:color w:val="000000"/>
          <w:sz w:val="28"/>
        </w:rPr>
        <w:t>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</w:t>
      </w:r>
      <w:r>
        <w:rPr>
          <w:rFonts w:ascii="Times New Roman" w:hAnsi="Times New Roman"/>
          <w:color w:val="000000"/>
          <w:sz w:val="28"/>
        </w:rPr>
        <w:t>ой величины;</w:t>
      </w:r>
    </w:p>
    <w:p w:rsidR="00B972E5" w:rsidRDefault="00EA07F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B972E5" w:rsidRDefault="00EA07F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</w:t>
      </w:r>
      <w:r>
        <w:rPr>
          <w:rFonts w:ascii="Times New Roman" w:hAnsi="Times New Roman"/>
          <w:color w:val="000000"/>
          <w:sz w:val="28"/>
        </w:rPr>
        <w:t>онная плоскость;</w:t>
      </w:r>
    </w:p>
    <w:p w:rsidR="00B972E5" w:rsidRDefault="00EA07F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</w:t>
      </w:r>
      <w:r>
        <w:rPr>
          <w:rFonts w:ascii="Times New Roman" w:hAnsi="Times New Roman"/>
          <w:color w:val="000000"/>
          <w:sz w:val="28"/>
        </w:rPr>
        <w:t>о свойствах физических явлений и необходимые физические законы и закономерности;</w:t>
      </w:r>
    </w:p>
    <w:p w:rsidR="00B972E5" w:rsidRDefault="00EA07F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</w:t>
      </w:r>
      <w:r>
        <w:rPr>
          <w:rFonts w:ascii="Times New Roman" w:hAnsi="Times New Roman"/>
          <w:color w:val="000000"/>
          <w:sz w:val="28"/>
        </w:rPr>
        <w:t>техническими устройствами, сохранения здоровья и соблюдения норм экологического поведения в окружающей среде;</w:t>
      </w:r>
    </w:p>
    <w:p w:rsidR="00B972E5" w:rsidRDefault="00EA07F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</w:t>
      </w:r>
      <w:r>
        <w:rPr>
          <w:rFonts w:ascii="Times New Roman" w:hAnsi="Times New Roman"/>
          <w:color w:val="000000"/>
          <w:sz w:val="28"/>
        </w:rPr>
        <w:t>зличных источников выделять информацию, которая является противоречивой или может быть недостоверной;</w:t>
      </w:r>
    </w:p>
    <w:p w:rsidR="00B972E5" w:rsidRDefault="00EA07F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</w:t>
      </w:r>
      <w:r>
        <w:rPr>
          <w:rFonts w:ascii="Times New Roman" w:hAnsi="Times New Roman"/>
          <w:color w:val="000000"/>
          <w:sz w:val="28"/>
        </w:rPr>
        <w:t>ёмами конспектирования текста, преобразования информации из одной знаковой системы в другую;</w:t>
      </w:r>
    </w:p>
    <w:p w:rsidR="00B972E5" w:rsidRDefault="00EA07F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>
        <w:rPr>
          <w:rFonts w:ascii="Times New Roman" w:hAnsi="Times New Roman"/>
          <w:color w:val="000000"/>
          <w:sz w:val="28"/>
        </w:rPr>
        <w:lastRenderedPageBreak/>
        <w:t>числе публично делать краткие сообщен</w:t>
      </w:r>
      <w:r>
        <w:rPr>
          <w:rFonts w:ascii="Times New Roman" w:hAnsi="Times New Roman"/>
          <w:color w:val="000000"/>
          <w:sz w:val="28"/>
        </w:rPr>
        <w:t>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B972E5" w:rsidRDefault="00EA07F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 выполнении учебных проектов и исследований распределять обязанности в группе в соответс</w:t>
      </w:r>
      <w:r>
        <w:rPr>
          <w:rFonts w:ascii="Times New Roman" w:hAnsi="Times New Roman"/>
          <w:color w:val="000000"/>
          <w:sz w:val="28"/>
        </w:rPr>
        <w:t>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B972E5" w:rsidRDefault="00EA07F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>
        <w:rPr>
          <w:rFonts w:ascii="Times New Roman" w:hAnsi="Times New Roman"/>
          <w:color w:val="000000"/>
          <w:sz w:val="28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B972E5" w:rsidRDefault="00EA07F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явления (тепловое расширение и</w:t>
      </w:r>
      <w:r>
        <w:rPr>
          <w:rFonts w:ascii="Times New Roman" w:hAnsi="Times New Roman"/>
          <w:color w:val="000000"/>
          <w:sz w:val="28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>
        <w:rPr>
          <w:rFonts w:ascii="Times New Roman" w:hAnsi="Times New Roman"/>
          <w:color w:val="000000"/>
          <w:sz w:val="28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B972E5" w:rsidRDefault="00EA07F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</w:t>
      </w:r>
      <w:r>
        <w:rPr>
          <w:rFonts w:ascii="Times New Roman" w:hAnsi="Times New Roman"/>
          <w:color w:val="000000"/>
          <w:sz w:val="28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>
        <w:rPr>
          <w:rFonts w:ascii="Times New Roman" w:hAnsi="Times New Roman"/>
          <w:color w:val="000000"/>
          <w:sz w:val="28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</w:t>
      </w:r>
      <w:r>
        <w:rPr>
          <w:rFonts w:ascii="Times New Roman" w:hAnsi="Times New Roman"/>
          <w:color w:val="000000"/>
          <w:sz w:val="28"/>
        </w:rPr>
        <w:t>ва (признаки) физических явлений;</w:t>
      </w:r>
    </w:p>
    <w:p w:rsidR="00B972E5" w:rsidRDefault="00EA07F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>
        <w:rPr>
          <w:rFonts w:ascii="Times New Roman" w:hAnsi="Times New Roman"/>
          <w:color w:val="000000"/>
          <w:sz w:val="28"/>
        </w:rPr>
        <w:lastRenderedPageBreak/>
        <w:t>плавления, удельная теплота парооб</w:t>
      </w:r>
      <w:r>
        <w:rPr>
          <w:rFonts w:ascii="Times New Roman" w:hAnsi="Times New Roman"/>
          <w:color w:val="000000"/>
          <w:sz w:val="28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>
        <w:rPr>
          <w:rFonts w:ascii="Times New Roman" w:hAnsi="Times New Roman"/>
          <w:color w:val="000000"/>
          <w:sz w:val="28"/>
        </w:rPr>
        <w:t>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>
        <w:rPr>
          <w:rFonts w:ascii="Times New Roman" w:hAnsi="Times New Roman"/>
          <w:color w:val="000000"/>
          <w:sz w:val="28"/>
        </w:rPr>
        <w:t>стей физических величин;</w:t>
      </w:r>
    </w:p>
    <w:p w:rsidR="00B972E5" w:rsidRDefault="00EA07F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сохранения заряда, закон Ома д</w:t>
      </w:r>
      <w:r>
        <w:rPr>
          <w:rFonts w:ascii="Times New Roman" w:hAnsi="Times New Roman"/>
          <w:color w:val="000000"/>
          <w:sz w:val="28"/>
        </w:rPr>
        <w:t>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B972E5" w:rsidRDefault="00EA07F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ситуаций практико­ориентированно</w:t>
      </w:r>
      <w:r>
        <w:rPr>
          <w:rFonts w:ascii="Times New Roman" w:hAnsi="Times New Roman"/>
          <w:color w:val="000000"/>
          <w:sz w:val="28"/>
        </w:rPr>
        <w:t>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B972E5" w:rsidRDefault="00EA07F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в 2–3 действия, используя законы и формулы</w:t>
      </w:r>
      <w:r>
        <w:rPr>
          <w:rFonts w:ascii="Times New Roman" w:hAnsi="Times New Roman"/>
          <w:color w:val="000000"/>
          <w:sz w:val="28"/>
        </w:rPr>
        <w:t>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</w:t>
      </w:r>
      <w:r>
        <w:rPr>
          <w:rFonts w:ascii="Times New Roman" w:hAnsi="Times New Roman"/>
          <w:color w:val="000000"/>
          <w:sz w:val="28"/>
        </w:rPr>
        <w:t>кой величины с известными данными;</w:t>
      </w:r>
    </w:p>
    <w:p w:rsidR="00B972E5" w:rsidRDefault="00EA07F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B972E5" w:rsidRDefault="00EA07F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</w:t>
      </w:r>
      <w:r>
        <w:rPr>
          <w:rFonts w:ascii="Times New Roman" w:hAnsi="Times New Roman"/>
          <w:color w:val="000000"/>
          <w:sz w:val="28"/>
        </w:rPr>
        <w:t>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</w:t>
      </w:r>
      <w:r>
        <w:rPr>
          <w:rFonts w:ascii="Times New Roman" w:hAnsi="Times New Roman"/>
          <w:color w:val="000000"/>
          <w:sz w:val="28"/>
        </w:rPr>
        <w:t xml:space="preserve">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>
        <w:rPr>
          <w:rFonts w:ascii="Times New Roman" w:hAnsi="Times New Roman"/>
          <w:color w:val="000000"/>
          <w:sz w:val="28"/>
        </w:rPr>
        <w:lastRenderedPageBreak/>
        <w:t>визуализация магнитных полей постоянных магнитов, действия магнитного поля на проводник с токо</w:t>
      </w:r>
      <w:r>
        <w:rPr>
          <w:rFonts w:ascii="Times New Roman" w:hAnsi="Times New Roman"/>
          <w:color w:val="000000"/>
          <w:sz w:val="28"/>
        </w:rPr>
        <w:t>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B972E5" w:rsidRDefault="00EA07F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прямые измерения температуры, относите</w:t>
      </w:r>
      <w:r>
        <w:rPr>
          <w:rFonts w:ascii="Times New Roman" w:hAnsi="Times New Roman"/>
          <w:color w:val="000000"/>
          <w:sz w:val="28"/>
        </w:rPr>
        <w:t>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B972E5" w:rsidRDefault="00EA07F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</w:t>
      </w:r>
      <w:r>
        <w:rPr>
          <w:rFonts w:ascii="Times New Roman" w:hAnsi="Times New Roman"/>
          <w:color w:val="000000"/>
          <w:sz w:val="28"/>
        </w:rPr>
        <w:t>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</w:t>
      </w:r>
      <w:r>
        <w:rPr>
          <w:rFonts w:ascii="Times New Roman" w:hAnsi="Times New Roman"/>
          <w:color w:val="000000"/>
          <w:sz w:val="28"/>
        </w:rPr>
        <w:t>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B972E5" w:rsidRDefault="00EA07F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</w:t>
      </w:r>
      <w:r>
        <w:rPr>
          <w:rFonts w:ascii="Times New Roman" w:hAnsi="Times New Roman"/>
          <w:color w:val="000000"/>
          <w:sz w:val="28"/>
        </w:rPr>
        <w:t>ачение величины;</w:t>
      </w:r>
    </w:p>
    <w:p w:rsidR="00B972E5" w:rsidRDefault="00EA07F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B972E5" w:rsidRDefault="00EA07F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</w:t>
      </w:r>
      <w:r>
        <w:rPr>
          <w:rFonts w:ascii="Times New Roman" w:hAnsi="Times New Roman"/>
          <w:color w:val="000000"/>
          <w:sz w:val="28"/>
        </w:rPr>
        <w:t>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</w:t>
      </w:r>
      <w:r>
        <w:rPr>
          <w:rFonts w:ascii="Times New Roman" w:hAnsi="Times New Roman"/>
          <w:color w:val="000000"/>
          <w:sz w:val="28"/>
        </w:rPr>
        <w:t>лений и необходимые физические закономерности;</w:t>
      </w:r>
    </w:p>
    <w:p w:rsidR="00B972E5" w:rsidRDefault="00EA07F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</w:t>
      </w:r>
      <w:r>
        <w:rPr>
          <w:rFonts w:ascii="Times New Roman" w:hAnsi="Times New Roman"/>
          <w:color w:val="000000"/>
          <w:sz w:val="28"/>
        </w:rPr>
        <w:t xml:space="preserve"> составлять схемы электрических </w:t>
      </w:r>
      <w:r>
        <w:rPr>
          <w:rFonts w:ascii="Times New Roman" w:hAnsi="Times New Roman"/>
          <w:color w:val="000000"/>
          <w:sz w:val="28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B972E5" w:rsidRDefault="00EA07F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физических знаний в п</w:t>
      </w:r>
      <w:r>
        <w:rPr>
          <w:rFonts w:ascii="Times New Roman" w:hAnsi="Times New Roman"/>
          <w:color w:val="000000"/>
          <w:sz w:val="28"/>
        </w:rPr>
        <w:t>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B972E5" w:rsidRDefault="00EA07F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информации физического содержания в Интернете, на ос</w:t>
      </w:r>
      <w:r>
        <w:rPr>
          <w:rFonts w:ascii="Times New Roman" w:hAnsi="Times New Roman"/>
          <w:color w:val="000000"/>
          <w:sz w:val="28"/>
        </w:rPr>
        <w:t>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B972E5" w:rsidRDefault="00EA07F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научно-­популярную литературу физического содержания, справочны</w:t>
      </w:r>
      <w:r>
        <w:rPr>
          <w:rFonts w:ascii="Times New Roman" w:hAnsi="Times New Roman"/>
          <w:color w:val="000000"/>
          <w:sz w:val="28"/>
        </w:rPr>
        <w:t>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B972E5" w:rsidRDefault="00EA07F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письменные и краткие устные сообщения, обобщая информацию из нескольких источников физического</w:t>
      </w:r>
      <w:r>
        <w:rPr>
          <w:rFonts w:ascii="Times New Roman" w:hAnsi="Times New Roman"/>
          <w:color w:val="000000"/>
          <w:sz w:val="28"/>
        </w:rPr>
        <w:t xml:space="preserve">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B972E5" w:rsidRDefault="00EA07F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 выполнении учебных проектов и иссле</w:t>
      </w:r>
      <w:r>
        <w:rPr>
          <w:rFonts w:ascii="Times New Roman" w:hAnsi="Times New Roman"/>
          <w:color w:val="000000"/>
          <w:sz w:val="28"/>
        </w:rPr>
        <w:t>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</w:t>
      </w:r>
      <w:r>
        <w:rPr>
          <w:rFonts w:ascii="Times New Roman" w:hAnsi="Times New Roman"/>
          <w:color w:val="000000"/>
          <w:sz w:val="28"/>
        </w:rPr>
        <w:t>имодействие, проявляя готовность разрешать конфликты.</w:t>
      </w:r>
    </w:p>
    <w:p w:rsidR="00B972E5" w:rsidRDefault="00EA07F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B972E5" w:rsidRDefault="00EA07F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понятия: система отсчёта, материальная точка, траектория, </w:t>
      </w:r>
      <w:r>
        <w:rPr>
          <w:rFonts w:ascii="Times New Roman" w:hAnsi="Times New Roman"/>
          <w:color w:val="000000"/>
          <w:sz w:val="28"/>
        </w:rPr>
        <w:t>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</w:t>
      </w:r>
      <w:r>
        <w:rPr>
          <w:rFonts w:ascii="Times New Roman" w:hAnsi="Times New Roman"/>
          <w:color w:val="000000"/>
          <w:sz w:val="28"/>
        </w:rPr>
        <w:t>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:rsidR="00B972E5" w:rsidRDefault="00EA07F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явления (равномерное и неравномерн</w:t>
      </w:r>
      <w:r>
        <w:rPr>
          <w:rFonts w:ascii="Times New Roman" w:hAnsi="Times New Roman"/>
          <w:color w:val="000000"/>
          <w:sz w:val="28"/>
        </w:rPr>
        <w:t>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</w:t>
      </w:r>
      <w:r>
        <w:rPr>
          <w:rFonts w:ascii="Times New Roman" w:hAnsi="Times New Roman"/>
          <w:color w:val="000000"/>
          <w:sz w:val="28"/>
        </w:rPr>
        <w:t xml:space="preserve">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</w:t>
      </w:r>
      <w:r>
        <w:rPr>
          <w:rFonts w:ascii="Times New Roman" w:hAnsi="Times New Roman"/>
          <w:color w:val="000000"/>
          <w:sz w:val="28"/>
        </w:rPr>
        <w:t>ктра излучения) по описанию их характерных свойств и на основе опытов, демонстрирующих данное физическое явление;</w:t>
      </w:r>
    </w:p>
    <w:p w:rsidR="00B972E5" w:rsidRDefault="00EA07F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</w:t>
      </w:r>
      <w:r>
        <w:rPr>
          <w:rFonts w:ascii="Times New Roman" w:hAnsi="Times New Roman"/>
          <w:color w:val="000000"/>
          <w:sz w:val="28"/>
        </w:rPr>
        <w:t>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</w:t>
      </w:r>
      <w:r>
        <w:rPr>
          <w:rFonts w:ascii="Times New Roman" w:hAnsi="Times New Roman"/>
          <w:color w:val="000000"/>
          <w:sz w:val="28"/>
        </w:rPr>
        <w:t>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</w:t>
      </w:r>
      <w:r>
        <w:rPr>
          <w:rFonts w:ascii="Times New Roman" w:hAnsi="Times New Roman"/>
          <w:color w:val="000000"/>
          <w:sz w:val="28"/>
        </w:rPr>
        <w:t>их явлений;</w:t>
      </w:r>
    </w:p>
    <w:p w:rsidR="00B972E5" w:rsidRDefault="00EA07F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</w:t>
      </w:r>
      <w:r>
        <w:rPr>
          <w:rFonts w:ascii="Times New Roman" w:hAnsi="Times New Roman"/>
          <w:color w:val="000000"/>
          <w:sz w:val="28"/>
        </w:rPr>
        <w:t>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</w:t>
      </w:r>
      <w:r>
        <w:rPr>
          <w:rFonts w:ascii="Times New Roman" w:hAnsi="Times New Roman"/>
          <w:color w:val="000000"/>
          <w:sz w:val="28"/>
        </w:rPr>
        <w:t>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</w:t>
      </w:r>
      <w:r>
        <w:rPr>
          <w:rFonts w:ascii="Times New Roman" w:hAnsi="Times New Roman"/>
          <w:color w:val="000000"/>
          <w:sz w:val="28"/>
        </w:rPr>
        <w:t>ие данную физическую величину с другими величинами, строить графики изученных зависимостей физических величин;</w:t>
      </w:r>
    </w:p>
    <w:p w:rsidR="00B972E5" w:rsidRDefault="00EA07F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>
        <w:rPr>
          <w:rFonts w:ascii="Times New Roman" w:hAnsi="Times New Roman"/>
          <w:color w:val="000000"/>
          <w:sz w:val="28"/>
        </w:rPr>
        <w:lastRenderedPageBreak/>
        <w:t>принцип суперпозиции</w:t>
      </w:r>
      <w:r>
        <w:rPr>
          <w:rFonts w:ascii="Times New Roman" w:hAnsi="Times New Roman"/>
          <w:color w:val="000000"/>
          <w:sz w:val="28"/>
        </w:rPr>
        <w:t xml:space="preserve">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</w:t>
      </w:r>
      <w:r>
        <w:rPr>
          <w:rFonts w:ascii="Times New Roman" w:hAnsi="Times New Roman"/>
          <w:color w:val="000000"/>
          <w:sz w:val="28"/>
        </w:rPr>
        <w:t>матическое выражение;</w:t>
      </w:r>
    </w:p>
    <w:p w:rsidR="00B972E5" w:rsidRDefault="00EA07F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2–3 изученных свойства</w:t>
      </w:r>
      <w:r>
        <w:rPr>
          <w:rFonts w:ascii="Times New Roman" w:hAnsi="Times New Roman"/>
          <w:color w:val="000000"/>
          <w:sz w:val="28"/>
        </w:rPr>
        <w:t xml:space="preserve"> физических явлений, физических законов или закономерностей;</w:t>
      </w:r>
    </w:p>
    <w:p w:rsidR="00B972E5" w:rsidRDefault="00EA07F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</w:t>
      </w:r>
      <w:r>
        <w:rPr>
          <w:rFonts w:ascii="Times New Roman" w:hAnsi="Times New Roman"/>
          <w:color w:val="000000"/>
          <w:sz w:val="28"/>
        </w:rPr>
        <w:t>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B972E5" w:rsidRDefault="00EA07F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</w:t>
      </w:r>
      <w:r>
        <w:rPr>
          <w:rFonts w:ascii="Times New Roman" w:hAnsi="Times New Roman"/>
          <w:color w:val="000000"/>
          <w:sz w:val="28"/>
        </w:rPr>
        <w:t>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B972E5" w:rsidRDefault="00EA07F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</w:t>
      </w:r>
      <w:r>
        <w:rPr>
          <w:rFonts w:ascii="Times New Roman" w:hAnsi="Times New Roman"/>
          <w:color w:val="000000"/>
          <w:sz w:val="28"/>
        </w:rPr>
        <w:t xml:space="preserve">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</w:t>
      </w:r>
      <w:r>
        <w:rPr>
          <w:rFonts w:ascii="Times New Roman" w:hAnsi="Times New Roman"/>
          <w:color w:val="000000"/>
          <w:sz w:val="28"/>
        </w:rPr>
        <w:t xml:space="preserve">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</w:t>
      </w:r>
      <w:r>
        <w:rPr>
          <w:rFonts w:ascii="Times New Roman" w:hAnsi="Times New Roman"/>
          <w:color w:val="000000"/>
          <w:sz w:val="28"/>
        </w:rPr>
        <w:t>его результаты, формулировать выводы;</w:t>
      </w:r>
    </w:p>
    <w:p w:rsidR="00B972E5" w:rsidRDefault="00EA07F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B972E5" w:rsidRDefault="00EA07F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</w:t>
      </w:r>
      <w:r>
        <w:rPr>
          <w:rFonts w:ascii="Times New Roman" w:hAnsi="Times New Roman"/>
          <w:color w:val="000000"/>
          <w:sz w:val="28"/>
        </w:rPr>
        <w:t xml:space="preserve">ование зависимостей физических величин с использованием прямых измерений (зависимость пути от времени </w:t>
      </w:r>
      <w:r>
        <w:rPr>
          <w:rFonts w:ascii="Times New Roman" w:hAnsi="Times New Roman"/>
          <w:color w:val="000000"/>
          <w:sz w:val="28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</w:t>
      </w:r>
      <w:r>
        <w:rPr>
          <w:rFonts w:ascii="Times New Roman" w:hAnsi="Times New Roman"/>
          <w:color w:val="000000"/>
          <w:sz w:val="28"/>
        </w:rPr>
        <w:t>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B972E5" w:rsidRDefault="00EA07F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</w:t>
      </w:r>
      <w:r>
        <w:rPr>
          <w:rFonts w:ascii="Times New Roman" w:hAnsi="Times New Roman"/>
          <w:color w:val="000000"/>
          <w:sz w:val="28"/>
        </w:rPr>
        <w:t>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</w:t>
      </w:r>
      <w:r>
        <w:rPr>
          <w:rFonts w:ascii="Times New Roman" w:hAnsi="Times New Roman"/>
          <w:color w:val="000000"/>
          <w:sz w:val="28"/>
        </w:rPr>
        <w:t xml:space="preserve">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</w:t>
      </w:r>
      <w:r>
        <w:rPr>
          <w:rFonts w:ascii="Times New Roman" w:hAnsi="Times New Roman"/>
          <w:color w:val="000000"/>
          <w:sz w:val="28"/>
        </w:rPr>
        <w:t>учётом заданной погрешности измерений;</w:t>
      </w:r>
    </w:p>
    <w:p w:rsidR="00B972E5" w:rsidRDefault="00EA07F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B972E5" w:rsidRDefault="00EA07F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</w:t>
      </w:r>
      <w:r>
        <w:rPr>
          <w:rFonts w:ascii="Times New Roman" w:hAnsi="Times New Roman"/>
          <w:color w:val="000000"/>
          <w:sz w:val="28"/>
        </w:rPr>
        <w:t>я линза, планетарная модель атома, нуклонная модель атомного ядра;</w:t>
      </w:r>
    </w:p>
    <w:p w:rsidR="00B972E5" w:rsidRDefault="00EA07F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</w:t>
      </w:r>
      <w:r>
        <w:rPr>
          <w:rFonts w:ascii="Times New Roman" w:hAnsi="Times New Roman"/>
          <w:color w:val="000000"/>
          <w:sz w:val="28"/>
        </w:rPr>
        <w:t>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B972E5" w:rsidRDefault="00EA07F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 и схематичные рисунки изученных технических устройств, измер</w:t>
      </w:r>
      <w:r>
        <w:rPr>
          <w:rFonts w:ascii="Times New Roman" w:hAnsi="Times New Roman"/>
          <w:color w:val="000000"/>
          <w:sz w:val="28"/>
        </w:rPr>
        <w:t>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B972E5" w:rsidRDefault="00EA07F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</w:t>
      </w:r>
      <w:r>
        <w:rPr>
          <w:rFonts w:ascii="Times New Roman" w:hAnsi="Times New Roman"/>
          <w:color w:val="000000"/>
          <w:sz w:val="28"/>
        </w:rPr>
        <w:t>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B972E5" w:rsidRDefault="00EA07F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поиск информации физического содержания в Инте</w:t>
      </w:r>
      <w:r>
        <w:rPr>
          <w:rFonts w:ascii="Times New Roman" w:hAnsi="Times New Roman"/>
          <w:color w:val="000000"/>
          <w:sz w:val="28"/>
        </w:rPr>
        <w:t>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B972E5" w:rsidRDefault="00EA07F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научно­-популярную литературу физического с</w:t>
      </w:r>
      <w:r>
        <w:rPr>
          <w:rFonts w:ascii="Times New Roman" w:hAnsi="Times New Roman"/>
          <w:color w:val="000000"/>
          <w:sz w:val="28"/>
        </w:rPr>
        <w:t>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B972E5" w:rsidRDefault="00EA07F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письменные и устные сообщения на основе информации из нескольких источнико</w:t>
      </w:r>
      <w:r>
        <w:rPr>
          <w:rFonts w:ascii="Times New Roman" w:hAnsi="Times New Roman"/>
          <w:color w:val="000000"/>
          <w:sz w:val="28"/>
        </w:rPr>
        <w:t>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</w:t>
      </w:r>
      <w:r>
        <w:rPr>
          <w:rFonts w:ascii="Times New Roman" w:hAnsi="Times New Roman"/>
          <w:color w:val="000000"/>
          <w:sz w:val="28"/>
        </w:rPr>
        <w:t>итории сверстников.</w:t>
      </w:r>
    </w:p>
    <w:p w:rsidR="00B972E5" w:rsidRDefault="00B972E5">
      <w:pPr>
        <w:sectPr w:rsidR="00B972E5">
          <w:pgSz w:w="11906" w:h="16383"/>
          <w:pgMar w:top="1134" w:right="850" w:bottom="1134" w:left="1701" w:header="720" w:footer="720" w:gutter="0"/>
          <w:cols w:space="720"/>
        </w:sectPr>
      </w:pPr>
    </w:p>
    <w:p w:rsidR="00B972E5" w:rsidRDefault="00EA07F5">
      <w:pPr>
        <w:spacing w:after="0"/>
        <w:ind w:left="120"/>
      </w:pPr>
      <w:bookmarkStart w:id="14" w:name="block-890861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972E5" w:rsidRDefault="00EA07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B972E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E5" w:rsidRDefault="00B97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E5" w:rsidRDefault="00B972E5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E5" w:rsidRDefault="00B972E5"/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Физика и её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роль в познании окружающего мира</w:t>
            </w:r>
          </w:p>
        </w:tc>
      </w:tr>
      <w:tr w:rsidR="00B972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E5" w:rsidRDefault="00B972E5"/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сведения о строении вещества</w:t>
            </w:r>
          </w:p>
        </w:tc>
      </w:tr>
      <w:tr w:rsidR="00B972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E5" w:rsidRDefault="00B972E5"/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Движение и взаимодействие тел</w:t>
            </w:r>
          </w:p>
        </w:tc>
      </w:tr>
      <w:tr w:rsidR="00B972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E5" w:rsidRDefault="00B972E5"/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Давление твёрдых тел, жидкостей и газов</w:t>
            </w:r>
          </w:p>
        </w:tc>
      </w:tr>
      <w:tr w:rsidR="00B972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E5" w:rsidRDefault="00B972E5"/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Работа и мощность. Энергия</w:t>
            </w:r>
          </w:p>
        </w:tc>
      </w:tr>
      <w:tr w:rsidR="00B972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E5" w:rsidRDefault="00B972E5"/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72E5" w:rsidRDefault="00B972E5"/>
        </w:tc>
      </w:tr>
    </w:tbl>
    <w:p w:rsidR="00B972E5" w:rsidRDefault="00B972E5">
      <w:pPr>
        <w:sectPr w:rsidR="00B97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2E5" w:rsidRDefault="00EA07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B972E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E5" w:rsidRDefault="00B97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E5" w:rsidRDefault="00B972E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E5" w:rsidRDefault="00B972E5"/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B97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E5" w:rsidRDefault="00B972E5"/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Электрические и магнитные явления</w:t>
            </w:r>
          </w:p>
        </w:tc>
      </w:tr>
      <w:tr w:rsidR="00B97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E5" w:rsidRDefault="00B972E5"/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B972E5"/>
        </w:tc>
      </w:tr>
    </w:tbl>
    <w:p w:rsidR="00B972E5" w:rsidRDefault="00B972E5">
      <w:pPr>
        <w:sectPr w:rsidR="00B97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2E5" w:rsidRDefault="00EA07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B972E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E5" w:rsidRDefault="00B97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E5" w:rsidRDefault="00B972E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E5" w:rsidRDefault="00B972E5"/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B97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E5" w:rsidRDefault="00B972E5"/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колебания и волны</w:t>
            </w:r>
          </w:p>
        </w:tc>
      </w:tr>
      <w:tr w:rsidR="00B97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E5" w:rsidRDefault="00B972E5"/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Электромагнитное поле и электромагнитные волны</w:t>
            </w:r>
          </w:p>
        </w:tc>
      </w:tr>
      <w:tr w:rsidR="00B97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E5" w:rsidRDefault="00B972E5"/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B97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E5" w:rsidRDefault="00B972E5"/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B97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E5" w:rsidRDefault="00B972E5"/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B972E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E5" w:rsidRDefault="00B972E5"/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2E5" w:rsidRDefault="00B972E5"/>
        </w:tc>
      </w:tr>
    </w:tbl>
    <w:p w:rsidR="00B972E5" w:rsidRDefault="00B972E5">
      <w:pPr>
        <w:sectPr w:rsidR="00B97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2E5" w:rsidRDefault="00B972E5">
      <w:pPr>
        <w:sectPr w:rsidR="00B97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2E5" w:rsidRDefault="00EA07F5">
      <w:pPr>
        <w:spacing w:after="0"/>
        <w:ind w:left="120"/>
      </w:pPr>
      <w:bookmarkStart w:id="15" w:name="block-890861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972E5" w:rsidRDefault="00EA07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730"/>
        <w:gridCol w:w="1632"/>
        <w:gridCol w:w="1841"/>
        <w:gridCol w:w="1910"/>
        <w:gridCol w:w="2788"/>
      </w:tblGrid>
      <w:tr w:rsidR="00B972E5">
        <w:trPr>
          <w:trHeight w:val="144"/>
          <w:tblCellSpacing w:w="20" w:type="nil"/>
        </w:trPr>
        <w:tc>
          <w:tcPr>
            <w:tcW w:w="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E5" w:rsidRDefault="00B97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E5" w:rsidRDefault="00B972E5"/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E5" w:rsidRDefault="00B972E5"/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Явления природы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 и их измерение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"Измерение температуры при помощи жидкостного термометра и </w:t>
            </w:r>
            <w:r>
              <w:rPr>
                <w:rFonts w:ascii="Times New Roman" w:hAnsi="Times New Roman"/>
                <w:color w:val="000000"/>
                <w:sz w:val="24"/>
              </w:rPr>
              <w:t>датчика температуры"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https://m.edsoo.ru/ff09f72a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"Проверка гипотезы: дальность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полёта шарика, пущенного горизонтально, тем больше, чем больше высота пуска"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https://m.edsoo.ru/ff09fe0a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https://m.edsoo.ru/ff0a013e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https://m.edsoo.ru/ff0a0378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Равномерное и неравномерное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движение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https://m.edsoo.ru/ff0a05c6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https://m.edsoo.ru/ff0a079c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Расчет пути и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 движения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https://m.edsoo.ru/ff0a0ae4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Инерция. Масса — мера инертности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https://m.edsoo.ru/ff0a0c10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Плотность вещества. Расчет массы и объема тела по его плотности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https://m.edsoo.ru/ff0a0fee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плотности твёрдого тела»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"Плотность вещества"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https://m.edsoo.ru/ff0a123c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характеристика взаимодействия тел. Сила упругости. Закон Гука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растяжения (деформации) пружины от приложенной силы»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[[Явление тяготения. Сила тяжести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Физические характеристики планет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https://m.edsoo.ru/ff0a1502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сил. Динамометр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https://m.edsoo.ru/ff0a18cc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двух сил,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направленных по одной прямой. Равнодействующая сил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https://m.edsoo.ru/ff0a1a70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"Равнодействующая сил"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трения и её виды. Трение в природе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https://m.edsoo.ru/ff0a1b9c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https://m.edsoo.ru/ff0a1cc8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равнодействующей силы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https://m.edsoo.ru/ff0a1de0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Давление. 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уменьшения и увеличения давления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https://m.edsoo.ru/ff0a20a6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https://m.edsoo.ru/ff0a2376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давления твёрдыми телами, жидкостями и газами. Закон Паскаля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https://m.edsoo.ru/ff0a25b0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в жидкости и газе, вызванное действием силы тяжести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https://m.edsoo.ru/ff0a2718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https://m.edsoo.ru/ff0a2826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https://m.edsoo.ru/ff0a2970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https://m.edsoo.ru/ff0a3136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Земли и причины её существования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атмосферного давления. Опыт Торричелли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https://m.edsoo.ru/ff0a2da8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Барометр-анероид. </w:t>
            </w: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 на различных высотах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 Атмосферное давление"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https://m.edsoo.ru/ff0a3276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выталкивающей силы, действующей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тело, погруженное в жидкость»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https://m.edsoo.ru/ff0a33fc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https://m.edsoo.ru/ff0a3514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https://m.edsoo.ru/ff0a3a96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темам Архимедова сила. Плавание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https://m.edsoo.ru/ff0a3654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«Давление твердых тел, жидко</w:t>
            </w:r>
            <w:r>
              <w:rPr>
                <w:rFonts w:ascii="Times New Roman" w:hAnsi="Times New Roman"/>
                <w:color w:val="000000"/>
                <w:sz w:val="24"/>
              </w:rPr>
              <w:t>стей и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механизмы. Рычаг. Равновесие сил на рычаге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Рычаги в технике, быту и природе. Лабораторная работа «Исследование условий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равновесия рычага»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https://m.edsoo.ru/ff0a478e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«Условия равновесия рычага»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https://m.edsoo.ru/ff0a48a6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Коэффициент полезного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механизма. Лабораторная работа «Измерение КПД наклонной плоскости»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"Работа, мощность, КПД"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https://m.edsoo.ru/ff0a4c48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энергия. Кинетическая и потенциальная энергия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https://m.edsoo.ru/ff0a4252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сохранения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механической энергии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https://m.edsoo.ru/ff0a4360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 наклонной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плоскости"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«Работа и мощность. Энергия»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https://m.edsoo.ru/ff0a4ee6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https://m.edsoo.ru/ff0a4ffe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текстами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"Работа. Мощность. Энергия"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972E5" w:rsidRDefault="00B972E5"/>
        </w:tc>
      </w:tr>
    </w:tbl>
    <w:p w:rsidR="00B972E5" w:rsidRDefault="00B972E5">
      <w:pPr>
        <w:sectPr w:rsidR="00B97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2E5" w:rsidRDefault="00EA07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788"/>
      </w:tblGrid>
      <w:tr w:rsidR="00B972E5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E5" w:rsidRDefault="00B97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E5" w:rsidRDefault="00B972E5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E5" w:rsidRDefault="00B972E5"/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https://m.edsoo.ru/ff0a5256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 атомов и молекул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твёрдого, жидкого и </w:t>
            </w:r>
            <w:r>
              <w:rPr>
                <w:rFonts w:ascii="Times New Roman" w:hAnsi="Times New Roman"/>
                <w:color w:val="000000"/>
                <w:sz w:val="24"/>
              </w:rPr>
              <w:t>газообразного состояний вещества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https://m.edsoo.ru/ff0a540e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https://m.edsoo.ru/ff0a5800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Смачивание и капиллярность. Поверхностное натяжение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https://m.edsoo.ru/ff0a5530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https://m.edsoo.ru/ff0a5a26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Температура. Связь температуры со скоростью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теплового движения частиц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энергия. Способы изменения внутренней энергии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https://m.edsoo.ru/ff0a5c60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https://m.edsoo.ru/ff0a6412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https://m.edsoo.ru/ff0a65c0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https://m.edsoo.ru/ff0a6976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баланса. Теплообмен и тепловое равновесие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https://m.edsoo.ru/ff0a7088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https://m.edsoo.ru/ff0a6a98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https://m.edsoo.ru/ff0a6bb0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топлива. Удельная теплота сгорания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https://m.edsoo.ru/ff0a7b5a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Плавление и </w:t>
            </w:r>
            <w:r>
              <w:rPr>
                <w:rFonts w:ascii="Times New Roman" w:hAnsi="Times New Roman"/>
                <w:color w:val="000000"/>
                <w:sz w:val="24"/>
              </w:rPr>
              <w:t>отвердевание кристаллических тел. Удельная теплота плавления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https://m.edsoo.ru/ff0a71d2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https://m.edsoo.ru/ff0a72fe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https://m.edsoo.ru/ff0a740c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Кипение. Удельная теплота </w:t>
            </w:r>
            <w:r>
              <w:rPr>
                <w:rFonts w:ascii="Times New Roman" w:hAnsi="Times New Roman"/>
                <w:color w:val="000000"/>
                <w:sz w:val="24"/>
              </w:rPr>
              <w:t>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https://m.edsoo.ru/ff0a786c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Влажность воздуха. Лабораторная работа "Определение относительной </w:t>
            </w:r>
            <w:r>
              <w:rPr>
                <w:rFonts w:ascii="Times New Roman" w:hAnsi="Times New Roman"/>
                <w:color w:val="000000"/>
                <w:sz w:val="24"/>
              </w:rPr>
              <w:t>влажности воздуха"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https://m.edsoo.ru/ff0a7628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влажности воздуха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работы тепловых двигателей̆. Паровая турбина. Двигатель внутреннего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сгорания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https://m.edsoo.ru/ff0a7c7c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"Тепловые явления. Изменение агрегатных состояний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https://m.edsoo.ru/ff0a83f2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https://m.edsoo.ru/ff0a86ae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Два рода электрических зарядов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"Электризация тел индукцией и при </w:t>
            </w:r>
            <w:r>
              <w:rPr>
                <w:rFonts w:ascii="Times New Roman" w:hAnsi="Times New Roman"/>
                <w:color w:val="000000"/>
                <w:sz w:val="24"/>
              </w:rPr>
              <w:t>соприкосновении"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заряженных тел. Закон Кулона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https://m.edsoo.ru/ff0a87e4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Электрическое поле. Напряженность электрического поля. Принцип суперпозиции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электрических полей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https://m.edsoo.ru/ff0a8a0a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Носители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Элементарный заряд. Строение атома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Проводники и диэлектрики. Закон сохранения электрического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заряда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https://m.edsoo.ru/ff0a8ef6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https://m.edsoo.ru/ff0a90cc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Источники электрического тока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https://m.edsoo.ru/ff0a95a4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https://m.edsoo.ru/ff0a96b2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металлах, жидкостях и газах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https://m.edsoo.ru/ff0a9838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цепь и её составные части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https://m.edsoo.ru/ff0a8bd6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edsoo.ru/ff0a9e14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"Зависимость электрического сопротивления проводника от </w:t>
            </w:r>
            <w:r>
              <w:rPr>
                <w:rFonts w:ascii="Times New Roman" w:hAnsi="Times New Roman"/>
                <w:color w:val="000000"/>
                <w:sz w:val="24"/>
              </w:rPr>
              <w:t>его длины, площади поперечного сечения и материала"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силы тока от напряжения.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Закон Ома для участка цепи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https://m.edsoo.ru/ff0aa44a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https://m.edsoo.ru/ff0aa04e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и параллельное соединения проводников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https://m.edsoo.ru/ff0aaa58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https://m.edsoo.ru/ff0aad1e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https://m.edsoo.ru/ff0aaf8a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https://m.edsoo.ru/ff0ab124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https://m.edsoo.ru/ff0ab3e0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 и потребители электрической энергии в быту. Короткое замыкание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https://m.edsoo.ru/ff0ab660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https://m.edsoo.ru/ff0abd2c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https://m.edsoo.ru/ff0abea8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полей постоянных магнитов"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https://m.edsoo.ru/ff0ac3d0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https://m.edsoo.ru/ff0ac0ba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https://m.edsoo.ru/ff0ac1d2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https://m.edsoo.ru/ff0ac74a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Электродвигатель постоянного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электродвигателей̆ в технических устройствах и на транспорте. Лабораторная работа "Конструирование и изучение работы электродвигателя"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https://m.edsoo.ru/ff0ac86c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Опыты </w:t>
            </w:r>
            <w:r>
              <w:rPr>
                <w:rFonts w:ascii="Times New Roman" w:hAnsi="Times New Roman"/>
                <w:color w:val="000000"/>
                <w:sz w:val="24"/>
              </w:rPr>
              <w:t>Фарадея. Закон электромагнитной индукции. Правило Ленца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и магнитные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и 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https://m.edsoo.ru/ff0acb14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"Тепловые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https://m.edsoo.ru/ff0acc5e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https://m.edsoo.ru/ff0acdc6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972E5" w:rsidRDefault="00B972E5"/>
        </w:tc>
      </w:tr>
    </w:tbl>
    <w:p w:rsidR="00B972E5" w:rsidRDefault="00B972E5">
      <w:pPr>
        <w:sectPr w:rsidR="00B97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2E5" w:rsidRDefault="00EA07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65"/>
        <w:gridCol w:w="1841"/>
        <w:gridCol w:w="1910"/>
        <w:gridCol w:w="2800"/>
      </w:tblGrid>
      <w:tr w:rsidR="00B972E5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E5" w:rsidRDefault="00B97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E5" w:rsidRDefault="00B972E5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2E5" w:rsidRDefault="00B97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2E5" w:rsidRDefault="00B972E5"/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отсчета. Относительность механического движения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https://m.edsoo.ru/ff0ad474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https://m.edsoo.ru/ff0ad19a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Неравномерное прямолинейное движение. Средняя </w:t>
            </w:r>
            <w:r>
              <w:rPr>
                <w:rFonts w:ascii="Times New Roman" w:hAnsi="Times New Roman"/>
                <w:color w:val="000000"/>
                <w:sz w:val="24"/>
              </w:rPr>
              <w:t>и мгновенная скорость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https://m.edsoo.ru/ff0ad8d4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https://m.edsoo.ru/ff0adb18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движение по окружности. Период и частота обращения. Линейная и угловая скорости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https://m.edsoo.ru/ff0ae176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Первый закон Ньютона. </w:t>
            </w:r>
            <w:r>
              <w:rPr>
                <w:rFonts w:ascii="Times New Roman" w:hAnsi="Times New Roman"/>
                <w:color w:val="000000"/>
                <w:sz w:val="24"/>
              </w:rPr>
              <w:t>Вектор силы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https://m.edsoo.ru/ff0ae612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https://m.edsoo.ru/ff0ae72a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Третий закон Ньютона. Суперпозиция сил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https://m.edsoo.ru/ff0ae982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https://m.edsoo.ru/ff0aeb6c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https://m.edsoo.ru/ff0aeca2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жесткости </w:t>
            </w:r>
            <w:r>
              <w:rPr>
                <w:rFonts w:ascii="Times New Roman" w:hAnsi="Times New Roman"/>
                <w:color w:val="000000"/>
                <w:sz w:val="24"/>
              </w:rPr>
              <w:t>пружины»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https://m.edsoo.ru/ff0aee28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https://m.edsoo.ru/ff0af738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«Сила </w:t>
            </w:r>
            <w:r>
              <w:rPr>
                <w:rFonts w:ascii="Times New Roman" w:hAnsi="Times New Roman"/>
                <w:color w:val="000000"/>
                <w:sz w:val="24"/>
              </w:rPr>
              <w:t>трения»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https://m.edsoo.ru/ff0afa26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https://m.edsoo.ru/ff0af8be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"Законы Ньютона. Сила упругости. Сила трения"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https://m.edsoo.ru/ff0afb8e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тяжести и закон всемирного тяготения. Ускорение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падения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https://m.edsoo.ru/ff0af044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"Движение тел вокруг гравитационного центра (Солнечная система). Галактики"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"Сила </w:t>
            </w:r>
            <w:r>
              <w:rPr>
                <w:rFonts w:ascii="Times New Roman" w:hAnsi="Times New Roman"/>
                <w:color w:val="000000"/>
                <w:sz w:val="24"/>
              </w:rPr>
              <w:t>тяжести и закон всемирного тяготения"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https://m.edsoo.ru/ff0af5f8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космическая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Невесомость и перегрузки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https://m.edsoo.ru/ff0af33c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https://m.edsoo.ru/ff0afe36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"Момент силы. Центр тяжести"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https://m.edsoo.ru/ff0b02b4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"Механическое движение. 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https://m.edsoo.ru/ff0b0408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https://m.edsoo.ru/ff0b06ec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тела. Импульс силы. Закон сохранения импульса. Упругое и неупругое взаимодействие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0b07fa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 сохранения импульса"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https://m.edsoo.ru/ff0b096c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"Реактивное движение в природе и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Механическая работа и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https://m.edsoo.ru/ff0b0a84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https://m.edsoo.ru/ff0b0db8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работы силы трения при равномерном движении тела по горизонтальной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поверхности»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энергии и работы. Потенциальная энергия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 кинетической энергии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https://m.edsoo.ru/ff0b0c32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закона сохранения энергии»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https://m.edsoo.ru/ff0b12fe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Колебательное движение и его характеристики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https://m.edsoo.ru/ff0b1858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Затухающие колебания. Вынужденные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колебания. Резонанс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https://m.edsoo.ru/ff0b20f0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https://m.edsoo.ru/ff0b1aec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Свойства механических волн. Продольные и поперечные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https://m.edsoo.ru/ff0b21fe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"Механические волны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твёрдом теле. Сейсмические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https://m.edsoo.ru/ff0b23ca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"Законы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сохранения. Механические колебания и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https://m.edsoo.ru/ff0b25f0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Электромагнитное </w:t>
            </w:r>
            <w:r>
              <w:rPr>
                <w:rFonts w:ascii="Times New Roman" w:hAnsi="Times New Roman"/>
                <w:color w:val="000000"/>
                <w:sz w:val="24"/>
              </w:rPr>
              <w:t>поле. Электромагнитные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https://m.edsoo.ru/ff0b2abe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"Шкала электромагнитных волн. Использование электромагнитных волн </w:t>
            </w:r>
            <w:r>
              <w:rPr>
                <w:rFonts w:ascii="Times New Roman" w:hAnsi="Times New Roman"/>
                <w:color w:val="000000"/>
                <w:sz w:val="24"/>
              </w:rPr>
              <w:t>для сотовой связи"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https://m.edsoo.ru/ff0b2fe6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https://m.edsoo.ru/ff0b2c6c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природа света. Скорость света. Волновые свойства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https://m.edsoo.ru/ff0b31d0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https://m.edsoo.ru/ff0b3658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https://m.edsoo.ru/ff0b38c4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https://m.edsoo.ru/ff0b3aea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m.edsoo.ru/ff0b3c5c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"Использование полного внутреннего отражения: световоды, оптиковолоконная </w:t>
            </w:r>
            <w:r>
              <w:rPr>
                <w:rFonts w:ascii="Times New Roman" w:hAnsi="Times New Roman"/>
                <w:color w:val="000000"/>
                <w:sz w:val="24"/>
              </w:rPr>
              <w:t>связь"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https://m.edsoo.ru/ff0b3f2c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https://m.edsoo.ru/ff0b444a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https://m.edsoo.ru/ff0b4206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"Оптические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линзовые приборы"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https://m.edsoo.ru/ff0c0a7e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https://m.edsoo.ru/ff0b4684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"Дефекты зрения. Как сохранить зрение"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спектр. Опыты Ньютона. Сложение спектральных цветов. Дисперсия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https://m.edsoo.ru/ff0c0f4c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ff0c0e2a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https://m.edsoo.ru/ff0c12a8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атомом. Кванты. Линейчатые спектры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https://m.edsoo.ru/ff0c144c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Урок-практикум "Наблюдение спектров </w:t>
            </w:r>
            <w:r>
              <w:rPr>
                <w:rFonts w:ascii="Times New Roman" w:hAnsi="Times New Roman"/>
                <w:color w:val="000000"/>
                <w:sz w:val="24"/>
              </w:rPr>
              <w:t>испускания"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https://m.edsoo.ru/ff0c1550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https://m.edsoo.ru/ff0c1672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атомного ядра. Нуклонная модель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https://m.edsoo.ru/ff0c18ac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https://m.edsoo.ru/ff0c1a14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теме: "Радиоактивные превращения"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https://m.edsoo.ru/ff0c1b4a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природе, медицине,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https://m.edsoo.ru/ff0c2126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https://m.edsoo.ru/ff0c1c58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атомных ядер. Связь массы и энергии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https://m.edsoo.ru/ff0c1d7a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"Ядерные реакции"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https://m.edsoo.ru/ff0c1e88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"Ядерная энергетика. Действия радиоактивных </w:t>
            </w:r>
            <w:r>
              <w:rPr>
                <w:rFonts w:ascii="Times New Roman" w:hAnsi="Times New Roman"/>
                <w:color w:val="000000"/>
                <w:sz w:val="24"/>
              </w:rPr>
              <w:t>излучений на живые организмы"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"Электромагнитное поле. Электромагнитные волны. Квантовые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https://m.edsoo.ru/ff0c223e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"Электромагнитное поле. Электромагнитные волны. Квантовые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https://m.edsoo.ru/ff0c245a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https://m.edsoo.ru/ff0c2572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расчетных и качественных задач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"КПД тепловых двигателей"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https://m.edsoo.ru/ff0c2a22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электроустановок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https://m.edsoo.ru/ff0c2b30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https://m.edsoo.ru/ff0c2c52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https://m.edsoo.ru/ff0c2d6a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"Колебания и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https://m.edsoo.ru/ff0c2e82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https://m.edsoo.ru/ff0c3044</w:t>
              </w:r>
            </w:hyperlink>
          </w:p>
        </w:tc>
      </w:tr>
      <w:tr w:rsidR="00B972E5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72E5" w:rsidRDefault="00B972E5">
            <w:pPr>
              <w:spacing w:after="0"/>
              <w:ind w:left="135"/>
            </w:pPr>
          </w:p>
        </w:tc>
      </w:tr>
      <w:tr w:rsidR="00B97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72E5" w:rsidRDefault="00EA07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972E5" w:rsidRDefault="00B972E5"/>
        </w:tc>
      </w:tr>
    </w:tbl>
    <w:p w:rsidR="00B972E5" w:rsidRDefault="00B972E5">
      <w:pPr>
        <w:sectPr w:rsidR="00B97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2E5" w:rsidRDefault="00B972E5">
      <w:pPr>
        <w:sectPr w:rsidR="00B97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2E5" w:rsidRDefault="00EA07F5">
      <w:pPr>
        <w:spacing w:after="0"/>
        <w:ind w:left="120"/>
      </w:pPr>
      <w:bookmarkStart w:id="16" w:name="block-890861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B972E5" w:rsidRDefault="00EA07F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972E5" w:rsidRDefault="00EA07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Физика: 7-й класс: базовый уровень: учебник, 7 класс/ Перышкин И.М., Иванов А.И.,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Физика: 8-й класс: базовый уровень: у</w:t>
      </w:r>
      <w:r>
        <w:rPr>
          <w:rFonts w:ascii="Times New Roman" w:hAnsi="Times New Roman"/>
          <w:color w:val="000000"/>
          <w:sz w:val="28"/>
        </w:rPr>
        <w:t>чебник, 8 класс/ Перышкин И. М., Иванов А. И., Акционерное общество «Издательство «Просвещение»</w:t>
      </w:r>
      <w:r>
        <w:rPr>
          <w:sz w:val="28"/>
        </w:rPr>
        <w:br/>
      </w:r>
      <w:bookmarkStart w:id="17" w:name="5e1a49e1-ad56-46a9-9903-1302f784ec56"/>
      <w:r>
        <w:rPr>
          <w:rFonts w:ascii="Times New Roman" w:hAnsi="Times New Roman"/>
          <w:color w:val="000000"/>
          <w:sz w:val="28"/>
        </w:rPr>
        <w:t xml:space="preserve"> • Физика: 9-й класс: базовый уровень: учебник, 9 класс/ Перышкин И. М., Гутник Е. М., Иванов А. И., Петрова М. А., Акционерное общество «Издательство «Просвеще</w:t>
      </w:r>
      <w:r>
        <w:rPr>
          <w:rFonts w:ascii="Times New Roman" w:hAnsi="Times New Roman"/>
          <w:color w:val="000000"/>
          <w:sz w:val="28"/>
        </w:rPr>
        <w:t>ние»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B972E5" w:rsidRDefault="00EA07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972E5" w:rsidRDefault="00EA07F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972E5" w:rsidRDefault="00EA07F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972E5" w:rsidRDefault="00EA07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972E5" w:rsidRDefault="00B972E5">
      <w:pPr>
        <w:spacing w:after="0"/>
        <w:ind w:left="120"/>
      </w:pPr>
    </w:p>
    <w:p w:rsidR="00B972E5" w:rsidRDefault="00EA07F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972E5" w:rsidRDefault="00EA07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972E5" w:rsidRDefault="00B972E5">
      <w:pPr>
        <w:sectPr w:rsidR="00B972E5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EA07F5" w:rsidRDefault="00EA07F5"/>
    <w:sectPr w:rsidR="00EA07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EDF"/>
    <w:multiLevelType w:val="multilevel"/>
    <w:tmpl w:val="2F5AE2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D453D"/>
    <w:multiLevelType w:val="multilevel"/>
    <w:tmpl w:val="009CC6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F4993"/>
    <w:multiLevelType w:val="multilevel"/>
    <w:tmpl w:val="893C42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D42AC"/>
    <w:multiLevelType w:val="multilevel"/>
    <w:tmpl w:val="F1FC12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465900"/>
    <w:multiLevelType w:val="multilevel"/>
    <w:tmpl w:val="192625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C29CE"/>
    <w:multiLevelType w:val="multilevel"/>
    <w:tmpl w:val="1C8EB7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144875"/>
    <w:multiLevelType w:val="multilevel"/>
    <w:tmpl w:val="C87024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6E32EE"/>
    <w:multiLevelType w:val="multilevel"/>
    <w:tmpl w:val="258CB9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3A19E2"/>
    <w:multiLevelType w:val="multilevel"/>
    <w:tmpl w:val="2F1239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23645C"/>
    <w:multiLevelType w:val="multilevel"/>
    <w:tmpl w:val="CBF892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DD4DF6"/>
    <w:multiLevelType w:val="multilevel"/>
    <w:tmpl w:val="25F488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1D664F"/>
    <w:multiLevelType w:val="multilevel"/>
    <w:tmpl w:val="61F444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66B84"/>
    <w:multiLevelType w:val="multilevel"/>
    <w:tmpl w:val="ECC609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AC393D"/>
    <w:multiLevelType w:val="multilevel"/>
    <w:tmpl w:val="2D72E1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8A271B"/>
    <w:multiLevelType w:val="multilevel"/>
    <w:tmpl w:val="FC8C24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EE52B6"/>
    <w:multiLevelType w:val="multilevel"/>
    <w:tmpl w:val="C3BE016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8851E0"/>
    <w:multiLevelType w:val="multilevel"/>
    <w:tmpl w:val="9864CFC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6E01AE"/>
    <w:multiLevelType w:val="multilevel"/>
    <w:tmpl w:val="2D06A1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7A5387"/>
    <w:multiLevelType w:val="multilevel"/>
    <w:tmpl w:val="413AC4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316439"/>
    <w:multiLevelType w:val="multilevel"/>
    <w:tmpl w:val="73BC5C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FF03DB"/>
    <w:multiLevelType w:val="multilevel"/>
    <w:tmpl w:val="397824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E975F0"/>
    <w:multiLevelType w:val="multilevel"/>
    <w:tmpl w:val="8E6AEC0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941B4E"/>
    <w:multiLevelType w:val="multilevel"/>
    <w:tmpl w:val="76E8FF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EE7169"/>
    <w:multiLevelType w:val="multilevel"/>
    <w:tmpl w:val="137E37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AE28BF"/>
    <w:multiLevelType w:val="multilevel"/>
    <w:tmpl w:val="D0FE1A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8A1A8E"/>
    <w:multiLevelType w:val="multilevel"/>
    <w:tmpl w:val="EA7C3B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E84EAA"/>
    <w:multiLevelType w:val="multilevel"/>
    <w:tmpl w:val="26DAD43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BB635A"/>
    <w:multiLevelType w:val="multilevel"/>
    <w:tmpl w:val="8E82A9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2A061D"/>
    <w:multiLevelType w:val="multilevel"/>
    <w:tmpl w:val="5BDC99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415DCC"/>
    <w:multiLevelType w:val="multilevel"/>
    <w:tmpl w:val="56E4DB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F23A8D"/>
    <w:multiLevelType w:val="multilevel"/>
    <w:tmpl w:val="DB92EB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496E21"/>
    <w:multiLevelType w:val="multilevel"/>
    <w:tmpl w:val="6D3274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B77EE8"/>
    <w:multiLevelType w:val="multilevel"/>
    <w:tmpl w:val="D9D08972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3C5A5E"/>
    <w:multiLevelType w:val="multilevel"/>
    <w:tmpl w:val="1F2E85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917450"/>
    <w:multiLevelType w:val="multilevel"/>
    <w:tmpl w:val="E8140F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B82851"/>
    <w:multiLevelType w:val="multilevel"/>
    <w:tmpl w:val="AC1ACC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07415"/>
    <w:multiLevelType w:val="multilevel"/>
    <w:tmpl w:val="4C5607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35"/>
  </w:num>
  <w:num w:numId="5">
    <w:abstractNumId w:val="25"/>
  </w:num>
  <w:num w:numId="6">
    <w:abstractNumId w:val="20"/>
  </w:num>
  <w:num w:numId="7">
    <w:abstractNumId w:val="30"/>
  </w:num>
  <w:num w:numId="8">
    <w:abstractNumId w:val="8"/>
  </w:num>
  <w:num w:numId="9">
    <w:abstractNumId w:val="22"/>
  </w:num>
  <w:num w:numId="10">
    <w:abstractNumId w:val="6"/>
  </w:num>
  <w:num w:numId="11">
    <w:abstractNumId w:val="26"/>
  </w:num>
  <w:num w:numId="12">
    <w:abstractNumId w:val="21"/>
  </w:num>
  <w:num w:numId="13">
    <w:abstractNumId w:val="18"/>
  </w:num>
  <w:num w:numId="14">
    <w:abstractNumId w:val="23"/>
  </w:num>
  <w:num w:numId="15">
    <w:abstractNumId w:val="24"/>
  </w:num>
  <w:num w:numId="16">
    <w:abstractNumId w:val="4"/>
  </w:num>
  <w:num w:numId="17">
    <w:abstractNumId w:val="28"/>
  </w:num>
  <w:num w:numId="18">
    <w:abstractNumId w:val="13"/>
  </w:num>
  <w:num w:numId="19">
    <w:abstractNumId w:val="29"/>
  </w:num>
  <w:num w:numId="20">
    <w:abstractNumId w:val="36"/>
  </w:num>
  <w:num w:numId="21">
    <w:abstractNumId w:val="27"/>
  </w:num>
  <w:num w:numId="22">
    <w:abstractNumId w:val="31"/>
  </w:num>
  <w:num w:numId="23">
    <w:abstractNumId w:val="1"/>
  </w:num>
  <w:num w:numId="24">
    <w:abstractNumId w:val="19"/>
  </w:num>
  <w:num w:numId="25">
    <w:abstractNumId w:val="14"/>
  </w:num>
  <w:num w:numId="26">
    <w:abstractNumId w:val="3"/>
  </w:num>
  <w:num w:numId="27">
    <w:abstractNumId w:val="15"/>
  </w:num>
  <w:num w:numId="28">
    <w:abstractNumId w:val="32"/>
  </w:num>
  <w:num w:numId="29">
    <w:abstractNumId w:val="7"/>
  </w:num>
  <w:num w:numId="30">
    <w:abstractNumId w:val="10"/>
  </w:num>
  <w:num w:numId="31">
    <w:abstractNumId w:val="11"/>
  </w:num>
  <w:num w:numId="32">
    <w:abstractNumId w:val="17"/>
  </w:num>
  <w:num w:numId="33">
    <w:abstractNumId w:val="9"/>
  </w:num>
  <w:num w:numId="34">
    <w:abstractNumId w:val="34"/>
  </w:num>
  <w:num w:numId="35">
    <w:abstractNumId w:val="0"/>
  </w:num>
  <w:num w:numId="36">
    <w:abstractNumId w:val="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972E5"/>
    <w:rsid w:val="00B972E5"/>
    <w:rsid w:val="00D0570F"/>
    <w:rsid w:val="00EA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0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5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738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72a" TargetMode="External"/><Relationship Id="rId63" Type="http://schemas.openxmlformats.org/officeDocument/2006/relationships/hyperlink" Target="https://m.edsoo.ru/ff0a2718" TargetMode="External"/><Relationship Id="rId84" Type="http://schemas.openxmlformats.org/officeDocument/2006/relationships/hyperlink" Target="https://m.edsoo.ru/ff0a4ee6" TargetMode="External"/><Relationship Id="rId138" Type="http://schemas.openxmlformats.org/officeDocument/2006/relationships/hyperlink" Target="https://m.edsoo.ru/ff0ad8d4" TargetMode="External"/><Relationship Id="rId159" Type="http://schemas.openxmlformats.org/officeDocument/2006/relationships/hyperlink" Target="https://m.edsoo.ru/ff0b096c" TargetMode="External"/><Relationship Id="rId170" Type="http://schemas.openxmlformats.org/officeDocument/2006/relationships/hyperlink" Target="https://m.edsoo.ru/ff0b23ca" TargetMode="External"/><Relationship Id="rId191" Type="http://schemas.openxmlformats.org/officeDocument/2006/relationships/hyperlink" Target="https://m.edsoo.ru/ff0c18ac" TargetMode="External"/><Relationship Id="rId205" Type="http://schemas.openxmlformats.org/officeDocument/2006/relationships/hyperlink" Target="https://m.edsoo.ru/ff0c2e82" TargetMode="Externa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7e4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502" TargetMode="External"/><Relationship Id="rId58" Type="http://schemas.openxmlformats.org/officeDocument/2006/relationships/hyperlink" Target="https://m.edsoo.ru/ff0a1cc8" TargetMode="External"/><Relationship Id="rId74" Type="http://schemas.openxmlformats.org/officeDocument/2006/relationships/hyperlink" Target="https://m.edsoo.ru/ff0a3514" TargetMode="External"/><Relationship Id="rId79" Type="http://schemas.openxmlformats.org/officeDocument/2006/relationships/hyperlink" Target="https://m.edsoo.ru/ff0a478e" TargetMode="External"/><Relationship Id="rId102" Type="http://schemas.openxmlformats.org/officeDocument/2006/relationships/hyperlink" Target="https://m.edsoo.ru/ff0a786c" TargetMode="External"/><Relationship Id="rId123" Type="http://schemas.openxmlformats.org/officeDocument/2006/relationships/hyperlink" Target="https://m.edsoo.ru/ff0ab124" TargetMode="External"/><Relationship Id="rId128" Type="http://schemas.openxmlformats.org/officeDocument/2006/relationships/hyperlink" Target="https://m.edsoo.ru/ff0ac3d0" TargetMode="External"/><Relationship Id="rId144" Type="http://schemas.openxmlformats.org/officeDocument/2006/relationships/hyperlink" Target="https://m.edsoo.ru/ff0aeb6c" TargetMode="External"/><Relationship Id="rId149" Type="http://schemas.openxmlformats.org/officeDocument/2006/relationships/hyperlink" Target="https://m.edsoo.ru/ff0af8b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a5a26" TargetMode="External"/><Relationship Id="rId95" Type="http://schemas.openxmlformats.org/officeDocument/2006/relationships/hyperlink" Target="https://m.edsoo.ru/ff0a7088" TargetMode="External"/><Relationship Id="rId160" Type="http://schemas.openxmlformats.org/officeDocument/2006/relationships/hyperlink" Target="https://m.edsoo.ru/ff0b0a84" TargetMode="External"/><Relationship Id="rId165" Type="http://schemas.openxmlformats.org/officeDocument/2006/relationships/hyperlink" Target="https://m.edsoo.ru/ff0b20f0" TargetMode="External"/><Relationship Id="rId181" Type="http://schemas.openxmlformats.org/officeDocument/2006/relationships/hyperlink" Target="https://m.edsoo.ru/ff0b444a" TargetMode="External"/><Relationship Id="rId186" Type="http://schemas.openxmlformats.org/officeDocument/2006/relationships/hyperlink" Target="https://m.edsoo.ru/ff0c0e2a" TargetMode="External"/><Relationship Id="rId22" Type="http://schemas.openxmlformats.org/officeDocument/2006/relationships/hyperlink" Target="https://m.edsoo.ru/7f416194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9fe0a" TargetMode="External"/><Relationship Id="rId48" Type="http://schemas.openxmlformats.org/officeDocument/2006/relationships/hyperlink" Target="https://m.edsoo.ru/ff0a0ae4" TargetMode="External"/><Relationship Id="rId64" Type="http://schemas.openxmlformats.org/officeDocument/2006/relationships/hyperlink" Target="https://m.edsoo.ru/ff0a2826" TargetMode="External"/><Relationship Id="rId69" Type="http://schemas.openxmlformats.org/officeDocument/2006/relationships/hyperlink" Target="https://m.edsoo.ru/ff0a2da8" TargetMode="External"/><Relationship Id="rId113" Type="http://schemas.openxmlformats.org/officeDocument/2006/relationships/hyperlink" Target="https://m.edsoo.ru/ff0a9838" TargetMode="External"/><Relationship Id="rId118" Type="http://schemas.openxmlformats.org/officeDocument/2006/relationships/hyperlink" Target="https://m.edsoo.ru/ff0aa44a" TargetMode="External"/><Relationship Id="rId134" Type="http://schemas.openxmlformats.org/officeDocument/2006/relationships/hyperlink" Target="https://m.edsoo.ru/ff0acc5e" TargetMode="External"/><Relationship Id="rId139" Type="http://schemas.openxmlformats.org/officeDocument/2006/relationships/hyperlink" Target="https://m.edsoo.ru/ff0adb18" TargetMode="External"/><Relationship Id="rId80" Type="http://schemas.openxmlformats.org/officeDocument/2006/relationships/hyperlink" Target="https://m.edsoo.ru/ff0a48a6" TargetMode="External"/><Relationship Id="rId85" Type="http://schemas.openxmlformats.org/officeDocument/2006/relationships/hyperlink" Target="https://m.edsoo.ru/ff0a4ffe" TargetMode="External"/><Relationship Id="rId150" Type="http://schemas.openxmlformats.org/officeDocument/2006/relationships/hyperlink" Target="https://m.edsoo.ru/ff0afb8e" TargetMode="External"/><Relationship Id="rId155" Type="http://schemas.openxmlformats.org/officeDocument/2006/relationships/hyperlink" Target="https://m.edsoo.ru/ff0b02b4" TargetMode="External"/><Relationship Id="rId171" Type="http://schemas.openxmlformats.org/officeDocument/2006/relationships/hyperlink" Target="https://m.edsoo.ru/ff0b25f0" TargetMode="External"/><Relationship Id="rId176" Type="http://schemas.openxmlformats.org/officeDocument/2006/relationships/hyperlink" Target="https://m.edsoo.ru/ff0b3658" TargetMode="External"/><Relationship Id="rId192" Type="http://schemas.openxmlformats.org/officeDocument/2006/relationships/hyperlink" Target="https://m.edsoo.ru/ff0c1a14" TargetMode="External"/><Relationship Id="rId197" Type="http://schemas.openxmlformats.org/officeDocument/2006/relationships/hyperlink" Target="https://m.edsoo.ru/ff0c1e88" TargetMode="External"/><Relationship Id="rId206" Type="http://schemas.openxmlformats.org/officeDocument/2006/relationships/hyperlink" Target="https://m.edsoo.ru/ff0c3044" TargetMode="External"/><Relationship Id="rId201" Type="http://schemas.openxmlformats.org/officeDocument/2006/relationships/hyperlink" Target="https://m.edsoo.ru/ff0c2a2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1de0" TargetMode="External"/><Relationship Id="rId103" Type="http://schemas.openxmlformats.org/officeDocument/2006/relationships/hyperlink" Target="https://m.edsoo.ru/ff0a7628" TargetMode="External"/><Relationship Id="rId108" Type="http://schemas.openxmlformats.org/officeDocument/2006/relationships/hyperlink" Target="https://m.edsoo.ru/ff0a8a0a" TargetMode="External"/><Relationship Id="rId124" Type="http://schemas.openxmlformats.org/officeDocument/2006/relationships/hyperlink" Target="https://m.edsoo.ru/ff0ab3e0" TargetMode="External"/><Relationship Id="rId129" Type="http://schemas.openxmlformats.org/officeDocument/2006/relationships/hyperlink" Target="https://m.edsoo.ru/ff0ac0ba" TargetMode="External"/><Relationship Id="rId54" Type="http://schemas.openxmlformats.org/officeDocument/2006/relationships/hyperlink" Target="https://m.edsoo.ru/ff0a18cc" TargetMode="External"/><Relationship Id="rId70" Type="http://schemas.openxmlformats.org/officeDocument/2006/relationships/hyperlink" Target="https://m.edsoo.ru/ff0a2fc4" TargetMode="External"/><Relationship Id="rId75" Type="http://schemas.openxmlformats.org/officeDocument/2006/relationships/hyperlink" Target="https://m.edsoo.ru/ff0a3a96" TargetMode="External"/><Relationship Id="rId91" Type="http://schemas.openxmlformats.org/officeDocument/2006/relationships/hyperlink" Target="https://m.edsoo.ru/ff0a5c60" TargetMode="External"/><Relationship Id="rId96" Type="http://schemas.openxmlformats.org/officeDocument/2006/relationships/hyperlink" Target="https://m.edsoo.ru/ff0a6a98" TargetMode="External"/><Relationship Id="rId140" Type="http://schemas.openxmlformats.org/officeDocument/2006/relationships/hyperlink" Target="https://m.edsoo.ru/ff0ae176" TargetMode="External"/><Relationship Id="rId145" Type="http://schemas.openxmlformats.org/officeDocument/2006/relationships/hyperlink" Target="https://m.edsoo.ru/ff0aeca2" TargetMode="External"/><Relationship Id="rId161" Type="http://schemas.openxmlformats.org/officeDocument/2006/relationships/hyperlink" Target="https://m.edsoo.ru/ff0b0db8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206" TargetMode="External"/><Relationship Id="rId187" Type="http://schemas.openxmlformats.org/officeDocument/2006/relationships/hyperlink" Target="https://m.edsoo.ru/ff0c12a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81ce" TargetMode="External"/><Relationship Id="rId49" Type="http://schemas.openxmlformats.org/officeDocument/2006/relationships/hyperlink" Target="https://m.edsoo.ru/ff0a0c10" TargetMode="External"/><Relationship Id="rId114" Type="http://schemas.openxmlformats.org/officeDocument/2006/relationships/hyperlink" Target="https://m.edsoo.ru/ff0a8bd6" TargetMode="External"/><Relationship Id="rId119" Type="http://schemas.openxmlformats.org/officeDocument/2006/relationships/hyperlink" Target="https://m.edsoo.ru/ff0aa04e" TargetMode="External"/><Relationship Id="rId44" Type="http://schemas.openxmlformats.org/officeDocument/2006/relationships/hyperlink" Target="https://m.edsoo.ru/ff0a013e" TargetMode="External"/><Relationship Id="rId60" Type="http://schemas.openxmlformats.org/officeDocument/2006/relationships/hyperlink" Target="https://m.edsoo.ru/ff0a20a6" TargetMode="External"/><Relationship Id="rId65" Type="http://schemas.openxmlformats.org/officeDocument/2006/relationships/hyperlink" Target="https://m.edsoo.ru/ff0a2970" TargetMode="External"/><Relationship Id="rId81" Type="http://schemas.openxmlformats.org/officeDocument/2006/relationships/hyperlink" Target="https://m.edsoo.ru/ff0a4c48" TargetMode="External"/><Relationship Id="rId86" Type="http://schemas.openxmlformats.org/officeDocument/2006/relationships/hyperlink" Target="https://m.edsoo.ru/ff0a5256" TargetMode="External"/><Relationship Id="rId130" Type="http://schemas.openxmlformats.org/officeDocument/2006/relationships/hyperlink" Target="https://m.edsoo.ru/ff0ac1d2" TargetMode="External"/><Relationship Id="rId135" Type="http://schemas.openxmlformats.org/officeDocument/2006/relationships/hyperlink" Target="https://m.edsoo.ru/ff0acdc6" TargetMode="External"/><Relationship Id="rId151" Type="http://schemas.openxmlformats.org/officeDocument/2006/relationships/hyperlink" Target="https://m.edsoo.ru/ff0af044" TargetMode="External"/><Relationship Id="rId156" Type="http://schemas.openxmlformats.org/officeDocument/2006/relationships/hyperlink" Target="https://m.edsoo.ru/ff0b0408" TargetMode="External"/><Relationship Id="rId177" Type="http://schemas.openxmlformats.org/officeDocument/2006/relationships/hyperlink" Target="https://m.edsoo.ru/ff0b38c4" TargetMode="External"/><Relationship Id="rId198" Type="http://schemas.openxmlformats.org/officeDocument/2006/relationships/hyperlink" Target="https://m.edsoo.ru/ff0c223e" TargetMode="External"/><Relationship Id="rId172" Type="http://schemas.openxmlformats.org/officeDocument/2006/relationships/hyperlink" Target="https://m.edsoo.ru/ff0b2abe" TargetMode="External"/><Relationship Id="rId193" Type="http://schemas.openxmlformats.org/officeDocument/2006/relationships/hyperlink" Target="https://m.edsoo.ru/ff0c1b4a" TargetMode="External"/><Relationship Id="rId202" Type="http://schemas.openxmlformats.org/officeDocument/2006/relationships/hyperlink" Target="https://m.edsoo.ru/ff0c2b30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8ef6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0fee" TargetMode="External"/><Relationship Id="rId55" Type="http://schemas.openxmlformats.org/officeDocument/2006/relationships/hyperlink" Target="https://m.edsoo.ru/ff0a1778" TargetMode="External"/><Relationship Id="rId76" Type="http://schemas.openxmlformats.org/officeDocument/2006/relationships/hyperlink" Target="https://m.edsoo.ru/ff0a3654" TargetMode="External"/><Relationship Id="rId97" Type="http://schemas.openxmlformats.org/officeDocument/2006/relationships/hyperlink" Target="https://m.edsoo.ru/ff0a6bb0" TargetMode="External"/><Relationship Id="rId104" Type="http://schemas.openxmlformats.org/officeDocument/2006/relationships/hyperlink" Target="https://m.edsoo.ru/ff0a7c7c" TargetMode="External"/><Relationship Id="rId120" Type="http://schemas.openxmlformats.org/officeDocument/2006/relationships/hyperlink" Target="https://m.edsoo.ru/ff0aaa58" TargetMode="External"/><Relationship Id="rId125" Type="http://schemas.openxmlformats.org/officeDocument/2006/relationships/hyperlink" Target="https://m.edsoo.ru/ff0ab660" TargetMode="External"/><Relationship Id="rId141" Type="http://schemas.openxmlformats.org/officeDocument/2006/relationships/hyperlink" Target="https://m.edsoo.ru/ff0ae612" TargetMode="External"/><Relationship Id="rId146" Type="http://schemas.openxmlformats.org/officeDocument/2006/relationships/hyperlink" Target="https://m.edsoo.ru/ff0aee28" TargetMode="External"/><Relationship Id="rId167" Type="http://schemas.openxmlformats.org/officeDocument/2006/relationships/hyperlink" Target="https://m.edsoo.ru/ff0b1aec" TargetMode="External"/><Relationship Id="rId188" Type="http://schemas.openxmlformats.org/officeDocument/2006/relationships/hyperlink" Target="https://m.edsoo.ru/ff0c144c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2fc4" TargetMode="External"/><Relationship Id="rId92" Type="http://schemas.openxmlformats.org/officeDocument/2006/relationships/hyperlink" Target="https://m.edsoo.ru/ff0a6412" TargetMode="External"/><Relationship Id="rId162" Type="http://schemas.openxmlformats.org/officeDocument/2006/relationships/hyperlink" Target="https://m.edsoo.ru/ff0b0c32" TargetMode="External"/><Relationship Id="rId183" Type="http://schemas.openxmlformats.org/officeDocument/2006/relationships/hyperlink" Target="https://m.edsoo.ru/ff0c0a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378" TargetMode="External"/><Relationship Id="rId66" Type="http://schemas.openxmlformats.org/officeDocument/2006/relationships/hyperlink" Target="https://m.edsoo.ru/ff0a3136" TargetMode="External"/><Relationship Id="rId87" Type="http://schemas.openxmlformats.org/officeDocument/2006/relationships/hyperlink" Target="https://m.edsoo.ru/ff0a540e" TargetMode="External"/><Relationship Id="rId110" Type="http://schemas.openxmlformats.org/officeDocument/2006/relationships/hyperlink" Target="https://m.edsoo.ru/ff0a90cc" TargetMode="External"/><Relationship Id="rId115" Type="http://schemas.openxmlformats.org/officeDocument/2006/relationships/hyperlink" Target="https://m.edsoo.ru/ff0a9e14" TargetMode="External"/><Relationship Id="rId131" Type="http://schemas.openxmlformats.org/officeDocument/2006/relationships/hyperlink" Target="https://m.edsoo.ru/ff0ac74a" TargetMode="External"/><Relationship Id="rId136" Type="http://schemas.openxmlformats.org/officeDocument/2006/relationships/hyperlink" Target="https://m.edsoo.ru/ff0ad474" TargetMode="External"/><Relationship Id="rId157" Type="http://schemas.openxmlformats.org/officeDocument/2006/relationships/hyperlink" Target="https://m.edsoo.ru/ff0b06ec" TargetMode="External"/><Relationship Id="rId178" Type="http://schemas.openxmlformats.org/officeDocument/2006/relationships/hyperlink" Target="https://m.edsoo.ru/ff0b3aea" TargetMode="External"/><Relationship Id="rId61" Type="http://schemas.openxmlformats.org/officeDocument/2006/relationships/hyperlink" Target="https://m.edsoo.ru/ff0a2376" TargetMode="External"/><Relationship Id="rId82" Type="http://schemas.openxmlformats.org/officeDocument/2006/relationships/hyperlink" Target="https://m.edsoo.ru/ff0a4252" TargetMode="External"/><Relationship Id="rId152" Type="http://schemas.openxmlformats.org/officeDocument/2006/relationships/hyperlink" Target="https://m.edsoo.ru/ff0af5f8" TargetMode="External"/><Relationship Id="rId173" Type="http://schemas.openxmlformats.org/officeDocument/2006/relationships/hyperlink" Target="https://m.edsoo.ru/ff0b2fe6" TargetMode="External"/><Relationship Id="rId194" Type="http://schemas.openxmlformats.org/officeDocument/2006/relationships/hyperlink" Target="https://m.edsoo.ru/ff0c2126" TargetMode="External"/><Relationship Id="rId199" Type="http://schemas.openxmlformats.org/officeDocument/2006/relationships/hyperlink" Target="https://m.edsoo.ru/ff0c245a" TargetMode="External"/><Relationship Id="rId203" Type="http://schemas.openxmlformats.org/officeDocument/2006/relationships/hyperlink" Target="https://m.edsoo.ru/ff0c2c52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a70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2fe" TargetMode="External"/><Relationship Id="rId105" Type="http://schemas.openxmlformats.org/officeDocument/2006/relationships/hyperlink" Target="https://m.edsoo.ru/ff0a83f2" TargetMode="External"/><Relationship Id="rId126" Type="http://schemas.openxmlformats.org/officeDocument/2006/relationships/hyperlink" Target="https://m.edsoo.ru/ff0abd2c" TargetMode="External"/><Relationship Id="rId147" Type="http://schemas.openxmlformats.org/officeDocument/2006/relationships/hyperlink" Target="https://m.edsoo.ru/ff0af738" TargetMode="External"/><Relationship Id="rId168" Type="http://schemas.openxmlformats.org/officeDocument/2006/relationships/hyperlink" Target="https://m.edsoo.ru/ff0b197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23c" TargetMode="External"/><Relationship Id="rId72" Type="http://schemas.openxmlformats.org/officeDocument/2006/relationships/hyperlink" Target="https://m.edsoo.ru/ff0a3276" TargetMode="External"/><Relationship Id="rId93" Type="http://schemas.openxmlformats.org/officeDocument/2006/relationships/hyperlink" Target="https://m.edsoo.ru/ff0a65c0" TargetMode="External"/><Relationship Id="rId98" Type="http://schemas.openxmlformats.org/officeDocument/2006/relationships/hyperlink" Target="https://m.edsoo.ru/ff0a7b5a" TargetMode="External"/><Relationship Id="rId121" Type="http://schemas.openxmlformats.org/officeDocument/2006/relationships/hyperlink" Target="https://m.edsoo.ru/ff0aad1e" TargetMode="External"/><Relationship Id="rId142" Type="http://schemas.openxmlformats.org/officeDocument/2006/relationships/hyperlink" Target="https://m.edsoo.ru/ff0ae72a" TargetMode="External"/><Relationship Id="rId163" Type="http://schemas.openxmlformats.org/officeDocument/2006/relationships/hyperlink" Target="https://m.edsoo.ru/ff0b12fe" TargetMode="External"/><Relationship Id="rId184" Type="http://schemas.openxmlformats.org/officeDocument/2006/relationships/hyperlink" Target="https://m.edsoo.ru/ff0b4684" TargetMode="External"/><Relationship Id="rId189" Type="http://schemas.openxmlformats.org/officeDocument/2006/relationships/hyperlink" Target="https://m.edsoo.ru/ff0c155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5c6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19a" TargetMode="External"/><Relationship Id="rId158" Type="http://schemas.openxmlformats.org/officeDocument/2006/relationships/hyperlink" Target="https://m.edsoo.ru/ff0b07fa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7f41a4a6" TargetMode="External"/><Relationship Id="rId62" Type="http://schemas.openxmlformats.org/officeDocument/2006/relationships/hyperlink" Target="https://m.edsoo.ru/ff0a25b0" TargetMode="External"/><Relationship Id="rId83" Type="http://schemas.openxmlformats.org/officeDocument/2006/relationships/hyperlink" Target="https://m.edsoo.ru/ff0a4360" TargetMode="External"/><Relationship Id="rId88" Type="http://schemas.openxmlformats.org/officeDocument/2006/relationships/hyperlink" Target="https://m.edsoo.ru/ff0a5800" TargetMode="External"/><Relationship Id="rId111" Type="http://schemas.openxmlformats.org/officeDocument/2006/relationships/hyperlink" Target="https://m.edsoo.ru/ff0a95a4" TargetMode="External"/><Relationship Id="rId132" Type="http://schemas.openxmlformats.org/officeDocument/2006/relationships/hyperlink" Target="https://m.edsoo.ru/ff0ac86c" TargetMode="External"/><Relationship Id="rId153" Type="http://schemas.openxmlformats.org/officeDocument/2006/relationships/hyperlink" Target="https://m.edsoo.ru/ff0af33c" TargetMode="External"/><Relationship Id="rId174" Type="http://schemas.openxmlformats.org/officeDocument/2006/relationships/hyperlink" Target="https://m.edsoo.ru/ff0b2c6c" TargetMode="External"/><Relationship Id="rId179" Type="http://schemas.openxmlformats.org/officeDocument/2006/relationships/hyperlink" Target="https://m.edsoo.ru/ff0b3c5c" TargetMode="External"/><Relationship Id="rId195" Type="http://schemas.openxmlformats.org/officeDocument/2006/relationships/hyperlink" Target="https://m.edsoo.ru/ff0c1c58" TargetMode="External"/><Relationship Id="rId190" Type="http://schemas.openxmlformats.org/officeDocument/2006/relationships/hyperlink" Target="https://m.edsoo.ru/ff0c1672" TargetMode="External"/><Relationship Id="rId204" Type="http://schemas.openxmlformats.org/officeDocument/2006/relationships/hyperlink" Target="https://m.edsoo.ru/ff0c2d6a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b9c" TargetMode="External"/><Relationship Id="rId106" Type="http://schemas.openxmlformats.org/officeDocument/2006/relationships/hyperlink" Target="https://m.edsoo.ru/ff0a86ae" TargetMode="External"/><Relationship Id="rId127" Type="http://schemas.openxmlformats.org/officeDocument/2006/relationships/hyperlink" Target="https://m.edsoo.ru/ff0abea8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778" TargetMode="External"/><Relationship Id="rId73" Type="http://schemas.openxmlformats.org/officeDocument/2006/relationships/hyperlink" Target="https://m.edsoo.ru/ff0a33fc" TargetMode="External"/><Relationship Id="rId78" Type="http://schemas.openxmlformats.org/officeDocument/2006/relationships/hyperlink" Target="https://m.edsoo.ru/ff0a3f82" TargetMode="External"/><Relationship Id="rId94" Type="http://schemas.openxmlformats.org/officeDocument/2006/relationships/hyperlink" Target="https://m.edsoo.ru/ff0a6976" TargetMode="External"/><Relationship Id="rId99" Type="http://schemas.openxmlformats.org/officeDocument/2006/relationships/hyperlink" Target="https://m.edsoo.ru/ff0a71d2" TargetMode="External"/><Relationship Id="rId101" Type="http://schemas.openxmlformats.org/officeDocument/2006/relationships/hyperlink" Target="https://m.edsoo.ru/ff0a740c" TargetMode="External"/><Relationship Id="rId122" Type="http://schemas.openxmlformats.org/officeDocument/2006/relationships/hyperlink" Target="https://m.edsoo.ru/ff0aaf8a" TargetMode="External"/><Relationship Id="rId143" Type="http://schemas.openxmlformats.org/officeDocument/2006/relationships/hyperlink" Target="https://m.edsoo.ru/ff0ae982" TargetMode="External"/><Relationship Id="rId148" Type="http://schemas.openxmlformats.org/officeDocument/2006/relationships/hyperlink" Target="https://m.edsoo.ru/ff0afa26" TargetMode="External"/><Relationship Id="rId164" Type="http://schemas.openxmlformats.org/officeDocument/2006/relationships/hyperlink" Target="https://m.edsoo.ru/ff0b1858" TargetMode="External"/><Relationship Id="rId169" Type="http://schemas.openxmlformats.org/officeDocument/2006/relationships/hyperlink" Target="https://m.edsoo.ru/ff0b21fe" TargetMode="External"/><Relationship Id="rId185" Type="http://schemas.openxmlformats.org/officeDocument/2006/relationships/hyperlink" Target="https://m.edsoo.ru/ff0c0f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3f2c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79c" TargetMode="External"/><Relationship Id="rId68" Type="http://schemas.openxmlformats.org/officeDocument/2006/relationships/hyperlink" Target="https://m.edsoo.ru/ff0a2b5a" TargetMode="External"/><Relationship Id="rId89" Type="http://schemas.openxmlformats.org/officeDocument/2006/relationships/hyperlink" Target="https://m.edsoo.ru/ff0a5530" TargetMode="External"/><Relationship Id="rId112" Type="http://schemas.openxmlformats.org/officeDocument/2006/relationships/hyperlink" Target="https://m.edsoo.ru/ff0a96b2" TargetMode="External"/><Relationship Id="rId133" Type="http://schemas.openxmlformats.org/officeDocument/2006/relationships/hyperlink" Target="https://m.edsoo.ru/ff0acb14" TargetMode="External"/><Relationship Id="rId154" Type="http://schemas.openxmlformats.org/officeDocument/2006/relationships/hyperlink" Target="https://m.edsoo.ru/ff0afe36" TargetMode="External"/><Relationship Id="rId175" Type="http://schemas.openxmlformats.org/officeDocument/2006/relationships/hyperlink" Target="https://m.edsoo.ru/ff0b31d0" TargetMode="External"/><Relationship Id="rId196" Type="http://schemas.openxmlformats.org/officeDocument/2006/relationships/hyperlink" Target="https://m.edsoo.ru/ff0c1d7a" TargetMode="External"/><Relationship Id="rId200" Type="http://schemas.openxmlformats.org/officeDocument/2006/relationships/hyperlink" Target="https://m.edsoo.ru/ff0c2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14563</Words>
  <Characters>83011</Characters>
  <Application>Microsoft Office Word</Application>
  <DocSecurity>0</DocSecurity>
  <Lines>691</Lines>
  <Paragraphs>194</Paragraphs>
  <ScaleCrop>false</ScaleCrop>
  <Company/>
  <LinksUpToDate>false</LinksUpToDate>
  <CharactersWithSpaces>97380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2023-12-01T12:51:00Z</dcterms:created>
  <dcterms:modified xsi:type="dcterms:W3CDTF">2023-12-01T12:51:00Z</dcterms:modified>
</cp:coreProperties>
</file>