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BA255F" w:rsidRDefault="00A85673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5267"/>
            <wp:effectExtent l="0" t="0" r="5080" b="2540"/>
            <wp:docPr id="1" name="Рисунок 1" descr="C:\Users\teacher\Pictures\2023-09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</w:t>
      </w:r>
      <w:proofErr w:type="spellStart"/>
      <w:r w:rsidR="003B7395">
        <w:rPr>
          <w:rStyle w:val="markedcontent"/>
          <w:rFonts w:asciiTheme="majorBidi" w:hAnsiTheme="majorBidi" w:cstheme="majorBidi"/>
          <w:sz w:val="28"/>
          <w:szCs w:val="28"/>
        </w:rPr>
        <w:t>казенногообщеобразовательного</w:t>
      </w:r>
      <w:proofErr w:type="spellEnd"/>
      <w:r w:rsidR="003B7395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территорального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 Солнечный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674013" w:rsidRPr="00674013" w:rsidRDefault="00674013" w:rsidP="00674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разработан в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ФГОС СОО, ФОП СОО, СП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2.4.3648-20, СанПиН 1.2.3685-21. Количество часов по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 рассчитано на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образования с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максимальной общей нагрузки при пятидневной учебной неделе и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недель за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два учебных года.</w:t>
      </w:r>
    </w:p>
    <w:p w:rsidR="00674013" w:rsidRPr="00367ADF" w:rsidRDefault="00674013" w:rsidP="00367ADF">
      <w:p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учебного плана положен вариант федерального учебного плана универсального профиля при пятидневной учебной неделе. По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запросам обучающихся и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школа определила 2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на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74013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углубленном уровне: обществознание и биология.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3B739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территорального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 Солнечный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(триместровое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 xml:space="preserve">тестация </w:t>
      </w:r>
      <w:proofErr w:type="gramStart"/>
      <w:r w:rsidR="003B7395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3B7395">
        <w:rPr>
          <w:rStyle w:val="markedcontent"/>
          <w:rFonts w:asciiTheme="majorBidi" w:hAnsiTheme="majorBidi" w:cstheme="majorBidi"/>
          <w:sz w:val="28"/>
          <w:szCs w:val="28"/>
        </w:rPr>
        <w:t xml:space="preserve"> за 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ного плана оцениваются по 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3B739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98603A">
        <w:tc>
          <w:tcPr>
            <w:tcW w:w="6000" w:type="dxa"/>
            <w:vMerge w:val="restart"/>
            <w:shd w:val="clear" w:color="auto" w:fill="D9D9D9"/>
          </w:tcPr>
          <w:p w:rsidR="0098603A" w:rsidRDefault="00780FD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8603A" w:rsidRDefault="00780FD8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8603A" w:rsidRDefault="00780FD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  <w:vMerge/>
          </w:tcPr>
          <w:p w:rsidR="0098603A" w:rsidRDefault="0098603A"/>
        </w:tc>
        <w:tc>
          <w:tcPr>
            <w:tcW w:w="0" w:type="dxa"/>
            <w:shd w:val="clear" w:color="auto" w:fill="FFFF00"/>
          </w:tcPr>
          <w:p w:rsidR="0098603A" w:rsidRDefault="00780FD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98603A" w:rsidRDefault="00780FD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8603A" w:rsidTr="005B4A6B">
        <w:tc>
          <w:tcPr>
            <w:tcW w:w="14552" w:type="dxa"/>
            <w:gridSpan w:val="4"/>
            <w:shd w:val="clear" w:color="auto" w:fill="FFFF00"/>
          </w:tcPr>
          <w:p w:rsidR="0098603A" w:rsidRDefault="00780FD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8603A" w:rsidTr="005B4A6B">
        <w:tc>
          <w:tcPr>
            <w:tcW w:w="3638" w:type="dxa"/>
            <w:vMerge w:val="restart"/>
          </w:tcPr>
          <w:p w:rsidR="0098603A" w:rsidRDefault="00780FD8">
            <w:r>
              <w:t>Русский язык и литература</w:t>
            </w:r>
          </w:p>
        </w:tc>
        <w:tc>
          <w:tcPr>
            <w:tcW w:w="3638" w:type="dxa"/>
          </w:tcPr>
          <w:p w:rsidR="0098603A" w:rsidRDefault="00780FD8">
            <w:r>
              <w:t>Русский язык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2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</w:tcPr>
          <w:p w:rsidR="0098603A" w:rsidRDefault="00780FD8">
            <w:r>
              <w:t>Литература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3</w:t>
            </w:r>
          </w:p>
        </w:tc>
      </w:tr>
      <w:tr w:rsidR="0098603A" w:rsidTr="005B4A6B">
        <w:tc>
          <w:tcPr>
            <w:tcW w:w="3638" w:type="dxa"/>
          </w:tcPr>
          <w:p w:rsidR="0098603A" w:rsidRDefault="00780FD8">
            <w:r>
              <w:t>Иностранные языки</w:t>
            </w:r>
          </w:p>
        </w:tc>
        <w:tc>
          <w:tcPr>
            <w:tcW w:w="3638" w:type="dxa"/>
          </w:tcPr>
          <w:p w:rsidR="0098603A" w:rsidRDefault="00780FD8">
            <w:r>
              <w:t>Иностранный язык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3</w:t>
            </w:r>
          </w:p>
        </w:tc>
      </w:tr>
      <w:tr w:rsidR="0098603A" w:rsidTr="005B4A6B">
        <w:tc>
          <w:tcPr>
            <w:tcW w:w="3638" w:type="dxa"/>
            <w:vMerge w:val="restart"/>
          </w:tcPr>
          <w:p w:rsidR="0098603A" w:rsidRDefault="00780FD8">
            <w:r>
              <w:t>Математика и информатика</w:t>
            </w:r>
          </w:p>
        </w:tc>
        <w:tc>
          <w:tcPr>
            <w:tcW w:w="3638" w:type="dxa"/>
          </w:tcPr>
          <w:p w:rsidR="0098603A" w:rsidRDefault="00780FD8">
            <w:r>
              <w:t>Алгебра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3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</w:tcPr>
          <w:p w:rsidR="0098603A" w:rsidRDefault="00780FD8">
            <w:r>
              <w:t>Геометрия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</w:tcPr>
          <w:p w:rsidR="0098603A" w:rsidRDefault="00780FD8">
            <w:r>
              <w:t>Вероятность и статистика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</w:tcPr>
          <w:p w:rsidR="0098603A" w:rsidRDefault="00780FD8">
            <w:r>
              <w:t>Информатика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 w:rsidTr="005B4A6B">
        <w:tc>
          <w:tcPr>
            <w:tcW w:w="3638" w:type="dxa"/>
            <w:vMerge w:val="restart"/>
          </w:tcPr>
          <w:p w:rsidR="0098603A" w:rsidRDefault="00780FD8">
            <w:r>
              <w:t>Общественно-научные предметы</w:t>
            </w:r>
          </w:p>
        </w:tc>
        <w:tc>
          <w:tcPr>
            <w:tcW w:w="3638" w:type="dxa"/>
          </w:tcPr>
          <w:p w:rsidR="0098603A" w:rsidRDefault="00780FD8">
            <w:r>
              <w:t>История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2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</w:tcPr>
          <w:p w:rsidR="0098603A" w:rsidRDefault="00780FD8">
            <w:r>
              <w:t>Обществознание</w:t>
            </w:r>
          </w:p>
        </w:tc>
        <w:tc>
          <w:tcPr>
            <w:tcW w:w="3638" w:type="dxa"/>
            <w:shd w:val="clear" w:color="auto" w:fill="FFFF00"/>
          </w:tcPr>
          <w:p w:rsidR="0098603A" w:rsidRDefault="006709D7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98603A" w:rsidRDefault="00233BC6">
            <w:pPr>
              <w:jc w:val="center"/>
            </w:pPr>
            <w:r>
              <w:t>4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</w:tcPr>
          <w:p w:rsidR="0098603A" w:rsidRDefault="00780FD8">
            <w:r>
              <w:t>География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 w:rsidTr="005B4A6B">
        <w:tc>
          <w:tcPr>
            <w:tcW w:w="3638" w:type="dxa"/>
            <w:vMerge w:val="restart"/>
          </w:tcPr>
          <w:p w:rsidR="0098603A" w:rsidRDefault="00780FD8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98603A" w:rsidRDefault="00780FD8">
            <w:r>
              <w:t>Физика</w:t>
            </w:r>
          </w:p>
        </w:tc>
        <w:tc>
          <w:tcPr>
            <w:tcW w:w="3638" w:type="dxa"/>
            <w:shd w:val="clear" w:color="auto" w:fill="FFFF00"/>
          </w:tcPr>
          <w:p w:rsidR="0098603A" w:rsidRDefault="006709D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8603A" w:rsidRDefault="00233BC6">
            <w:pPr>
              <w:jc w:val="center"/>
            </w:pPr>
            <w:r>
              <w:t>2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</w:tcPr>
          <w:p w:rsidR="0098603A" w:rsidRDefault="00780FD8">
            <w:r>
              <w:t>Химия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</w:tcPr>
          <w:p w:rsidR="0098603A" w:rsidRDefault="00780FD8">
            <w:r>
              <w:t>Биология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3</w:t>
            </w:r>
          </w:p>
        </w:tc>
      </w:tr>
      <w:tr w:rsidR="0098603A" w:rsidTr="005B4A6B">
        <w:tc>
          <w:tcPr>
            <w:tcW w:w="3638" w:type="dxa"/>
            <w:vMerge w:val="restart"/>
          </w:tcPr>
          <w:p w:rsidR="0098603A" w:rsidRDefault="00780FD8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8603A" w:rsidRDefault="00780FD8">
            <w:r>
              <w:t>Физическая культура</w:t>
            </w:r>
          </w:p>
        </w:tc>
        <w:tc>
          <w:tcPr>
            <w:tcW w:w="3638" w:type="dxa"/>
            <w:shd w:val="clear" w:color="auto" w:fill="FFFF00"/>
          </w:tcPr>
          <w:p w:rsidR="0098603A" w:rsidRDefault="006709D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8603A" w:rsidRDefault="006709D7">
            <w:pPr>
              <w:jc w:val="center"/>
            </w:pPr>
            <w:r>
              <w:t>3</w:t>
            </w:r>
          </w:p>
        </w:tc>
      </w:tr>
      <w:tr w:rsidR="0098603A" w:rsidTr="005B4A6B">
        <w:tc>
          <w:tcPr>
            <w:tcW w:w="3638" w:type="dxa"/>
            <w:vMerge/>
          </w:tcPr>
          <w:p w:rsidR="0098603A" w:rsidRDefault="0098603A"/>
        </w:tc>
        <w:tc>
          <w:tcPr>
            <w:tcW w:w="3638" w:type="dxa"/>
          </w:tcPr>
          <w:p w:rsidR="0098603A" w:rsidRDefault="00780FD8">
            <w:r>
              <w:t>Основы безопасности жизнедеятельности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 w:rsidTr="005B4A6B">
        <w:tc>
          <w:tcPr>
            <w:tcW w:w="3638" w:type="dxa"/>
          </w:tcPr>
          <w:p w:rsidR="0098603A" w:rsidRDefault="00780FD8">
            <w:r>
              <w:t>-----</w:t>
            </w:r>
          </w:p>
        </w:tc>
        <w:tc>
          <w:tcPr>
            <w:tcW w:w="3638" w:type="dxa"/>
          </w:tcPr>
          <w:p w:rsidR="0098603A" w:rsidRDefault="00780FD8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0</w:t>
            </w:r>
          </w:p>
        </w:tc>
      </w:tr>
      <w:tr w:rsidR="0098603A" w:rsidTr="005B4A6B">
        <w:tc>
          <w:tcPr>
            <w:tcW w:w="7276" w:type="dxa"/>
            <w:gridSpan w:val="2"/>
            <w:shd w:val="clear" w:color="auto" w:fill="00FF00"/>
          </w:tcPr>
          <w:p w:rsidR="0098603A" w:rsidRDefault="00780FD8">
            <w:r>
              <w:t>Итого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98603A" w:rsidRDefault="00233BC6">
            <w:pPr>
              <w:jc w:val="center"/>
            </w:pPr>
            <w:r>
              <w:t>31</w:t>
            </w:r>
          </w:p>
        </w:tc>
      </w:tr>
      <w:tr w:rsidR="0098603A" w:rsidTr="005B4A6B">
        <w:tc>
          <w:tcPr>
            <w:tcW w:w="14552" w:type="dxa"/>
            <w:gridSpan w:val="4"/>
            <w:shd w:val="clear" w:color="auto" w:fill="FFFF00"/>
          </w:tcPr>
          <w:p w:rsidR="0098603A" w:rsidRDefault="00780FD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8603A" w:rsidTr="005B4A6B">
        <w:tc>
          <w:tcPr>
            <w:tcW w:w="7276" w:type="dxa"/>
            <w:gridSpan w:val="2"/>
            <w:shd w:val="clear" w:color="auto" w:fill="D9D9D9"/>
          </w:tcPr>
          <w:p w:rsidR="0098603A" w:rsidRDefault="00780FD8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FFFF00"/>
          </w:tcPr>
          <w:p w:rsidR="0098603A" w:rsidRDefault="0098603A"/>
        </w:tc>
        <w:tc>
          <w:tcPr>
            <w:tcW w:w="3638" w:type="dxa"/>
            <w:shd w:val="clear" w:color="auto" w:fill="D9D9D9"/>
          </w:tcPr>
          <w:p w:rsidR="0098603A" w:rsidRDefault="0098603A"/>
        </w:tc>
      </w:tr>
      <w:tr w:rsidR="0098603A" w:rsidTr="005B4A6B">
        <w:tc>
          <w:tcPr>
            <w:tcW w:w="7276" w:type="dxa"/>
            <w:gridSpan w:val="2"/>
          </w:tcPr>
          <w:p w:rsidR="0098603A" w:rsidRDefault="003B7395">
            <w:r>
              <w:t>Проф</w:t>
            </w:r>
            <w:r w:rsidR="006709D7">
              <w:t xml:space="preserve">ессиональное </w:t>
            </w:r>
            <w:r>
              <w:t>обучение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8603A" w:rsidRDefault="0098603A">
            <w:pPr>
              <w:jc w:val="center"/>
            </w:pPr>
          </w:p>
        </w:tc>
      </w:tr>
      <w:tr w:rsidR="0098603A" w:rsidTr="005B4A6B">
        <w:tc>
          <w:tcPr>
            <w:tcW w:w="7276" w:type="dxa"/>
            <w:gridSpan w:val="2"/>
          </w:tcPr>
          <w:p w:rsidR="0098603A" w:rsidRDefault="0098603A"/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8603A" w:rsidRDefault="0098603A">
            <w:pPr>
              <w:jc w:val="center"/>
            </w:pPr>
          </w:p>
        </w:tc>
      </w:tr>
      <w:tr w:rsidR="0098603A" w:rsidTr="005B4A6B">
        <w:tc>
          <w:tcPr>
            <w:tcW w:w="7276" w:type="dxa"/>
            <w:gridSpan w:val="2"/>
          </w:tcPr>
          <w:p w:rsidR="0098603A" w:rsidRDefault="0098603A"/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8603A" w:rsidRDefault="0098603A">
            <w:pPr>
              <w:jc w:val="center"/>
            </w:pPr>
          </w:p>
        </w:tc>
      </w:tr>
      <w:tr w:rsidR="0098603A" w:rsidTr="005B4A6B">
        <w:tc>
          <w:tcPr>
            <w:tcW w:w="7276" w:type="dxa"/>
            <w:gridSpan w:val="2"/>
          </w:tcPr>
          <w:p w:rsidR="0098603A" w:rsidRDefault="0098603A"/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8603A" w:rsidRDefault="0098603A">
            <w:pPr>
              <w:jc w:val="center"/>
            </w:pPr>
          </w:p>
        </w:tc>
      </w:tr>
      <w:tr w:rsidR="0098603A" w:rsidTr="005B4A6B">
        <w:tc>
          <w:tcPr>
            <w:tcW w:w="7276" w:type="dxa"/>
            <w:gridSpan w:val="2"/>
            <w:shd w:val="clear" w:color="auto" w:fill="00FF00"/>
          </w:tcPr>
          <w:p w:rsidR="0098603A" w:rsidRDefault="00780FD8">
            <w:r>
              <w:t>Итого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98603A" w:rsidRDefault="00233BC6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98603A" w:rsidTr="005B4A6B">
        <w:tc>
          <w:tcPr>
            <w:tcW w:w="7276" w:type="dxa"/>
            <w:gridSpan w:val="2"/>
            <w:shd w:val="clear" w:color="auto" w:fill="00FF00"/>
          </w:tcPr>
          <w:p w:rsidR="0098603A" w:rsidRDefault="00780FD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98603A" w:rsidRDefault="00780FD8">
            <w:pPr>
              <w:jc w:val="center"/>
            </w:pPr>
            <w:r>
              <w:t>34</w:t>
            </w:r>
          </w:p>
        </w:tc>
      </w:tr>
      <w:tr w:rsidR="0098603A" w:rsidTr="005B4A6B">
        <w:tc>
          <w:tcPr>
            <w:tcW w:w="7276" w:type="dxa"/>
            <w:gridSpan w:val="2"/>
            <w:shd w:val="clear" w:color="auto" w:fill="FCE3FC"/>
          </w:tcPr>
          <w:p w:rsidR="0098603A" w:rsidRDefault="00780FD8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98603A" w:rsidRDefault="00780FD8">
            <w:pPr>
              <w:jc w:val="center"/>
            </w:pPr>
            <w:r>
              <w:t>34</w:t>
            </w:r>
          </w:p>
        </w:tc>
      </w:tr>
      <w:tr w:rsidR="0098603A" w:rsidTr="005B4A6B">
        <w:tc>
          <w:tcPr>
            <w:tcW w:w="7276" w:type="dxa"/>
            <w:gridSpan w:val="2"/>
            <w:shd w:val="clear" w:color="auto" w:fill="FCE3FC"/>
          </w:tcPr>
          <w:p w:rsidR="0098603A" w:rsidRDefault="00780FD8">
            <w:r>
              <w:t>Всего часов в год</w:t>
            </w:r>
          </w:p>
        </w:tc>
        <w:tc>
          <w:tcPr>
            <w:tcW w:w="3638" w:type="dxa"/>
            <w:shd w:val="clear" w:color="auto" w:fill="FFFF00"/>
          </w:tcPr>
          <w:p w:rsidR="0098603A" w:rsidRDefault="00780FD8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98603A" w:rsidRDefault="00780FD8">
            <w:pPr>
              <w:jc w:val="center"/>
            </w:pPr>
            <w:r>
              <w:t>1156</w:t>
            </w:r>
          </w:p>
        </w:tc>
      </w:tr>
    </w:tbl>
    <w:p w:rsidR="0098603A" w:rsidRDefault="00780FD8">
      <w:r>
        <w:br w:type="page"/>
      </w:r>
    </w:p>
    <w:p w:rsidR="0098603A" w:rsidRDefault="00780FD8">
      <w:r>
        <w:rPr>
          <w:b/>
          <w:sz w:val="32"/>
        </w:rPr>
        <w:lastRenderedPageBreak/>
        <w:t>План внеурочной деятельности (недельный)</w:t>
      </w:r>
    </w:p>
    <w:p w:rsidR="0098603A" w:rsidRDefault="00780FD8">
      <w:r>
        <w:t>Муниципальное казенное общеобразовательное учреждение Средняя общеобразовательная школа закрытого административно-территор</w:t>
      </w:r>
      <w:r w:rsidR="00367ADF">
        <w:t>и</w:t>
      </w:r>
      <w:r>
        <w:t xml:space="preserve">ального образования </w:t>
      </w:r>
      <w:proofErr w:type="gramStart"/>
      <w:r>
        <w:t>Солнечный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98603A">
        <w:tc>
          <w:tcPr>
            <w:tcW w:w="7276" w:type="dxa"/>
            <w:vMerge w:val="restart"/>
            <w:shd w:val="clear" w:color="auto" w:fill="D9D9D9"/>
          </w:tcPr>
          <w:p w:rsidR="0098603A" w:rsidRDefault="00780FD8">
            <w:r>
              <w:rPr>
                <w:b/>
              </w:rPr>
              <w:t>Учебные курсы</w:t>
            </w:r>
          </w:p>
          <w:p w:rsidR="0098603A" w:rsidRDefault="0098603A"/>
        </w:tc>
        <w:tc>
          <w:tcPr>
            <w:tcW w:w="7276" w:type="dxa"/>
            <w:gridSpan w:val="2"/>
            <w:shd w:val="clear" w:color="auto" w:fill="D9D9D9"/>
          </w:tcPr>
          <w:p w:rsidR="0098603A" w:rsidRDefault="00780FD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8603A">
        <w:tc>
          <w:tcPr>
            <w:tcW w:w="7276" w:type="dxa"/>
            <w:vMerge/>
          </w:tcPr>
          <w:p w:rsidR="0098603A" w:rsidRDefault="0098603A"/>
        </w:tc>
        <w:tc>
          <w:tcPr>
            <w:tcW w:w="3638" w:type="dxa"/>
            <w:shd w:val="clear" w:color="auto" w:fill="D9D9D9"/>
          </w:tcPr>
          <w:p w:rsidR="0098603A" w:rsidRDefault="00780FD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98603A" w:rsidRDefault="00780FD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8603A">
        <w:tc>
          <w:tcPr>
            <w:tcW w:w="7276" w:type="dxa"/>
          </w:tcPr>
          <w:p w:rsidR="0098603A" w:rsidRDefault="00780FD8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>
        <w:tc>
          <w:tcPr>
            <w:tcW w:w="7276" w:type="dxa"/>
          </w:tcPr>
          <w:p w:rsidR="0098603A" w:rsidRDefault="00780FD8">
            <w:r>
              <w:t>Курс "</w:t>
            </w:r>
            <w:proofErr w:type="gramStart"/>
            <w:r>
              <w:t>Россия-моя</w:t>
            </w:r>
            <w:proofErr w:type="gramEnd"/>
            <w:r>
              <w:t xml:space="preserve"> история"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>
        <w:tc>
          <w:tcPr>
            <w:tcW w:w="7276" w:type="dxa"/>
          </w:tcPr>
          <w:p w:rsidR="0098603A" w:rsidRDefault="00780FD8">
            <w:r>
              <w:t xml:space="preserve">Профориентация "Россия </w:t>
            </w:r>
            <w:proofErr w:type="gramStart"/>
            <w:r>
              <w:t>-м</w:t>
            </w:r>
            <w:proofErr w:type="gramEnd"/>
            <w:r>
              <w:t>ои горизонты"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>
        <w:tc>
          <w:tcPr>
            <w:tcW w:w="7276" w:type="dxa"/>
          </w:tcPr>
          <w:p w:rsidR="0098603A" w:rsidRDefault="00596227">
            <w:r>
              <w:t>Проектная мастерская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>
        <w:tc>
          <w:tcPr>
            <w:tcW w:w="7276" w:type="dxa"/>
          </w:tcPr>
          <w:p w:rsidR="0098603A" w:rsidRDefault="00EC50F3">
            <w:r>
              <w:t>Волонтёрский отряд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>
        <w:tc>
          <w:tcPr>
            <w:tcW w:w="7276" w:type="dxa"/>
          </w:tcPr>
          <w:p w:rsidR="0098603A" w:rsidRDefault="00780FD8">
            <w:r>
              <w:t>Начальная военная подготовка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>
        <w:tc>
          <w:tcPr>
            <w:tcW w:w="7276" w:type="dxa"/>
          </w:tcPr>
          <w:p w:rsidR="0098603A" w:rsidRDefault="00780FD8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>
        <w:tc>
          <w:tcPr>
            <w:tcW w:w="7276" w:type="dxa"/>
          </w:tcPr>
          <w:p w:rsidR="0098603A" w:rsidRDefault="00780FD8">
            <w:r>
              <w:t xml:space="preserve">Удовлетворение социальных интересов и потребностей обучающихся (РДШ, </w:t>
            </w:r>
            <w:proofErr w:type="spellStart"/>
            <w:r>
              <w:t>Юнармии</w:t>
            </w:r>
            <w:proofErr w:type="spellEnd"/>
            <w:r>
              <w:t>, "Россия страна возможностей, волонтерский отряд)</w:t>
            </w:r>
            <w:r w:rsidR="00596227">
              <w:t>, школа вожатых.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2</w:t>
            </w:r>
          </w:p>
        </w:tc>
      </w:tr>
      <w:tr w:rsidR="0098603A">
        <w:tc>
          <w:tcPr>
            <w:tcW w:w="7276" w:type="dxa"/>
          </w:tcPr>
          <w:p w:rsidR="0098603A" w:rsidRDefault="00780FD8">
            <w:r>
              <w:t>Общешкольные мероприятия "Страна детства"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1</w:t>
            </w:r>
          </w:p>
        </w:tc>
      </w:tr>
      <w:tr w:rsidR="0098603A">
        <w:tc>
          <w:tcPr>
            <w:tcW w:w="7276" w:type="dxa"/>
          </w:tcPr>
          <w:p w:rsidR="0098603A" w:rsidRDefault="0098603A"/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8603A" w:rsidRDefault="00780FD8">
            <w:pPr>
              <w:jc w:val="center"/>
            </w:pPr>
            <w:r>
              <w:t>0</w:t>
            </w:r>
          </w:p>
        </w:tc>
      </w:tr>
      <w:tr w:rsidR="0098603A">
        <w:tc>
          <w:tcPr>
            <w:tcW w:w="7276" w:type="dxa"/>
            <w:shd w:val="clear" w:color="auto" w:fill="00FF00"/>
          </w:tcPr>
          <w:p w:rsidR="0098603A" w:rsidRDefault="00780FD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8603A" w:rsidRDefault="00780FD8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98603A" w:rsidRDefault="00780FD8">
            <w:pPr>
              <w:jc w:val="center"/>
            </w:pPr>
            <w:r>
              <w:t>10</w:t>
            </w:r>
          </w:p>
        </w:tc>
      </w:tr>
    </w:tbl>
    <w:p w:rsidR="00780FD8" w:rsidRDefault="00780FD8"/>
    <w:p w:rsidR="00FC7628" w:rsidRPr="00FC7628" w:rsidRDefault="00FC7628" w:rsidP="00FC7628">
      <w:pPr>
        <w:spacing w:after="84"/>
        <w:ind w:left="35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76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Учебный план для  11 класса в соответствии с</w:t>
      </w:r>
      <w:r w:rsidRPr="00FC762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  <w:r w:rsidRPr="00FC76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ФГОС СОО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</w:t>
      </w:r>
      <w:r w:rsidRPr="00FC76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2010 </w:t>
      </w:r>
    </w:p>
    <w:p w:rsidR="00FC7628" w:rsidRPr="00FC7628" w:rsidRDefault="00FC7628" w:rsidP="00FC7628">
      <w:pPr>
        <w:keepNext/>
        <w:keepLines/>
        <w:spacing w:after="4" w:line="257" w:lineRule="auto"/>
        <w:ind w:left="361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76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Универсальный профиль </w:t>
      </w:r>
    </w:p>
    <w:p w:rsidR="00FC7628" w:rsidRPr="00FC7628" w:rsidRDefault="00FC7628" w:rsidP="00FC7628">
      <w:pPr>
        <w:spacing w:after="0"/>
        <w:ind w:left="41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76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8851" w:type="dxa"/>
        <w:tblInd w:w="216" w:type="dxa"/>
        <w:tblCellMar>
          <w:top w:w="1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247"/>
        <w:gridCol w:w="17"/>
        <w:gridCol w:w="2361"/>
        <w:gridCol w:w="1060"/>
        <w:gridCol w:w="1113"/>
        <w:gridCol w:w="2004"/>
        <w:gridCol w:w="49"/>
      </w:tblGrid>
      <w:tr w:rsidR="00FC7628" w:rsidRPr="00FC7628" w:rsidTr="00F85293">
        <w:trPr>
          <w:trHeight w:val="516"/>
        </w:trPr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Предметные области 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b/>
                <w:color w:val="000000"/>
              </w:rPr>
              <w:t xml:space="preserve">Количество часов  </w:t>
            </w:r>
            <w:r w:rsidRPr="00FC7628">
              <w:rPr>
                <w:rFonts w:ascii="Times New Roman" w:hAnsi="Times New Roman" w:cs="Times New Roman"/>
                <w:i/>
                <w:color w:val="000000"/>
              </w:rPr>
              <w:t xml:space="preserve">год/неделя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b/>
                <w:color w:val="000000"/>
              </w:rPr>
              <w:t xml:space="preserve">Всего за два года </w:t>
            </w:r>
          </w:p>
        </w:tc>
      </w:tr>
      <w:tr w:rsidR="00FC7628" w:rsidRPr="00FC7628" w:rsidTr="00F85293">
        <w:trPr>
          <w:gridAfter w:val="1"/>
          <w:wAfter w:w="49" w:type="dxa"/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b/>
                <w:color w:val="000000"/>
              </w:rPr>
              <w:t xml:space="preserve">10 класс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4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b/>
                <w:color w:val="000000"/>
              </w:rPr>
              <w:t xml:space="preserve">11 класс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C7628" w:rsidRPr="00FC7628" w:rsidTr="00F85293">
        <w:trPr>
          <w:trHeight w:val="286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i/>
                <w:color w:val="000000"/>
              </w:rPr>
              <w:t xml:space="preserve">Обязательная часть 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C7628" w:rsidRPr="00FC7628" w:rsidTr="00F85293">
        <w:trPr>
          <w:gridAfter w:val="1"/>
          <w:wAfter w:w="49" w:type="dxa"/>
          <w:trHeight w:val="286"/>
        </w:trPr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Русский язык и литература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 xml:space="preserve">Русский язык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</w:tr>
      <w:tr w:rsidR="00FC7628" w:rsidRPr="00FC7628" w:rsidTr="00F85293">
        <w:trPr>
          <w:gridAfter w:val="1"/>
          <w:wAfter w:w="49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 xml:space="preserve">Литература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</w:tr>
      <w:tr w:rsidR="00FC7628" w:rsidRPr="00FC7628" w:rsidTr="00F85293">
        <w:trPr>
          <w:gridAfter w:val="1"/>
          <w:wAfter w:w="49" w:type="dxa"/>
          <w:trHeight w:val="270"/>
        </w:trPr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Родной язык и родная литература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628" w:rsidRPr="00FC7628" w:rsidRDefault="00FC7628" w:rsidP="00FC7628">
            <w:pPr>
              <w:spacing w:after="89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Родной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FC7628" w:rsidRPr="00FC7628" w:rsidTr="00F85293">
        <w:trPr>
          <w:gridAfter w:val="1"/>
          <w:wAfter w:w="49" w:type="dxa"/>
          <w:trHeight w:val="285"/>
        </w:trPr>
        <w:tc>
          <w:tcPr>
            <w:tcW w:w="2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29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spacing w:after="20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Родная литература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C7628" w:rsidRPr="00FC7628" w:rsidRDefault="00FC7628" w:rsidP="00FC7628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FC7628" w:rsidRPr="00FC7628" w:rsidTr="00F85293">
        <w:trPr>
          <w:gridAfter w:val="1"/>
          <w:wAfter w:w="49" w:type="dxa"/>
          <w:trHeight w:val="750"/>
        </w:trPr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Иностранные языки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628" w:rsidRPr="00FC7628" w:rsidRDefault="00FC7628" w:rsidP="00FC7628">
            <w:pPr>
              <w:spacing w:after="20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(англ.) </w:t>
            </w:r>
          </w:p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FC7628" w:rsidRPr="00FC7628" w:rsidTr="00F85293">
        <w:trPr>
          <w:gridAfter w:val="1"/>
          <w:wAfter w:w="49" w:type="dxa"/>
          <w:trHeight w:val="465"/>
        </w:trPr>
        <w:tc>
          <w:tcPr>
            <w:tcW w:w="2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29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Второй иностранный язык (немецкий)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34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C7628" w:rsidRPr="00FC7628" w:rsidRDefault="00FC7628" w:rsidP="00FC7628">
            <w:pPr>
              <w:ind w:right="33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35" w:hanging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FC7628" w:rsidRPr="00FC7628" w:rsidTr="00F85293">
        <w:trPr>
          <w:gridAfter w:val="1"/>
          <w:wAfter w:w="49" w:type="dxa"/>
          <w:trHeight w:val="442"/>
        </w:trPr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5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Математика  и информатика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FC7628" w:rsidRPr="00FC7628" w:rsidTr="00F85293">
        <w:trPr>
          <w:gridAfter w:val="1"/>
          <w:wAfter w:w="49" w:type="dxa"/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Информатика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FC7628" w:rsidRPr="00FC7628" w:rsidTr="00F85293">
        <w:trPr>
          <w:gridAfter w:val="1"/>
          <w:wAfter w:w="49" w:type="dxa"/>
          <w:trHeight w:val="286"/>
        </w:trPr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Общественные науки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 xml:space="preserve">История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</w:tr>
      <w:tr w:rsidR="00FC7628" w:rsidRPr="00FC7628" w:rsidTr="00F85293">
        <w:trPr>
          <w:gridAfter w:val="1"/>
          <w:wAfter w:w="49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 xml:space="preserve">Обществознание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</w:tr>
      <w:tr w:rsidR="00FC7628" w:rsidRPr="00FC7628" w:rsidTr="00F85293">
        <w:trPr>
          <w:gridAfter w:val="1"/>
          <w:wAfter w:w="49" w:type="dxa"/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FC7628" w:rsidRPr="00FC7628" w:rsidTr="00F85293">
        <w:trPr>
          <w:gridAfter w:val="1"/>
          <w:wAfter w:w="49" w:type="dxa"/>
          <w:trHeight w:val="365"/>
        </w:trPr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Естественные  науки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FC7628" w:rsidRPr="00FC7628" w:rsidTr="00F85293">
        <w:trPr>
          <w:gridAfter w:val="1"/>
          <w:wAfter w:w="49" w:type="dxa"/>
          <w:trHeight w:val="4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FC7628" w:rsidRPr="00FC7628" w:rsidTr="00F85293">
        <w:trPr>
          <w:gridAfter w:val="1"/>
          <w:wAfter w:w="49" w:type="dxa"/>
          <w:trHeight w:val="4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Астрономия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FC7628" w:rsidRPr="00FC7628" w:rsidTr="00F85293">
        <w:trPr>
          <w:gridAfter w:val="1"/>
          <w:wAfter w:w="49" w:type="dxa"/>
          <w:trHeight w:val="4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FC7628" w:rsidRPr="00FC7628" w:rsidTr="00F85293">
        <w:trPr>
          <w:gridAfter w:val="1"/>
          <w:wAfter w:w="49" w:type="dxa"/>
          <w:trHeight w:val="840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87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Физическая культура  и основы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C7628" w:rsidRPr="00FC7628" w:rsidRDefault="00FC7628" w:rsidP="00FC7628">
            <w:pPr>
              <w:ind w:right="3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3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</w:tr>
      <w:tr w:rsidR="00FC7628" w:rsidRPr="00FC7628" w:rsidTr="00F85293">
        <w:trPr>
          <w:gridAfter w:val="1"/>
          <w:wAfter w:w="49" w:type="dxa"/>
          <w:trHeight w:val="562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безопасности жизнедеятельности</w:t>
            </w:r>
            <w:r w:rsidRPr="00FC762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C7628" w:rsidRPr="00FC7628" w:rsidRDefault="00FC7628" w:rsidP="00FC7628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28" w:rsidRPr="00FC7628" w:rsidRDefault="00FC7628" w:rsidP="00FC7628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FC7628" w:rsidRPr="00FC7628" w:rsidTr="00F85293">
        <w:trPr>
          <w:gridAfter w:val="1"/>
          <w:wAfter w:w="49" w:type="dxa"/>
          <w:trHeight w:val="454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Индивидуальный проект</w:t>
            </w:r>
            <w:proofErr w:type="gramEnd"/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FC7628" w:rsidRPr="00FC7628" w:rsidTr="00F85293">
        <w:trPr>
          <w:gridAfter w:val="1"/>
          <w:wAfter w:w="49" w:type="dxa"/>
          <w:trHeight w:val="240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 xml:space="preserve">Курсы по выбору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Практикум по русскому языку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FC7628" w:rsidRPr="00FC7628" w:rsidTr="00F85293">
        <w:trPr>
          <w:gridAfter w:val="1"/>
          <w:wAfter w:w="49" w:type="dxa"/>
          <w:trHeight w:val="210"/>
        </w:trPr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Практикум по математике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FC7628" w:rsidRPr="00FC7628" w:rsidTr="00F85293">
        <w:trPr>
          <w:gridAfter w:val="1"/>
          <w:wAfter w:w="49" w:type="dxa"/>
          <w:trHeight w:val="210"/>
        </w:trPr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C7628" w:rsidRPr="00FC7628" w:rsidTr="00F85293">
        <w:trPr>
          <w:gridAfter w:val="1"/>
          <w:wAfter w:w="49" w:type="dxa"/>
          <w:trHeight w:val="28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628" w:rsidRPr="00FC7628" w:rsidRDefault="00FC7628" w:rsidP="00FC7628">
            <w:pPr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28" w:rsidRPr="00FC7628" w:rsidRDefault="00FC7628" w:rsidP="00FC7628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628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</w:tr>
    </w:tbl>
    <w:p w:rsidR="00FC7628" w:rsidRPr="00FC7628" w:rsidRDefault="00FC7628" w:rsidP="00FC7628">
      <w:pPr>
        <w:spacing w:after="200" w:line="276" w:lineRule="auto"/>
        <w:rPr>
          <w:rFonts w:ascii="Calibri" w:eastAsia="Calibri" w:hAnsi="Calibri" w:cs="Times New Roman"/>
        </w:rPr>
      </w:pPr>
    </w:p>
    <w:p w:rsidR="00FC7628" w:rsidRDefault="00FC7628"/>
    <w:sectPr w:rsidR="00FC762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63B83"/>
    <w:rsid w:val="001A682B"/>
    <w:rsid w:val="001A68E1"/>
    <w:rsid w:val="001A75C4"/>
    <w:rsid w:val="001A779A"/>
    <w:rsid w:val="001B1213"/>
    <w:rsid w:val="001B4302"/>
    <w:rsid w:val="001D428A"/>
    <w:rsid w:val="00217E91"/>
    <w:rsid w:val="00224750"/>
    <w:rsid w:val="00226645"/>
    <w:rsid w:val="00233BC6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67ADF"/>
    <w:rsid w:val="003746B2"/>
    <w:rsid w:val="00374FEA"/>
    <w:rsid w:val="003963BA"/>
    <w:rsid w:val="003A7E5F"/>
    <w:rsid w:val="003B7395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96227"/>
    <w:rsid w:val="005B15BC"/>
    <w:rsid w:val="005B4A6B"/>
    <w:rsid w:val="005F6A49"/>
    <w:rsid w:val="006136E4"/>
    <w:rsid w:val="00613F43"/>
    <w:rsid w:val="0061648B"/>
    <w:rsid w:val="00632702"/>
    <w:rsid w:val="00641000"/>
    <w:rsid w:val="006560B5"/>
    <w:rsid w:val="00665E27"/>
    <w:rsid w:val="006709D7"/>
    <w:rsid w:val="00672D5E"/>
    <w:rsid w:val="00674013"/>
    <w:rsid w:val="006A6072"/>
    <w:rsid w:val="006B6902"/>
    <w:rsid w:val="006C21C9"/>
    <w:rsid w:val="006D6035"/>
    <w:rsid w:val="006E1004"/>
    <w:rsid w:val="007031A8"/>
    <w:rsid w:val="00752EAB"/>
    <w:rsid w:val="00771952"/>
    <w:rsid w:val="00780FD8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8603A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1D16"/>
    <w:rsid w:val="00A85673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50F3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7628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C762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C762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Свистакова М.Ю.</cp:lastModifiedBy>
  <cp:revision>13</cp:revision>
  <dcterms:created xsi:type="dcterms:W3CDTF">2023-04-17T10:37:00Z</dcterms:created>
  <dcterms:modified xsi:type="dcterms:W3CDTF">2023-10-30T11:41:00Z</dcterms:modified>
</cp:coreProperties>
</file>