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bookmarkStart w:id="0" w:name="block-7848013"/>
      <w:r w:rsidRPr="002500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500B8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2500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2500B8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закрытого административно-территориального объединения Солнечный</w:t>
      </w:r>
      <w:bookmarkEnd w:id="2"/>
      <w:r w:rsidRPr="002500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0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9658D" w:rsidRDefault="001C55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59658D" w:rsidRDefault="002500B8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6FAAD589" wp14:editId="27EC08DC">
            <wp:extent cx="5940425" cy="2366645"/>
            <wp:effectExtent l="0" t="0" r="0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9658D" w:rsidRDefault="0059658D">
      <w:pPr>
        <w:spacing w:after="0"/>
        <w:ind w:left="120"/>
      </w:pPr>
    </w:p>
    <w:p w:rsidR="0059658D" w:rsidRDefault="0059658D">
      <w:pPr>
        <w:spacing w:after="0"/>
        <w:ind w:left="120"/>
      </w:pPr>
    </w:p>
    <w:p w:rsidR="0059658D" w:rsidRDefault="005965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C55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C55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C55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658D" w:rsidRDefault="0059658D">
      <w:pPr>
        <w:spacing w:after="0"/>
        <w:ind w:left="120"/>
      </w:pPr>
    </w:p>
    <w:p w:rsidR="0059658D" w:rsidRPr="002500B8" w:rsidRDefault="001C5548">
      <w:pPr>
        <w:spacing w:after="0"/>
        <w:ind w:left="120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‌</w:t>
      </w:r>
    </w:p>
    <w:p w:rsidR="0059658D" w:rsidRPr="002500B8" w:rsidRDefault="0059658D">
      <w:pPr>
        <w:spacing w:after="0"/>
        <w:ind w:left="120"/>
        <w:rPr>
          <w:lang w:val="ru-RU"/>
        </w:rPr>
      </w:pPr>
    </w:p>
    <w:p w:rsidR="0059658D" w:rsidRPr="002500B8" w:rsidRDefault="0059658D">
      <w:pPr>
        <w:spacing w:after="0"/>
        <w:ind w:left="120"/>
        <w:rPr>
          <w:lang w:val="ru-RU"/>
        </w:rPr>
      </w:pPr>
    </w:p>
    <w:p w:rsidR="0059658D" w:rsidRPr="002500B8" w:rsidRDefault="0059658D">
      <w:pPr>
        <w:spacing w:after="0"/>
        <w:ind w:left="120"/>
        <w:rPr>
          <w:lang w:val="ru-RU"/>
        </w:rPr>
      </w:pPr>
    </w:p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 1099232)</w:t>
      </w: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9658D" w:rsidRPr="002500B8" w:rsidRDefault="001C5548">
      <w:pPr>
        <w:spacing w:after="0" w:line="408" w:lineRule="auto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59658D">
      <w:pPr>
        <w:spacing w:after="0"/>
        <w:ind w:left="120"/>
        <w:jc w:val="center"/>
        <w:rPr>
          <w:lang w:val="ru-RU"/>
        </w:rPr>
      </w:pPr>
    </w:p>
    <w:p w:rsidR="0059658D" w:rsidRPr="002500B8" w:rsidRDefault="001C5548">
      <w:pPr>
        <w:spacing w:after="0"/>
        <w:ind w:left="120"/>
        <w:jc w:val="center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2500B8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2500B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2500B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2500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0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9658D" w:rsidRPr="002500B8" w:rsidRDefault="0059658D">
      <w:pPr>
        <w:spacing w:after="0"/>
        <w:ind w:left="120"/>
        <w:rPr>
          <w:lang w:val="ru-RU"/>
        </w:rPr>
      </w:pPr>
    </w:p>
    <w:p w:rsidR="0059658D" w:rsidRPr="002500B8" w:rsidRDefault="0059658D">
      <w:pPr>
        <w:rPr>
          <w:lang w:val="ru-RU"/>
        </w:rPr>
        <w:sectPr w:rsidR="0059658D" w:rsidRPr="002500B8">
          <w:pgSz w:w="11906" w:h="16383"/>
          <w:pgMar w:top="1134" w:right="850" w:bottom="1134" w:left="1701" w:header="720" w:footer="720" w:gutter="0"/>
          <w:cols w:space="720"/>
        </w:sectPr>
      </w:pPr>
    </w:p>
    <w:p w:rsidR="0059658D" w:rsidRPr="002500B8" w:rsidRDefault="001C5548">
      <w:pPr>
        <w:spacing w:after="0" w:line="264" w:lineRule="auto"/>
        <w:ind w:left="120"/>
        <w:jc w:val="both"/>
        <w:rPr>
          <w:lang w:val="ru-RU"/>
        </w:rPr>
      </w:pPr>
      <w:bookmarkStart w:id="6" w:name="block-7848014"/>
      <w:bookmarkEnd w:id="0"/>
      <w:r w:rsidRPr="002500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</w:t>
      </w:r>
      <w:r w:rsidRPr="002500B8">
        <w:rPr>
          <w:rFonts w:ascii="Times New Roman" w:hAnsi="Times New Roman"/>
          <w:color w:val="000000"/>
          <w:sz w:val="28"/>
          <w:lang w:val="ru-RU"/>
        </w:rPr>
        <w:t>мы воспитания.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 по разделам и темам.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</w:t>
      </w:r>
      <w:r w:rsidRPr="002500B8">
        <w:rPr>
          <w:rFonts w:ascii="Times New Roman" w:hAnsi="Times New Roman"/>
          <w:color w:val="000000"/>
          <w:sz w:val="28"/>
          <w:lang w:val="ru-RU"/>
        </w:rPr>
        <w:t>российских проверочных работ, государственной итоговой аттестации).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зования являются: 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</w:t>
      </w:r>
      <w:r w:rsidRPr="002500B8">
        <w:rPr>
          <w:rFonts w:ascii="Times New Roman" w:hAnsi="Times New Roman"/>
          <w:color w:val="000000"/>
          <w:sz w:val="28"/>
          <w:lang w:val="ru-RU"/>
        </w:rPr>
        <w:t>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</w:t>
      </w:r>
      <w:r w:rsidRPr="002500B8">
        <w:rPr>
          <w:rFonts w:ascii="Times New Roman" w:hAnsi="Times New Roman"/>
          <w:color w:val="000000"/>
          <w:sz w:val="28"/>
          <w:lang w:val="ru-RU"/>
        </w:rPr>
        <w:t>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</w:t>
      </w:r>
      <w:r w:rsidRPr="002500B8">
        <w:rPr>
          <w:rFonts w:ascii="Times New Roman" w:hAnsi="Times New Roman"/>
          <w:color w:val="000000"/>
          <w:sz w:val="28"/>
          <w:lang w:val="ru-RU"/>
        </w:rPr>
        <w:t>чами, решёнными ранее, определять шаги для достижения результата и так далее;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</w:t>
      </w:r>
      <w:r w:rsidRPr="002500B8">
        <w:rPr>
          <w:rFonts w:ascii="Times New Roman" w:hAnsi="Times New Roman"/>
          <w:color w:val="000000"/>
          <w:sz w:val="28"/>
          <w:lang w:val="ru-RU"/>
        </w:rPr>
        <w:t>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стремления к продолжению образования в области информационных технологий и </w:t>
      </w: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 закономерности протекания и возможности автоматизации информационных процессов в различных системах;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</w:t>
      </w:r>
      <w:r w:rsidRPr="002500B8">
        <w:rPr>
          <w:rFonts w:ascii="Times New Roman" w:hAnsi="Times New Roman"/>
          <w:color w:val="000000"/>
          <w:sz w:val="28"/>
          <w:lang w:val="ru-RU"/>
        </w:rPr>
        <w:t>нформационной деятельности.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</w:t>
      </w:r>
      <w:r w:rsidRPr="002500B8">
        <w:rPr>
          <w:rFonts w:ascii="Times New Roman" w:hAnsi="Times New Roman"/>
          <w:color w:val="000000"/>
          <w:sz w:val="28"/>
          <w:lang w:val="ru-RU"/>
        </w:rPr>
        <w:t>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</w:t>
      </w:r>
      <w:r w:rsidRPr="002500B8">
        <w:rPr>
          <w:rFonts w:ascii="Times New Roman" w:hAnsi="Times New Roman"/>
          <w:color w:val="000000"/>
          <w:sz w:val="28"/>
          <w:lang w:val="ru-RU"/>
        </w:rPr>
        <w:t>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Основн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ые задачи учебного предмета «Информатика» – сформировать у обучающихся: 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</w:t>
      </w:r>
      <w:r w:rsidRPr="002500B8">
        <w:rPr>
          <w:rFonts w:ascii="Times New Roman" w:hAnsi="Times New Roman"/>
          <w:color w:val="000000"/>
          <w:sz w:val="28"/>
          <w:lang w:val="ru-RU"/>
        </w:rPr>
        <w:t>общества;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</w:t>
      </w:r>
      <w:r w:rsidRPr="002500B8">
        <w:rPr>
          <w:rFonts w:ascii="Times New Roman" w:hAnsi="Times New Roman"/>
          <w:color w:val="000000"/>
          <w:sz w:val="28"/>
          <w:lang w:val="ru-RU"/>
        </w:rPr>
        <w:t>ровании, в том числе о математическом моделировании;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</w:t>
      </w:r>
      <w:r w:rsidRPr="002500B8">
        <w:rPr>
          <w:rFonts w:ascii="Times New Roman" w:hAnsi="Times New Roman"/>
          <w:color w:val="000000"/>
          <w:sz w:val="28"/>
          <w:lang w:val="ru-RU"/>
        </w:rPr>
        <w:t>лгоритму на одном из языков программирования высокого уровня;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</w:t>
      </w:r>
      <w:r w:rsidRPr="002500B8">
        <w:rPr>
          <w:rFonts w:ascii="Times New Roman" w:hAnsi="Times New Roman"/>
          <w:color w:val="000000"/>
          <w:sz w:val="28"/>
          <w:lang w:val="ru-RU"/>
        </w:rPr>
        <w:t>и нормами информационной этики и права, основами информационной безопасности;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Цели и за</w:t>
      </w:r>
      <w:r w:rsidRPr="002500B8">
        <w:rPr>
          <w:rFonts w:ascii="Times New Roman" w:hAnsi="Times New Roman"/>
          <w:color w:val="000000"/>
          <w:sz w:val="28"/>
          <w:lang w:val="ru-RU"/>
        </w:rPr>
        <w:t>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алгоритмы и программировани</w:t>
      </w:r>
      <w:r w:rsidRPr="002500B8">
        <w:rPr>
          <w:rFonts w:ascii="Times New Roman" w:hAnsi="Times New Roman"/>
          <w:color w:val="000000"/>
          <w:sz w:val="28"/>
          <w:lang w:val="ru-RU"/>
        </w:rPr>
        <w:t>е;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2500B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2500B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9658D" w:rsidRPr="002500B8" w:rsidRDefault="0059658D">
      <w:pPr>
        <w:rPr>
          <w:lang w:val="ru-RU"/>
        </w:rPr>
        <w:sectPr w:rsidR="0059658D" w:rsidRPr="002500B8">
          <w:pgSz w:w="11906" w:h="16383"/>
          <w:pgMar w:top="1134" w:right="850" w:bottom="1134" w:left="1701" w:header="720" w:footer="720" w:gutter="0"/>
          <w:cols w:space="720"/>
        </w:sectPr>
      </w:pPr>
    </w:p>
    <w:p w:rsidR="0059658D" w:rsidRPr="002500B8" w:rsidRDefault="001C5548">
      <w:pPr>
        <w:spacing w:after="0" w:line="264" w:lineRule="auto"/>
        <w:ind w:left="120"/>
        <w:jc w:val="both"/>
        <w:rPr>
          <w:lang w:val="ru-RU"/>
        </w:rPr>
      </w:pPr>
      <w:bookmarkStart w:id="8" w:name="block-7848015"/>
      <w:bookmarkEnd w:id="6"/>
      <w:r w:rsidRPr="002500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left="12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</w:t>
      </w:r>
      <w:r w:rsidRPr="002500B8">
        <w:rPr>
          <w:rFonts w:ascii="Times New Roman" w:hAnsi="Times New Roman"/>
          <w:color w:val="000000"/>
          <w:sz w:val="28"/>
          <w:lang w:val="ru-RU"/>
        </w:rPr>
        <w:t>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</w:t>
      </w:r>
      <w:r w:rsidRPr="002500B8">
        <w:rPr>
          <w:rFonts w:ascii="Times New Roman" w:hAnsi="Times New Roman"/>
          <w:color w:val="000000"/>
          <w:sz w:val="28"/>
          <w:lang w:val="ru-RU"/>
        </w:rPr>
        <w:t>еспечения. Поколения компьютеров. Современные тенденции развития компьютеров. Суперкомпьютеры.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</w:t>
      </w:r>
      <w:r w:rsidRPr="002500B8">
        <w:rPr>
          <w:rFonts w:ascii="Times New Roman" w:hAnsi="Times New Roman"/>
          <w:color w:val="000000"/>
          <w:sz w:val="28"/>
          <w:lang w:val="ru-RU"/>
        </w:rPr>
        <w:t>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Файлы и 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</w:t>
      </w:r>
      <w:r w:rsidRPr="002500B8">
        <w:rPr>
          <w:rFonts w:ascii="Times New Roman" w:hAnsi="Times New Roman"/>
          <w:color w:val="000000"/>
          <w:sz w:val="28"/>
          <w:lang w:val="ru-RU"/>
        </w:rPr>
        <w:t>средствами операционной системы.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</w:t>
      </w:r>
      <w:r w:rsidRPr="002500B8">
        <w:rPr>
          <w:rFonts w:ascii="Times New Roman" w:hAnsi="Times New Roman"/>
          <w:color w:val="000000"/>
          <w:sz w:val="28"/>
          <w:lang w:val="ru-RU"/>
        </w:rPr>
        <w:t>е системы. Поиск информации по ключевым словам и по изображению. Достоверность информации, полученной из Интернета.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</w:t>
      </w:r>
      <w:r w:rsidRPr="002500B8">
        <w:rPr>
          <w:rFonts w:ascii="Times New Roman" w:hAnsi="Times New Roman"/>
          <w:color w:val="000000"/>
          <w:sz w:val="28"/>
          <w:lang w:val="ru-RU"/>
        </w:rPr>
        <w:t>пасного поведения в Интернете.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</w:t>
      </w:r>
      <w:r w:rsidRPr="002500B8">
        <w:rPr>
          <w:rFonts w:ascii="Times New Roman" w:hAnsi="Times New Roman"/>
          <w:color w:val="000000"/>
          <w:sz w:val="28"/>
          <w:lang w:val="ru-RU"/>
        </w:rPr>
        <w:t>е могут быть обработаны автоматизированной системой.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2500B8">
        <w:rPr>
          <w:rFonts w:ascii="Times New Roman" w:hAnsi="Times New Roman"/>
          <w:color w:val="000000"/>
          <w:sz w:val="28"/>
          <w:lang w:val="ru-RU"/>
        </w:rPr>
        <w:t>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Двоичны</w:t>
      </w:r>
      <w:r w:rsidRPr="002500B8">
        <w:rPr>
          <w:rFonts w:ascii="Times New Roman" w:hAnsi="Times New Roman"/>
          <w:color w:val="000000"/>
          <w:sz w:val="28"/>
          <w:lang w:val="ru-RU"/>
        </w:rPr>
        <w:t>й код. Представление данных в компьютере как текстов в двоичном алфавите.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2500B8">
        <w:rPr>
          <w:rFonts w:ascii="Times New Roman" w:hAnsi="Times New Roman"/>
          <w:color w:val="000000"/>
          <w:sz w:val="28"/>
          <w:lang w:val="ru-RU"/>
        </w:rPr>
        <w:t>йт.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500B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</w:t>
      </w:r>
      <w:r w:rsidRPr="002500B8">
        <w:rPr>
          <w:rFonts w:ascii="Times New Roman" w:hAnsi="Times New Roman"/>
          <w:color w:val="000000"/>
          <w:sz w:val="28"/>
          <w:lang w:val="ru-RU"/>
        </w:rPr>
        <w:t>ерного кода. Информационный объём текста.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500B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Растровое и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</w:t>
      </w:r>
      <w:r w:rsidRPr="002500B8">
        <w:rPr>
          <w:rFonts w:ascii="Times New Roman" w:hAnsi="Times New Roman"/>
          <w:color w:val="000000"/>
          <w:sz w:val="28"/>
          <w:lang w:val="ru-RU"/>
        </w:rPr>
        <w:t>нием и хранением звуковых файлов.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</w:t>
      </w:r>
      <w:r w:rsidRPr="002500B8">
        <w:rPr>
          <w:rFonts w:ascii="Times New Roman" w:hAnsi="Times New Roman"/>
          <w:color w:val="000000"/>
          <w:sz w:val="28"/>
          <w:lang w:val="ru-RU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2500B8">
        <w:rPr>
          <w:rFonts w:ascii="Times New Roman" w:hAnsi="Times New Roman"/>
          <w:color w:val="000000"/>
          <w:sz w:val="28"/>
          <w:lang w:val="ru-RU"/>
        </w:rPr>
        <w:t>атирование.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2500B8">
        <w:rPr>
          <w:rFonts w:ascii="Times New Roman" w:hAnsi="Times New Roman"/>
          <w:color w:val="000000"/>
          <w:sz w:val="28"/>
          <w:lang w:val="ru-RU"/>
        </w:rPr>
        <w:t>умерации страниц, колонтитулов, ссылок и других элементов.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Компьютерная графи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>ка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 копирование, заливка цветом), коррекция цвета, яркости и контрастности.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left="12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 xml:space="preserve">Системы 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>счисления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</w:t>
      </w:r>
      <w:r w:rsidRPr="002500B8">
        <w:rPr>
          <w:rFonts w:ascii="Times New Roman" w:hAnsi="Times New Roman"/>
          <w:color w:val="000000"/>
          <w:sz w:val="28"/>
          <w:lang w:val="ru-RU"/>
        </w:rPr>
        <w:t>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</w:t>
      </w:r>
      <w:r w:rsidRPr="002500B8">
        <w:rPr>
          <w:rFonts w:ascii="Times New Roman" w:hAnsi="Times New Roman"/>
          <w:color w:val="000000"/>
          <w:sz w:val="28"/>
          <w:lang w:val="ru-RU"/>
        </w:rPr>
        <w:t>воичную, восьмеричную и десятичную системы и обратно.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</w:t>
      </w:r>
      <w:r w:rsidRPr="002500B8">
        <w:rPr>
          <w:rFonts w:ascii="Times New Roman" w:hAnsi="Times New Roman"/>
          <w:color w:val="000000"/>
          <w:sz w:val="28"/>
          <w:lang w:val="ru-RU"/>
        </w:rPr>
        <w:t>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</w:t>
      </w:r>
      <w:r w:rsidRPr="002500B8">
        <w:rPr>
          <w:rFonts w:ascii="Times New Roman" w:hAnsi="Times New Roman"/>
          <w:color w:val="000000"/>
          <w:sz w:val="28"/>
          <w:lang w:val="ru-RU"/>
        </w:rPr>
        <w:t>сказываний. Логические выражения. Правила записи логических выражений. Построение таблиц истинности логических выражений.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>ие конструкции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</w:t>
      </w:r>
      <w:r w:rsidRPr="002500B8">
        <w:rPr>
          <w:rFonts w:ascii="Times New Roman" w:hAnsi="Times New Roman"/>
          <w:color w:val="000000"/>
          <w:sz w:val="28"/>
          <w:lang w:val="ru-RU"/>
        </w:rPr>
        <w:t>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</w:t>
      </w:r>
      <w:r w:rsidRPr="002500B8">
        <w:rPr>
          <w:rFonts w:ascii="Times New Roman" w:hAnsi="Times New Roman"/>
          <w:color w:val="000000"/>
          <w:sz w:val="28"/>
          <w:lang w:val="ru-RU"/>
        </w:rPr>
        <w:t>ывания). Простые и составные условия.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</w:t>
      </w:r>
      <w:r w:rsidRPr="002500B8">
        <w:rPr>
          <w:rFonts w:ascii="Times New Roman" w:hAnsi="Times New Roman"/>
          <w:color w:val="000000"/>
          <w:sz w:val="28"/>
          <w:lang w:val="ru-RU"/>
        </w:rPr>
        <w:t>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Язык прогр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>аммирования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500B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Операт</w:t>
      </w:r>
      <w:r w:rsidRPr="002500B8">
        <w:rPr>
          <w:rFonts w:ascii="Times New Roman" w:hAnsi="Times New Roman"/>
          <w:color w:val="000000"/>
          <w:sz w:val="28"/>
          <w:lang w:val="ru-RU"/>
        </w:rPr>
        <w:t>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</w:t>
      </w:r>
      <w:r w:rsidRPr="002500B8">
        <w:rPr>
          <w:rFonts w:ascii="Times New Roman" w:hAnsi="Times New Roman"/>
          <w:color w:val="000000"/>
          <w:sz w:val="28"/>
          <w:lang w:val="ru-RU"/>
        </w:rPr>
        <w:t>аксимума из двух, трёх и четырёх чисел. Решение квадратного уравнения, имеющего вещественные корни.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2500B8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2500B8">
        <w:rPr>
          <w:rFonts w:ascii="Times New Roman" w:hAnsi="Times New Roman"/>
          <w:color w:val="000000"/>
          <w:sz w:val="28"/>
          <w:lang w:val="ru-RU"/>
        </w:rPr>
        <w:t>к.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left="12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9658D" w:rsidRPr="002500B8" w:rsidRDefault="0059658D">
      <w:pPr>
        <w:spacing w:after="0" w:line="264" w:lineRule="auto"/>
        <w:ind w:left="120"/>
        <w:jc w:val="both"/>
        <w:rPr>
          <w:lang w:val="ru-RU"/>
        </w:rPr>
      </w:pP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2500B8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500B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2500B8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2500B8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2500B8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2500B8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9658D" w:rsidRPr="002500B8" w:rsidRDefault="001C5548">
      <w:pPr>
        <w:spacing w:after="0" w:line="264" w:lineRule="auto"/>
        <w:ind w:firstLine="600"/>
        <w:jc w:val="both"/>
        <w:rPr>
          <w:lang w:val="ru-RU"/>
        </w:rPr>
      </w:pPr>
      <w:r w:rsidRPr="002500B8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2500B8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</w:t>
      </w:r>
      <w:r>
        <w:rPr>
          <w:rFonts w:ascii="Times New Roman" w:hAnsi="Times New Roman"/>
          <w:color w:val="000000"/>
          <w:sz w:val="28"/>
        </w:rPr>
        <w:t>блице строк, удовлетворяющих заданному условию.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color w:val="000000"/>
          <w:sz w:val="28"/>
        </w:rPr>
        <w:lastRenderedPageBreak/>
        <w:t>(источник)</w:t>
      </w:r>
      <w:r>
        <w:rPr>
          <w:rFonts w:ascii="Times New Roman" w:hAnsi="Times New Roman"/>
          <w:color w:val="000000"/>
          <w:sz w:val="28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>
        <w:rPr>
          <w:rFonts w:ascii="Times New Roman" w:hAnsi="Times New Roman"/>
          <w:color w:val="000000"/>
          <w:sz w:val="28"/>
        </w:rPr>
        <w:t>щью дерева.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</w:t>
      </w:r>
      <w:r>
        <w:rPr>
          <w:rFonts w:ascii="Times New Roman" w:hAnsi="Times New Roman"/>
          <w:color w:val="000000"/>
          <w:sz w:val="28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Разбиение задачи на </w:t>
      </w:r>
      <w:r>
        <w:rPr>
          <w:rFonts w:ascii="Times New Roman" w:hAnsi="Times New Roman"/>
          <w:color w:val="000000"/>
          <w:sz w:val="28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</w:t>
      </w:r>
      <w:r>
        <w:rPr>
          <w:rFonts w:ascii="Times New Roman" w:hAnsi="Times New Roman"/>
          <w:color w:val="000000"/>
          <w:sz w:val="28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</w:t>
      </w:r>
      <w:r>
        <w:rPr>
          <w:rFonts w:ascii="Times New Roman" w:hAnsi="Times New Roman"/>
          <w:color w:val="000000"/>
          <w:sz w:val="28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>
        <w:rPr>
          <w:rFonts w:ascii="Times New Roman" w:hAnsi="Times New Roman"/>
          <w:color w:val="000000"/>
          <w:sz w:val="28"/>
        </w:rPr>
        <w:t>ортировка массива.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</w:t>
      </w:r>
      <w:r>
        <w:rPr>
          <w:rFonts w:ascii="Times New Roman" w:hAnsi="Times New Roman"/>
          <w:color w:val="000000"/>
          <w:sz w:val="28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</w:t>
      </w:r>
      <w:r>
        <w:rPr>
          <w:rFonts w:ascii="Times New Roman" w:hAnsi="Times New Roman"/>
          <w:color w:val="000000"/>
          <w:sz w:val="28"/>
        </w:rPr>
        <w:t xml:space="preserve">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</w:t>
      </w:r>
      <w:r>
        <w:rPr>
          <w:rFonts w:ascii="Times New Roman" w:hAnsi="Times New Roman"/>
          <w:color w:val="000000"/>
          <w:sz w:val="28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>
        <w:rPr>
          <w:rFonts w:ascii="Times New Roman" w:hAnsi="Times New Roman"/>
          <w:color w:val="000000"/>
          <w:sz w:val="28"/>
        </w:rPr>
        <w:t>истограмма, круговая диаграмма, точечная диаграмма). Выбор типа диаграммы.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</w:t>
      </w:r>
      <w:r>
        <w:rPr>
          <w:rFonts w:ascii="Times New Roman" w:hAnsi="Times New Roman"/>
          <w:color w:val="000000"/>
          <w:sz w:val="28"/>
        </w:rPr>
        <w:t>ному условию. Обработка больших наборов данных. Численное моделирование в электронных таблицах.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9658D" w:rsidRDefault="0059658D">
      <w:pPr>
        <w:sectPr w:rsidR="0059658D">
          <w:pgSz w:w="11906" w:h="16383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 w:line="264" w:lineRule="auto"/>
        <w:ind w:left="120"/>
        <w:jc w:val="both"/>
      </w:pPr>
      <w:bookmarkStart w:id="9" w:name="block-78480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</w:t>
      </w:r>
      <w:r>
        <w:rPr>
          <w:rFonts w:ascii="Times New Roman" w:hAnsi="Times New Roman"/>
          <w:b/>
          <w:color w:val="000000"/>
          <w:sz w:val="28"/>
        </w:rPr>
        <w:t>ТАТЫ ОСВОЕНИЯ ПРОГРАММЫ ПО ИНФОРМАТИКЕ НА УРОВНЕ ОСНОВНОГО ОБЩЕГО ОБРАЗОВАНИЯ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>
        <w:rPr>
          <w:rFonts w:ascii="Times New Roman" w:hAnsi="Times New Roman"/>
          <w:color w:val="000000"/>
          <w:sz w:val="28"/>
        </w:rPr>
        <w:t>о предмета.</w:t>
      </w: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</w:t>
      </w:r>
      <w:r>
        <w:rPr>
          <w:rFonts w:ascii="Times New Roman" w:hAnsi="Times New Roman"/>
          <w:color w:val="000000"/>
          <w:sz w:val="28"/>
        </w:rPr>
        <w:t>ося будут сформированы следующие личностные результаты в части: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>
        <w:rPr>
          <w:rFonts w:ascii="Times New Roman" w:hAnsi="Times New Roman"/>
          <w:color w:val="000000"/>
          <w:sz w:val="28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</w:t>
      </w:r>
      <w:r>
        <w:rPr>
          <w:rFonts w:ascii="Times New Roman" w:hAnsi="Times New Roman"/>
          <w:color w:val="000000"/>
          <w:sz w:val="28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>
        <w:rPr>
          <w:rFonts w:ascii="Times New Roman" w:hAnsi="Times New Roman"/>
          <w:color w:val="000000"/>
          <w:sz w:val="28"/>
        </w:rPr>
        <w:t xml:space="preserve">тие асоциальных поступков, в том числе в Интернете; 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>
        <w:rPr>
          <w:rFonts w:ascii="Times New Roman" w:hAnsi="Times New Roman"/>
          <w:color w:val="000000"/>
          <w:sz w:val="28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>
        <w:rPr>
          <w:rFonts w:ascii="Times New Roman" w:hAnsi="Times New Roman"/>
          <w:color w:val="000000"/>
          <w:sz w:val="28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мировоззренческих представлений об информации, информационных процессах и</w:t>
      </w:r>
      <w:r>
        <w:rPr>
          <w:rFonts w:ascii="Times New Roman" w:hAnsi="Times New Roman"/>
          <w:color w:val="000000"/>
          <w:sz w:val="28"/>
        </w:rPr>
        <w:t xml:space="preserve">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</w:t>
      </w:r>
      <w:r>
        <w:rPr>
          <w:rFonts w:ascii="Times New Roman" w:hAnsi="Times New Roman"/>
          <w:color w:val="000000"/>
          <w:sz w:val="28"/>
        </w:rPr>
        <w:t>амообразованию, осознанному выбору направленности и уровня обучения в дальнейшем;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>
        <w:rPr>
          <w:rFonts w:ascii="Times New Roman" w:hAnsi="Times New Roman"/>
          <w:color w:val="000000"/>
          <w:sz w:val="28"/>
        </w:rPr>
        <w:t>о и коллективного благополучия;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>
        <w:rPr>
          <w:rFonts w:ascii="Times New Roman" w:hAnsi="Times New Roman"/>
          <w:color w:val="000000"/>
          <w:sz w:val="28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</w:t>
      </w:r>
      <w:r>
        <w:rPr>
          <w:rFonts w:ascii="Times New Roman" w:hAnsi="Times New Roman"/>
          <w:color w:val="000000"/>
          <w:sz w:val="28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</w:t>
      </w:r>
      <w:r>
        <w:rPr>
          <w:rFonts w:ascii="Times New Roman" w:hAnsi="Times New Roman"/>
          <w:color w:val="000000"/>
          <w:sz w:val="28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осознанный выбор и построение индивидуальной траектории </w:t>
      </w:r>
      <w:r>
        <w:rPr>
          <w:rFonts w:ascii="Times New Roman" w:hAnsi="Times New Roman"/>
          <w:color w:val="000000"/>
          <w:sz w:val="28"/>
        </w:rPr>
        <w:t>образования и жизненных планов с учётом личных и общественных интересов и потребностей;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>
        <w:rPr>
          <w:rFonts w:ascii="Times New Roman" w:hAnsi="Times New Roman"/>
          <w:color w:val="000000"/>
          <w:sz w:val="28"/>
        </w:rPr>
        <w:t>ных технологий;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>
        <w:rPr>
          <w:rFonts w:ascii="Times New Roman" w:hAnsi="Times New Roman"/>
          <w:color w:val="000000"/>
          <w:sz w:val="28"/>
        </w:rPr>
        <w:t>оциальной жизни в группах и сообществах, в том числе существующих в виртуальном пространстве.</w:t>
      </w: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>
        <w:rPr>
          <w:rFonts w:ascii="Times New Roman" w:hAnsi="Times New Roman"/>
          <w:color w:val="000000"/>
          <w:sz w:val="28"/>
        </w:rPr>
        <w:t>ммуникативными, регулятивными.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>
        <w:rPr>
          <w:rFonts w:ascii="Times New Roman" w:hAnsi="Times New Roman"/>
          <w:color w:val="000000"/>
          <w:sz w:val="28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</w:t>
      </w:r>
      <w:r>
        <w:rPr>
          <w:rFonts w:ascii="Times New Roman" w:hAnsi="Times New Roman"/>
          <w:color w:val="000000"/>
          <w:sz w:val="28"/>
        </w:rPr>
        <w:t>авательных задач;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вопросы, </w:t>
      </w:r>
      <w:r>
        <w:rPr>
          <w:rFonts w:ascii="Times New Roman" w:hAnsi="Times New Roman"/>
          <w:color w:val="000000"/>
          <w:sz w:val="28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дальнейшее </w:t>
      </w:r>
      <w:r>
        <w:rPr>
          <w:rFonts w:ascii="Times New Roman" w:hAnsi="Times New Roman"/>
          <w:color w:val="000000"/>
          <w:sz w:val="28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дефицит информации, данных, необходимых для решения поставленной </w:t>
      </w:r>
      <w:r>
        <w:rPr>
          <w:rFonts w:ascii="Times New Roman" w:hAnsi="Times New Roman"/>
          <w:color w:val="000000"/>
          <w:sz w:val="28"/>
        </w:rPr>
        <w:t>задачи;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</w:t>
      </w:r>
      <w:r>
        <w:rPr>
          <w:rFonts w:ascii="Times New Roman" w:hAnsi="Times New Roman"/>
          <w:color w:val="000000"/>
          <w:sz w:val="28"/>
        </w:rPr>
        <w:t>видов и форм представления;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</w:t>
      </w:r>
      <w:r>
        <w:rPr>
          <w:rFonts w:ascii="Times New Roman" w:hAnsi="Times New Roman"/>
          <w:color w:val="000000"/>
          <w:sz w:val="28"/>
        </w:rPr>
        <w:t>телем или сформулированным самостоятельно;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>
        <w:rPr>
          <w:rFonts w:ascii="Times New Roman" w:hAnsi="Times New Roman"/>
          <w:color w:val="000000"/>
          <w:sz w:val="28"/>
        </w:rPr>
        <w:t>зиций;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</w:t>
      </w:r>
      <w:r>
        <w:rPr>
          <w:rFonts w:ascii="Times New Roman" w:hAnsi="Times New Roman"/>
          <w:color w:val="000000"/>
          <w:sz w:val="28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</w:t>
      </w:r>
      <w:r>
        <w:rPr>
          <w:rFonts w:ascii="Times New Roman" w:hAnsi="Times New Roman"/>
          <w:color w:val="000000"/>
          <w:sz w:val="28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</w:t>
      </w:r>
      <w:r>
        <w:rPr>
          <w:rFonts w:ascii="Times New Roman" w:hAnsi="Times New Roman"/>
          <w:color w:val="000000"/>
          <w:sz w:val="28"/>
        </w:rPr>
        <w:t>нным участниками взаимодействия;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</w:t>
      </w:r>
      <w:r>
        <w:rPr>
          <w:rFonts w:ascii="Times New Roman" w:hAnsi="Times New Roman"/>
          <w:b/>
          <w:color w:val="000000"/>
          <w:sz w:val="28"/>
        </w:rPr>
        <w:t>ные действия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</w:t>
      </w:r>
      <w:r>
        <w:rPr>
          <w:rFonts w:ascii="Times New Roman" w:hAnsi="Times New Roman"/>
          <w:color w:val="000000"/>
          <w:sz w:val="28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</w:t>
      </w:r>
      <w:r>
        <w:rPr>
          <w:rFonts w:ascii="Times New Roman" w:hAnsi="Times New Roman"/>
          <w:color w:val="000000"/>
          <w:sz w:val="28"/>
        </w:rPr>
        <w:t>ровать предложенный алгоритм с учётом получения новых знаний об изучаемом объекте;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вать оценку ситуации и предлагать план её изменения;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>
        <w:rPr>
          <w:rFonts w:ascii="Times New Roman" w:hAnsi="Times New Roman"/>
          <w:color w:val="000000"/>
          <w:sz w:val="28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соответствие результата цели и условиям.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всё вокруг даже в условиях открытого доступа к </w:t>
      </w:r>
      <w:r>
        <w:rPr>
          <w:rFonts w:ascii="Times New Roman" w:hAnsi="Times New Roman"/>
          <w:color w:val="000000"/>
          <w:sz w:val="28"/>
        </w:rPr>
        <w:t>любым объёмам информации.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>
        <w:rPr>
          <w:rFonts w:ascii="Times New Roman" w:hAnsi="Times New Roman"/>
          <w:color w:val="000000"/>
          <w:sz w:val="28"/>
        </w:rPr>
        <w:t>«передача информации»;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</w:t>
      </w:r>
      <w:r>
        <w:rPr>
          <w:rFonts w:ascii="Times New Roman" w:hAnsi="Times New Roman"/>
          <w:color w:val="000000"/>
          <w:sz w:val="28"/>
        </w:rPr>
        <w:t>итах, оперировать единицами измерения информационного объёма и скорости передачи данных;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</w:t>
      </w:r>
      <w:r>
        <w:rPr>
          <w:rFonts w:ascii="Times New Roman" w:hAnsi="Times New Roman"/>
          <w:color w:val="000000"/>
          <w:sz w:val="28"/>
        </w:rPr>
        <w:t>ь их количественные характеристики;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>
        <w:rPr>
          <w:rFonts w:ascii="Times New Roman" w:hAnsi="Times New Roman"/>
          <w:color w:val="000000"/>
          <w:sz w:val="28"/>
        </w:rPr>
        <w:t>перативная память, долговременная память, устройства ввода-вывода);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>
        <w:rPr>
          <w:rFonts w:ascii="Times New Roman" w:hAnsi="Times New Roman"/>
          <w:color w:val="000000"/>
          <w:sz w:val="28"/>
        </w:rPr>
        <w:t>(каталогу) по имеющемуся описанию файловой структуры некоторого информационного носителя);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>
        <w:rPr>
          <w:rFonts w:ascii="Times New Roman" w:hAnsi="Times New Roman"/>
          <w:color w:val="000000"/>
          <w:sz w:val="28"/>
        </w:rPr>
        <w:t xml:space="preserve"> и архивировать файлы и каталоги, использовать антивирусную программу;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</w:t>
      </w:r>
      <w:r>
        <w:rPr>
          <w:rFonts w:ascii="Times New Roman" w:hAnsi="Times New Roman"/>
          <w:color w:val="000000"/>
          <w:sz w:val="28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современные сервисы интернет-коммуникаций;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>
        <w:rPr>
          <w:rFonts w:ascii="Times New Roman" w:hAnsi="Times New Roman"/>
          <w:color w:val="000000"/>
          <w:sz w:val="28"/>
        </w:rPr>
        <w:t xml:space="preserve"> на любых устройствах и в Интернете, выбирать безопасные стратегии поведения в сети;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</w:t>
      </w:r>
      <w:r>
        <w:rPr>
          <w:rFonts w:ascii="Times New Roman" w:hAnsi="Times New Roman"/>
          <w:color w:val="000000"/>
          <w:sz w:val="28"/>
        </w:rPr>
        <w:t>я будут сформированы следующие умения: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>
        <w:rPr>
          <w:rFonts w:ascii="Times New Roman" w:hAnsi="Times New Roman"/>
          <w:color w:val="000000"/>
          <w:sz w:val="28"/>
        </w:rPr>
        <w:t>ифметические операции над ними;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>
        <w:rPr>
          <w:rFonts w:ascii="Times New Roman" w:hAnsi="Times New Roman"/>
          <w:color w:val="000000"/>
          <w:sz w:val="28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>
        <w:rPr>
          <w:rFonts w:ascii="Times New Roman" w:hAnsi="Times New Roman"/>
          <w:color w:val="000000"/>
          <w:sz w:val="28"/>
        </w:rPr>
        <w:t>ик;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</w:t>
      </w:r>
      <w:r>
        <w:rPr>
          <w:rFonts w:ascii="Times New Roman" w:hAnsi="Times New Roman"/>
          <w:color w:val="000000"/>
          <w:sz w:val="28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и отлаживать программы на одном из языков программирования (Python, C++, Паскаль, Java, C#, Школьный Алгоритмический Язык), </w:t>
      </w:r>
      <w:r>
        <w:rPr>
          <w:rFonts w:ascii="Times New Roman" w:hAnsi="Times New Roman"/>
          <w:color w:val="000000"/>
          <w:sz w:val="28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9658D" w:rsidRDefault="0059658D">
      <w:pPr>
        <w:spacing w:after="0" w:line="264" w:lineRule="auto"/>
        <w:ind w:left="120"/>
        <w:jc w:val="both"/>
      </w:pPr>
    </w:p>
    <w:p w:rsidR="0059658D" w:rsidRDefault="001C55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</w:t>
      </w:r>
      <w:r>
        <w:rPr>
          <w:rFonts w:ascii="Times New Roman" w:hAnsi="Times New Roman"/>
          <w:color w:val="000000"/>
          <w:sz w:val="28"/>
        </w:rPr>
        <w:t xml:space="preserve">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>
        <w:rPr>
          <w:rFonts w:ascii="Times New Roman" w:hAnsi="Times New Roman"/>
          <w:color w:val="000000"/>
          <w:sz w:val="28"/>
        </w:rPr>
        <w:t>телями, такими как Робот, Черепашка, Чертёжник;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</w:t>
      </w:r>
      <w:r>
        <w:rPr>
          <w:rFonts w:ascii="Times New Roman" w:hAnsi="Times New Roman"/>
          <w:color w:val="000000"/>
          <w:sz w:val="28"/>
        </w:rPr>
        <w:t>и свойствами) на одном из языков программирования (Python, C++, Паскаль, Java, C#, Школьный Алгоритмический Язык);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>
        <w:rPr>
          <w:rFonts w:ascii="Times New Roman" w:hAnsi="Times New Roman"/>
          <w:color w:val="000000"/>
          <w:sz w:val="28"/>
        </w:rPr>
        <w:t>лирования;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>
        <w:rPr>
          <w:rFonts w:ascii="Times New Roman" w:hAnsi="Times New Roman"/>
          <w:color w:val="000000"/>
          <w:sz w:val="28"/>
        </w:rPr>
        <w:t>использованием соответствующих программных средств обработки данных;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</w:t>
      </w:r>
      <w:r>
        <w:rPr>
          <w:rFonts w:ascii="Times New Roman" w:hAnsi="Times New Roman"/>
          <w:color w:val="000000"/>
          <w:sz w:val="28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>
        <w:rPr>
          <w:rFonts w:ascii="Times New Roman" w:hAnsi="Times New Roman"/>
          <w:color w:val="000000"/>
          <w:sz w:val="28"/>
        </w:rPr>
        <w:t>носительной, смешанной адресации;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</w:t>
      </w:r>
      <w:r>
        <w:rPr>
          <w:rFonts w:ascii="Times New Roman" w:hAnsi="Times New Roman"/>
          <w:color w:val="000000"/>
          <w:sz w:val="28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>
        <w:rPr>
          <w:rFonts w:ascii="Times New Roman" w:hAnsi="Times New Roman"/>
          <w:color w:val="000000"/>
          <w:sz w:val="28"/>
        </w:rPr>
        <w:t>ной деятельности;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>
        <w:rPr>
          <w:rFonts w:ascii="Times New Roman" w:hAnsi="Times New Roman"/>
          <w:color w:val="000000"/>
          <w:sz w:val="28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9658D" w:rsidRDefault="001C55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</w:t>
      </w:r>
      <w:r>
        <w:rPr>
          <w:rFonts w:ascii="Times New Roman" w:hAnsi="Times New Roman"/>
          <w:color w:val="000000"/>
          <w:sz w:val="28"/>
        </w:rPr>
        <w:t>альные формы сетевой активности (в том числе кибербуллинг, фишинг).</w:t>
      </w:r>
    </w:p>
    <w:p w:rsidR="0059658D" w:rsidRDefault="0059658D">
      <w:pPr>
        <w:sectPr w:rsidR="0059658D">
          <w:pgSz w:w="11906" w:h="16383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bookmarkStart w:id="10" w:name="block-78480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9658D" w:rsidRDefault="001C55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9658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</w:tbl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9658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</w:tbl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9658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</w:tbl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bookmarkStart w:id="11" w:name="block-78480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658D" w:rsidRDefault="001C55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59658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</w:tbl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9658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 система счисления. 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алгоритма. Способы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</w:tbl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9658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58D" w:rsidRDefault="00596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58D" w:rsidRDefault="0059658D"/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вершинами графа. Вычисление количества путей в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658D" w:rsidRDefault="005965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596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658D" w:rsidRDefault="001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58D" w:rsidRDefault="0059658D"/>
        </w:tc>
      </w:tr>
    </w:tbl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59658D">
      <w:pPr>
        <w:sectPr w:rsidR="00596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58D" w:rsidRDefault="001C5548">
      <w:pPr>
        <w:spacing w:after="0"/>
        <w:ind w:left="120"/>
      </w:pPr>
      <w:bookmarkStart w:id="12" w:name="block-78480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Информатика, 7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bookmarkStart w:id="13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r>
        <w:rPr>
          <w:rFonts w:ascii="Times New Roman" w:hAnsi="Times New Roman"/>
          <w:color w:val="000000"/>
          <w:sz w:val="28"/>
        </w:rPr>
        <w:t>Босова Л.Л., Босова А.Ю.,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Информатика, 7 класс/ Угринович Н.Д., Акционерное общество "Издательство "Просвещение""</w:t>
      </w:r>
      <w:r>
        <w:rPr>
          <w:sz w:val="28"/>
        </w:rPr>
        <w:br/>
      </w:r>
      <w:bookmarkStart w:id="14" w:name="9189cf7f-a98c-4278-875e-bd585c01429c"/>
      <w:r>
        <w:rPr>
          <w:rFonts w:ascii="Times New Roman" w:hAnsi="Times New Roman"/>
          <w:color w:val="000000"/>
          <w:sz w:val="28"/>
        </w:rPr>
        <w:t xml:space="preserve"> Информатика, 8 класс/ Угринович Н.Д., Акционерное общество "Издательство "Просвещение""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59658D" w:rsidRDefault="001C55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658D" w:rsidRDefault="0059658D">
      <w:pPr>
        <w:spacing w:after="0"/>
        <w:ind w:left="120"/>
      </w:pP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9658D" w:rsidRDefault="001C55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bbd0f172-0fc7-47ad-bd72-029d95fdc8ad"/>
      <w:r>
        <w:rPr>
          <w:rFonts w:ascii="Times New Roman" w:hAnsi="Times New Roman"/>
          <w:color w:val="000000"/>
          <w:sz w:val="28"/>
        </w:rPr>
        <w:t>http://m.edsoo.ru/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9658D" w:rsidRDefault="0059658D">
      <w:pPr>
        <w:sectPr w:rsidR="0059658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C5548" w:rsidRDefault="001C5548"/>
    <w:sectPr w:rsidR="001C55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658D"/>
    <w:rsid w:val="001C5548"/>
    <w:rsid w:val="002500B8"/>
    <w:rsid w:val="005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8490</Words>
  <Characters>48394</Characters>
  <Application>Microsoft Office Word</Application>
  <DocSecurity>0</DocSecurity>
  <Lines>403</Lines>
  <Paragraphs>113</Paragraphs>
  <ScaleCrop>false</ScaleCrop>
  <Company/>
  <LinksUpToDate>false</LinksUpToDate>
  <CharactersWithSpaces>56771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2023-10-10T06:41:00Z</dcterms:created>
  <dcterms:modified xsi:type="dcterms:W3CDTF">2023-10-10T06:41:00Z</dcterms:modified>
</cp:coreProperties>
</file>