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354D" w14:textId="61D4673F" w:rsidR="007A6BBA" w:rsidRPr="003C4832" w:rsidRDefault="007A6BBA" w:rsidP="00E9597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791BADEC" w14:textId="77777777" w:rsidR="001D1CF5" w:rsidRPr="001D1CF5" w:rsidRDefault="001D1CF5" w:rsidP="001D1CF5">
      <w:pPr>
        <w:jc w:val="center"/>
        <w:rPr>
          <w:rFonts w:eastAsia="Calibri"/>
          <w:b/>
          <w:bCs/>
          <w:lang w:eastAsia="en-US"/>
        </w:rPr>
      </w:pPr>
      <w:r w:rsidRPr="001D1CF5">
        <w:rPr>
          <w:rFonts w:eastAsia="Calibri"/>
          <w:b/>
          <w:bCs/>
          <w:lang w:eastAsia="en-US"/>
        </w:rPr>
        <w:t>Муниципальное казённое общеобразовательное учреждение</w:t>
      </w:r>
    </w:p>
    <w:p w14:paraId="35EC3537" w14:textId="77777777" w:rsidR="001D1CF5" w:rsidRPr="001D1CF5" w:rsidRDefault="001D1CF5" w:rsidP="001D1CF5">
      <w:pPr>
        <w:jc w:val="center"/>
        <w:rPr>
          <w:rFonts w:eastAsia="Calibri"/>
          <w:b/>
          <w:bCs/>
          <w:lang w:eastAsia="en-US"/>
        </w:rPr>
      </w:pPr>
      <w:r w:rsidRPr="001D1CF5">
        <w:rPr>
          <w:rFonts w:eastAsia="Calibri"/>
          <w:b/>
          <w:bCs/>
          <w:lang w:eastAsia="en-US"/>
        </w:rPr>
        <w:t xml:space="preserve">Средняя общеобразовательная школа закрытого административно-территориального  образования </w:t>
      </w:r>
      <w:proofErr w:type="gramStart"/>
      <w:r w:rsidRPr="001D1CF5">
        <w:rPr>
          <w:rFonts w:eastAsia="Calibri"/>
          <w:b/>
          <w:bCs/>
          <w:lang w:eastAsia="en-US"/>
        </w:rPr>
        <w:t>Солнечный</w:t>
      </w:r>
      <w:proofErr w:type="gramEnd"/>
    </w:p>
    <w:p w14:paraId="41C249D6" w14:textId="77777777" w:rsidR="001D1CF5" w:rsidRDefault="001D1CF5" w:rsidP="001D1CF5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8FA5091" w14:textId="54A9F213" w:rsidR="001D1CF5" w:rsidRPr="00991022" w:rsidRDefault="00991022" w:rsidP="0099102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4BD68990" wp14:editId="3B1A9CB2">
            <wp:extent cx="6485890" cy="2163877"/>
            <wp:effectExtent l="0" t="0" r="0" b="8255"/>
            <wp:docPr id="1" name="Рисунок 1" descr="C:\Users\teacher\Pictures\2023-09-20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216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2A85" w14:textId="001A1A0B" w:rsidR="001D1CF5" w:rsidRDefault="001D1CF5" w:rsidP="00E95976">
      <w:pPr>
        <w:shd w:val="clear" w:color="auto" w:fill="FFFFFF" w:themeFill="background1"/>
        <w:jc w:val="both"/>
        <w:rPr>
          <w:sz w:val="28"/>
          <w:szCs w:val="28"/>
        </w:rPr>
      </w:pPr>
    </w:p>
    <w:p w14:paraId="0465D6CA" w14:textId="3E30BCF0" w:rsidR="001D1CF5" w:rsidRDefault="001D1CF5" w:rsidP="00E95976">
      <w:pPr>
        <w:shd w:val="clear" w:color="auto" w:fill="FFFFFF" w:themeFill="background1"/>
        <w:jc w:val="both"/>
        <w:rPr>
          <w:sz w:val="28"/>
          <w:szCs w:val="28"/>
        </w:rPr>
      </w:pPr>
    </w:p>
    <w:p w14:paraId="6ECD129C" w14:textId="4C4FD931" w:rsidR="001D1CF5" w:rsidRDefault="001D1CF5" w:rsidP="00E95976">
      <w:pPr>
        <w:shd w:val="clear" w:color="auto" w:fill="FFFFFF" w:themeFill="background1"/>
        <w:jc w:val="both"/>
        <w:rPr>
          <w:sz w:val="28"/>
          <w:szCs w:val="28"/>
        </w:rPr>
      </w:pPr>
    </w:p>
    <w:p w14:paraId="2E4C03A5" w14:textId="77777777" w:rsidR="001D1CF5" w:rsidRPr="003C4832" w:rsidRDefault="001D1CF5" w:rsidP="00E95976">
      <w:pPr>
        <w:shd w:val="clear" w:color="auto" w:fill="FFFFFF" w:themeFill="background1"/>
        <w:jc w:val="both"/>
        <w:rPr>
          <w:sz w:val="28"/>
          <w:szCs w:val="28"/>
        </w:rPr>
      </w:pPr>
    </w:p>
    <w:p w14:paraId="07BAA70B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1EA70A52" w14:textId="77777777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14:paraId="09439D8C" w14:textId="77777777" w:rsidR="000F4081" w:rsidRDefault="000F4081" w:rsidP="007A6BBA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7A6BBA" w:rsidRPr="003C483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учебному предмету</w:t>
      </w:r>
    </w:p>
    <w:p w14:paraId="47EA49C7" w14:textId="56767038" w:rsidR="007A6BBA" w:rsidRPr="003C4832" w:rsidRDefault="000F4081" w:rsidP="000B26AA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26AA">
        <w:rPr>
          <w:b/>
          <w:sz w:val="32"/>
          <w:szCs w:val="32"/>
        </w:rPr>
        <w:t>Родной (русский)</w:t>
      </w:r>
      <w:r>
        <w:rPr>
          <w:b/>
          <w:sz w:val="32"/>
          <w:szCs w:val="32"/>
        </w:rPr>
        <w:t xml:space="preserve"> язык</w:t>
      </w:r>
    </w:p>
    <w:p w14:paraId="37AA6EBB" w14:textId="18BBFAB3" w:rsidR="007A6BBA" w:rsidRPr="003C4832" w:rsidRDefault="007A6BBA" w:rsidP="000B26AA">
      <w:pPr>
        <w:shd w:val="clear" w:color="auto" w:fill="FFFFFF" w:themeFill="background1"/>
        <w:ind w:firstLine="709"/>
        <w:jc w:val="center"/>
        <w:rPr>
          <w:sz w:val="32"/>
          <w:szCs w:val="32"/>
        </w:rPr>
      </w:pPr>
      <w:r w:rsidRPr="003C4832">
        <w:rPr>
          <w:sz w:val="32"/>
          <w:szCs w:val="32"/>
        </w:rPr>
        <w:t>для 11 класса</w:t>
      </w:r>
    </w:p>
    <w:p w14:paraId="2066CC69" w14:textId="66719858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1D1CF5">
        <w:rPr>
          <w:sz w:val="32"/>
          <w:szCs w:val="32"/>
        </w:rPr>
        <w:t>3</w:t>
      </w:r>
      <w:r w:rsidR="007A6BBA" w:rsidRPr="003C4832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1D1CF5">
        <w:rPr>
          <w:sz w:val="32"/>
          <w:szCs w:val="32"/>
        </w:rPr>
        <w:t>4</w:t>
      </w:r>
      <w:r w:rsidR="007A6BBA" w:rsidRPr="003C4832">
        <w:rPr>
          <w:sz w:val="32"/>
          <w:szCs w:val="32"/>
        </w:rPr>
        <w:t xml:space="preserve"> учебный год</w:t>
      </w:r>
    </w:p>
    <w:p w14:paraId="22BCA5C6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74F0116B" w14:textId="77777777" w:rsidR="000F4081" w:rsidRDefault="000F4081" w:rsidP="00991022">
      <w:pPr>
        <w:shd w:val="clear" w:color="auto" w:fill="FFFFFF" w:themeFill="background1"/>
        <w:jc w:val="both"/>
        <w:rPr>
          <w:sz w:val="28"/>
          <w:szCs w:val="28"/>
        </w:rPr>
      </w:pPr>
      <w:bookmarkStart w:id="0" w:name="_GoBack"/>
      <w:bookmarkEnd w:id="0"/>
    </w:p>
    <w:p w14:paraId="38D93A92" w14:textId="77777777" w:rsidR="000F4081" w:rsidRPr="003C4832" w:rsidRDefault="000F4081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37404398" w14:textId="77777777" w:rsidR="00CE42B1" w:rsidRDefault="00AF0C40" w:rsidP="000F4081">
      <w:pPr>
        <w:shd w:val="clear" w:color="auto" w:fill="FFFFFF" w:themeFill="background1"/>
        <w:ind w:firstLine="709"/>
        <w:jc w:val="right"/>
      </w:pPr>
      <w:r w:rsidRPr="000F4081">
        <w:rPr>
          <w:b/>
        </w:rPr>
        <w:t>Составитель</w:t>
      </w:r>
      <w:r w:rsidR="00D57B5C" w:rsidRPr="000F4081">
        <w:rPr>
          <w:b/>
        </w:rPr>
        <w:t>:</w:t>
      </w:r>
      <w:r w:rsidR="00D57B5C" w:rsidRPr="000F4081">
        <w:t xml:space="preserve"> </w:t>
      </w:r>
    </w:p>
    <w:p w14:paraId="00A8C0E5" w14:textId="1AD34D11" w:rsidR="007A6BBA" w:rsidRPr="000F4081" w:rsidRDefault="00D57B5C" w:rsidP="000F4081">
      <w:pPr>
        <w:shd w:val="clear" w:color="auto" w:fill="FFFFFF" w:themeFill="background1"/>
        <w:ind w:firstLine="709"/>
        <w:jc w:val="right"/>
        <w:rPr>
          <w:rFonts w:eastAsia="Calibri"/>
        </w:rPr>
      </w:pPr>
      <w:r w:rsidRPr="000F4081">
        <w:t>Шайфигулина Ольга Сергеевна</w:t>
      </w:r>
      <w:r w:rsidR="007A6BBA" w:rsidRPr="000F4081">
        <w:rPr>
          <w:rFonts w:eastAsia="Calibri"/>
        </w:rPr>
        <w:t>,</w:t>
      </w:r>
    </w:p>
    <w:p w14:paraId="64FCBA1A" w14:textId="77777777" w:rsidR="007A6BBA" w:rsidRPr="000F4081" w:rsidRDefault="007A6BBA" w:rsidP="000F4081">
      <w:pPr>
        <w:shd w:val="clear" w:color="auto" w:fill="FFFFFF" w:themeFill="background1"/>
        <w:ind w:firstLine="709"/>
        <w:jc w:val="right"/>
        <w:rPr>
          <w:rFonts w:eastAsia="Calibri"/>
        </w:rPr>
      </w:pPr>
      <w:r w:rsidRPr="000F4081">
        <w:rPr>
          <w:rFonts w:eastAsia="Calibri"/>
        </w:rPr>
        <w:t xml:space="preserve">                                                              учитель русского языка и литературы</w:t>
      </w:r>
    </w:p>
    <w:p w14:paraId="4E7C5807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C4832">
        <w:rPr>
          <w:sz w:val="28"/>
          <w:szCs w:val="28"/>
        </w:rPr>
        <w:br/>
      </w:r>
    </w:p>
    <w:p w14:paraId="1349EF05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16634A91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7A30558B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5DC03E0" w14:textId="3534986D" w:rsidR="000F4081" w:rsidRDefault="000F4081" w:rsidP="000B26AA">
      <w:pPr>
        <w:shd w:val="clear" w:color="auto" w:fill="FFFFFF" w:themeFill="background1"/>
        <w:jc w:val="both"/>
        <w:rPr>
          <w:sz w:val="28"/>
          <w:szCs w:val="28"/>
        </w:rPr>
      </w:pPr>
    </w:p>
    <w:p w14:paraId="3DC84C03" w14:textId="4818F4B1" w:rsidR="001D1CF5" w:rsidRDefault="001D1CF5" w:rsidP="000B26AA">
      <w:pPr>
        <w:shd w:val="clear" w:color="auto" w:fill="FFFFFF" w:themeFill="background1"/>
        <w:jc w:val="both"/>
        <w:rPr>
          <w:sz w:val="28"/>
          <w:szCs w:val="28"/>
        </w:rPr>
      </w:pPr>
    </w:p>
    <w:p w14:paraId="00700FD5" w14:textId="661C1693" w:rsidR="001D1CF5" w:rsidRDefault="001D1CF5" w:rsidP="000B26AA">
      <w:pPr>
        <w:shd w:val="clear" w:color="auto" w:fill="FFFFFF" w:themeFill="background1"/>
        <w:jc w:val="both"/>
        <w:rPr>
          <w:sz w:val="28"/>
          <w:szCs w:val="28"/>
        </w:rPr>
      </w:pPr>
    </w:p>
    <w:p w14:paraId="5E9AE815" w14:textId="77C65B65" w:rsidR="001D1CF5" w:rsidRDefault="001D1CF5" w:rsidP="000B26AA">
      <w:pPr>
        <w:shd w:val="clear" w:color="auto" w:fill="FFFFFF" w:themeFill="background1"/>
        <w:jc w:val="both"/>
        <w:rPr>
          <w:sz w:val="28"/>
          <w:szCs w:val="28"/>
        </w:rPr>
      </w:pPr>
    </w:p>
    <w:p w14:paraId="0FAD35DE" w14:textId="02F84903" w:rsidR="001D1CF5" w:rsidRDefault="001D1CF5" w:rsidP="000B26AA">
      <w:pPr>
        <w:shd w:val="clear" w:color="auto" w:fill="FFFFFF" w:themeFill="background1"/>
        <w:jc w:val="both"/>
        <w:rPr>
          <w:sz w:val="28"/>
          <w:szCs w:val="28"/>
        </w:rPr>
      </w:pPr>
    </w:p>
    <w:p w14:paraId="0A15B6E2" w14:textId="7E15B7D1" w:rsidR="001D1CF5" w:rsidRDefault="001D1CF5" w:rsidP="000B26AA">
      <w:pPr>
        <w:shd w:val="clear" w:color="auto" w:fill="FFFFFF" w:themeFill="background1"/>
        <w:jc w:val="both"/>
        <w:rPr>
          <w:sz w:val="28"/>
          <w:szCs w:val="28"/>
        </w:rPr>
      </w:pPr>
    </w:p>
    <w:p w14:paraId="2239DB35" w14:textId="209B4869" w:rsidR="001D1CF5" w:rsidRDefault="001D1CF5" w:rsidP="000B26AA">
      <w:pPr>
        <w:shd w:val="clear" w:color="auto" w:fill="FFFFFF" w:themeFill="background1"/>
        <w:jc w:val="both"/>
        <w:rPr>
          <w:sz w:val="28"/>
          <w:szCs w:val="28"/>
        </w:rPr>
      </w:pPr>
    </w:p>
    <w:p w14:paraId="0035BAEA" w14:textId="28506386" w:rsidR="001D1CF5" w:rsidRDefault="001D1CF5" w:rsidP="000B26AA">
      <w:pPr>
        <w:shd w:val="clear" w:color="auto" w:fill="FFFFFF" w:themeFill="background1"/>
        <w:jc w:val="both"/>
        <w:rPr>
          <w:sz w:val="28"/>
          <w:szCs w:val="28"/>
        </w:rPr>
      </w:pPr>
    </w:p>
    <w:p w14:paraId="3B8A3679" w14:textId="77777777" w:rsidR="001D1CF5" w:rsidRPr="003C4832" w:rsidRDefault="001D1CF5" w:rsidP="000B26AA">
      <w:pPr>
        <w:shd w:val="clear" w:color="auto" w:fill="FFFFFF" w:themeFill="background1"/>
        <w:jc w:val="both"/>
        <w:rPr>
          <w:sz w:val="28"/>
          <w:szCs w:val="28"/>
        </w:rPr>
      </w:pPr>
    </w:p>
    <w:p w14:paraId="648D55DB" w14:textId="77777777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п. Солнечный Тверской области</w:t>
      </w:r>
    </w:p>
    <w:p w14:paraId="363C1AF5" w14:textId="0611ABDB" w:rsidR="000B26AA" w:rsidRDefault="000F4081" w:rsidP="000B26A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D1CF5">
        <w:rPr>
          <w:sz w:val="28"/>
          <w:szCs w:val="28"/>
        </w:rPr>
        <w:t>3</w:t>
      </w:r>
      <w:r w:rsidR="007A6BBA" w:rsidRPr="003C4832">
        <w:rPr>
          <w:sz w:val="28"/>
          <w:szCs w:val="28"/>
        </w:rPr>
        <w:t xml:space="preserve"> г.</w:t>
      </w:r>
    </w:p>
    <w:p w14:paraId="02F61393" w14:textId="3559ADF1" w:rsidR="001D1CF5" w:rsidRDefault="001D1CF5" w:rsidP="001D1CF5">
      <w:pPr>
        <w:shd w:val="clear" w:color="auto" w:fill="FFFFFF" w:themeFill="background1"/>
        <w:ind w:firstLine="709"/>
        <w:rPr>
          <w:sz w:val="28"/>
          <w:szCs w:val="28"/>
        </w:rPr>
      </w:pPr>
    </w:p>
    <w:p w14:paraId="4C72D197" w14:textId="77777777" w:rsidR="001D1CF5" w:rsidRDefault="001D1CF5" w:rsidP="000B26A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14:paraId="6AA893E9" w14:textId="41A8C400" w:rsidR="00CE42B1" w:rsidRDefault="00CE42B1" w:rsidP="000B26AA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CE42B1">
        <w:rPr>
          <w:b/>
          <w:bCs/>
          <w:sz w:val="28"/>
          <w:szCs w:val="28"/>
        </w:rPr>
        <w:t>Пояснительная записка</w:t>
      </w:r>
    </w:p>
    <w:p w14:paraId="0273FCAF" w14:textId="20B06D66" w:rsidR="00CE42B1" w:rsidRDefault="00CE42B1" w:rsidP="00CE42B1">
      <w:pPr>
        <w:shd w:val="clear" w:color="auto" w:fill="FFFFFF" w:themeFill="background1"/>
        <w:tabs>
          <w:tab w:val="left" w:pos="851"/>
        </w:tabs>
        <w:ind w:left="1134"/>
      </w:pPr>
      <w:r w:rsidRPr="00CE42B1">
        <w:t>Программа учебного предмета «Родной (русский) язык разработана для обучающихся 11 класса. Рассчитана на 17 учебных недель и призвана систематизировать и обобщить знания обучающихся по основным разделам русского языка; способствовать успешной сдаче ГИА</w:t>
      </w:r>
    </w:p>
    <w:p w14:paraId="2B61B47A" w14:textId="77777777" w:rsidR="00CE42B1" w:rsidRPr="00CE42B1" w:rsidRDefault="00CE42B1" w:rsidP="00CE42B1">
      <w:pPr>
        <w:shd w:val="clear" w:color="auto" w:fill="FFFFFF" w:themeFill="background1"/>
        <w:tabs>
          <w:tab w:val="left" w:pos="851"/>
        </w:tabs>
        <w:ind w:left="709"/>
      </w:pPr>
    </w:p>
    <w:p w14:paraId="6BE52D4F" w14:textId="77777777" w:rsidR="000F4081" w:rsidRPr="006F1C0A" w:rsidRDefault="006F1C0A" w:rsidP="006F1C0A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99376F">
        <w:rPr>
          <w:b/>
          <w:sz w:val="28"/>
          <w:szCs w:val="28"/>
        </w:rPr>
        <w:t xml:space="preserve"> результаты освоения знаний</w:t>
      </w:r>
    </w:p>
    <w:p w14:paraId="5208142D" w14:textId="77777777" w:rsidR="006F1C0A" w:rsidRPr="006F1C0A" w:rsidRDefault="006F1C0A" w:rsidP="00CE42B1">
      <w:pPr>
        <w:ind w:left="1134"/>
        <w:jc w:val="both"/>
      </w:pPr>
      <w:r w:rsidRPr="006F1C0A">
        <w:t>В результате изучения учебного предмета «Русский</w:t>
      </w:r>
      <w:r w:rsidR="0099376F">
        <w:t xml:space="preserve"> (родной)</w:t>
      </w:r>
      <w:r w:rsidRPr="006F1C0A">
        <w:t xml:space="preserve"> язык» </w:t>
      </w:r>
      <w:r w:rsidRPr="006F1C0A">
        <w:rPr>
          <w:b/>
          <w:bCs/>
        </w:rPr>
        <w:t>учащийся научится</w:t>
      </w:r>
      <w:r w:rsidRPr="006F1C0A">
        <w:t>:</w:t>
      </w:r>
    </w:p>
    <w:p w14:paraId="1AFAF285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понимать связь русского языка с историей и культурой страны;</w:t>
      </w:r>
    </w:p>
    <w:p w14:paraId="28368892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приводить примеры национального своеобразия, богатства, выразительности русского родного языка;</w:t>
      </w:r>
    </w:p>
    <w:p w14:paraId="4F2221FA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выявлять единицы языка с национально-культурным компонентом значения в текстах;</w:t>
      </w:r>
    </w:p>
    <w:p w14:paraId="6B7E64F6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распознавать и характеризовать устаревшую лексику (историзмы, архаизмы); понимать особенности её употребления в текстах;</w:t>
      </w:r>
    </w:p>
    <w:p w14:paraId="6AF415D8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определять значения лексических заимствований последних десятилетий; целесообразно употреблять иноязычные слова;</w:t>
      </w:r>
    </w:p>
    <w:p w14:paraId="30F6EFA3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использовать словари, в том числе мультимедийные,</w:t>
      </w:r>
    </w:p>
    <w:p w14:paraId="0C5416E9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соблюдать нормы ударения в отдельных грамматических формах имён существительных, имён прилагательных, глаголов (в рамках изученного);</w:t>
      </w:r>
    </w:p>
    <w:p w14:paraId="10FFA231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 употреблять слова с учётом стилистических вариантов орфоэпической нормы;</w:t>
      </w:r>
    </w:p>
    <w:p w14:paraId="39FDF875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соблюдать нормы употребления синонимов‚ антонимов‚ омонимов‚ паронимов;</w:t>
      </w:r>
    </w:p>
    <w:p w14:paraId="5F31855B" w14:textId="77777777" w:rsidR="006F1C0A" w:rsidRPr="006F1C0A" w:rsidRDefault="006F1C0A" w:rsidP="00CE42B1">
      <w:pPr>
        <w:pStyle w:val="a4"/>
        <w:numPr>
          <w:ilvl w:val="0"/>
          <w:numId w:val="19"/>
        </w:numPr>
        <w:ind w:left="1134"/>
        <w:jc w:val="both"/>
      </w:pPr>
      <w:r w:rsidRPr="006F1C0A">
        <w:t>употреблять слова в соответствии с их лексическим значением и требованием лексической сочетаемости;</w:t>
      </w:r>
    </w:p>
    <w:p w14:paraId="09D5E0A2" w14:textId="77777777" w:rsidR="006F1C0A" w:rsidRPr="006F1C0A" w:rsidRDefault="006F1C0A" w:rsidP="00CE42B1">
      <w:pPr>
        <w:ind w:left="1134"/>
        <w:jc w:val="both"/>
      </w:pPr>
      <w:r w:rsidRPr="006F1C0A">
        <w:rPr>
          <w:b/>
          <w:bCs/>
        </w:rPr>
        <w:t>Ученик получит возможность научиться</w:t>
      </w:r>
      <w:r w:rsidRPr="006F1C0A">
        <w:t>:</w:t>
      </w:r>
    </w:p>
    <w:p w14:paraId="6D1761E5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35136D20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454E43DC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отличать язык художественной литературы от других разновидностей современного русского языка;</w:t>
      </w:r>
    </w:p>
    <w:p w14:paraId="668E2397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75F83B6F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дифференцировать главную и второстепенную информацию, известную и неизвестную информацию в прослушанном тексте;</w:t>
      </w:r>
    </w:p>
    <w:p w14:paraId="4F0CFA86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3FF3C16B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сохранять стилевое единство при создании текста заданного функционального стиля;</w:t>
      </w:r>
    </w:p>
    <w:p w14:paraId="054FFE71" w14:textId="77777777" w:rsidR="006F1C0A" w:rsidRP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68E0DCFC" w14:textId="18D693C0" w:rsidR="006F1C0A" w:rsidRDefault="006F1C0A" w:rsidP="00CE42B1">
      <w:pPr>
        <w:pStyle w:val="a4"/>
        <w:numPr>
          <w:ilvl w:val="0"/>
          <w:numId w:val="20"/>
        </w:numPr>
        <w:ind w:left="1134"/>
        <w:jc w:val="both"/>
      </w:pPr>
      <w:r w:rsidRPr="006F1C0A">
        <w:t>соблюдать культуру чтения, говорения, аудирования и письма</w:t>
      </w:r>
    </w:p>
    <w:p w14:paraId="7AEEE804" w14:textId="77777777" w:rsidR="00CE42B1" w:rsidRPr="006F1C0A" w:rsidRDefault="00CE42B1" w:rsidP="00CE42B1">
      <w:pPr>
        <w:pStyle w:val="a4"/>
        <w:ind w:left="1134"/>
        <w:jc w:val="both"/>
      </w:pPr>
    </w:p>
    <w:p w14:paraId="3AD94190" w14:textId="7A193218" w:rsidR="00CE42B1" w:rsidRPr="00CE42B1" w:rsidRDefault="000B26AA" w:rsidP="00CE42B1">
      <w:pPr>
        <w:pStyle w:val="a4"/>
        <w:ind w:left="1134"/>
        <w:jc w:val="center"/>
        <w:rPr>
          <w:b/>
          <w:bCs/>
          <w:sz w:val="28"/>
          <w:szCs w:val="28"/>
        </w:rPr>
      </w:pPr>
      <w:r w:rsidRPr="00CE42B1">
        <w:rPr>
          <w:b/>
          <w:bCs/>
          <w:sz w:val="28"/>
          <w:szCs w:val="28"/>
        </w:rPr>
        <w:t>Содержание учебной программы</w:t>
      </w:r>
    </w:p>
    <w:p w14:paraId="0006500D" w14:textId="77777777" w:rsidR="000B26AA" w:rsidRPr="00CE42B1" w:rsidRDefault="000B26AA" w:rsidP="00CE42B1">
      <w:pPr>
        <w:pStyle w:val="a4"/>
        <w:ind w:left="1134"/>
        <w:jc w:val="both"/>
        <w:rPr>
          <w:b/>
          <w:bCs/>
        </w:rPr>
      </w:pPr>
      <w:r w:rsidRPr="00CE42B1">
        <w:rPr>
          <w:b/>
          <w:bCs/>
        </w:rPr>
        <w:t>Раздел 1. Язык и культура</w:t>
      </w:r>
    </w:p>
    <w:p w14:paraId="4EA198D5" w14:textId="055A16E4" w:rsidR="00CE42B1" w:rsidRDefault="000B26AA" w:rsidP="00CE42B1">
      <w:pPr>
        <w:pStyle w:val="a4"/>
        <w:ind w:left="1134"/>
        <w:jc w:val="both"/>
      </w:pPr>
      <w: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</w:t>
      </w:r>
    </w:p>
    <w:p w14:paraId="6C2CDB2D" w14:textId="0FE14FF3" w:rsidR="001D1CF5" w:rsidRDefault="001D1CF5" w:rsidP="00CE42B1">
      <w:pPr>
        <w:pStyle w:val="a4"/>
        <w:ind w:left="1134"/>
        <w:jc w:val="both"/>
      </w:pPr>
    </w:p>
    <w:p w14:paraId="51C4E7D5" w14:textId="77777777" w:rsidR="001D1CF5" w:rsidRDefault="001D1CF5" w:rsidP="00CE42B1">
      <w:pPr>
        <w:pStyle w:val="a4"/>
        <w:ind w:left="1134"/>
        <w:jc w:val="both"/>
      </w:pPr>
    </w:p>
    <w:p w14:paraId="127E15B5" w14:textId="77777777" w:rsidR="00CE42B1" w:rsidRDefault="00CE42B1" w:rsidP="00CE42B1">
      <w:pPr>
        <w:pStyle w:val="a4"/>
        <w:ind w:left="1134"/>
        <w:jc w:val="both"/>
      </w:pPr>
    </w:p>
    <w:p w14:paraId="2244B675" w14:textId="77777777" w:rsidR="001D1CF5" w:rsidRDefault="001D1CF5" w:rsidP="00CE42B1">
      <w:pPr>
        <w:pStyle w:val="a4"/>
        <w:ind w:left="1134"/>
        <w:jc w:val="both"/>
      </w:pPr>
    </w:p>
    <w:p w14:paraId="5E91403C" w14:textId="77777777" w:rsidR="001D1CF5" w:rsidRDefault="001D1CF5" w:rsidP="00CE42B1">
      <w:pPr>
        <w:pStyle w:val="a4"/>
        <w:ind w:left="1134"/>
        <w:jc w:val="both"/>
      </w:pPr>
    </w:p>
    <w:p w14:paraId="0D39A7BE" w14:textId="41185C14" w:rsidR="000B26AA" w:rsidRDefault="000B26AA" w:rsidP="00CE42B1">
      <w:pPr>
        <w:pStyle w:val="a4"/>
        <w:ind w:left="1134"/>
        <w:jc w:val="both"/>
      </w:pPr>
      <w:r>
        <w:t>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</w:t>
      </w:r>
    </w:p>
    <w:p w14:paraId="1F9F7AAD" w14:textId="77777777" w:rsidR="000B26AA" w:rsidRPr="00CE42B1" w:rsidRDefault="000B26AA" w:rsidP="00CE42B1">
      <w:pPr>
        <w:pStyle w:val="a4"/>
        <w:ind w:left="1134"/>
        <w:jc w:val="both"/>
        <w:rPr>
          <w:b/>
          <w:bCs/>
        </w:rPr>
      </w:pPr>
      <w:r w:rsidRPr="00CE42B1">
        <w:rPr>
          <w:b/>
          <w:bCs/>
        </w:rPr>
        <w:t>Раздел 2. Культура речи</w:t>
      </w:r>
    </w:p>
    <w:p w14:paraId="44320BF3" w14:textId="77777777" w:rsidR="000B26AA" w:rsidRDefault="000B26AA" w:rsidP="00CE42B1">
      <w:pPr>
        <w:pStyle w:val="a4"/>
        <w:ind w:left="1134"/>
        <w:jc w:val="both"/>
      </w:pPr>
      <w: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 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14:paraId="4F013F98" w14:textId="38874DFC" w:rsidR="000B26AA" w:rsidRDefault="000B26AA" w:rsidP="00CE42B1">
      <w:pPr>
        <w:pStyle w:val="a4"/>
        <w:ind w:left="1134"/>
        <w:jc w:val="both"/>
      </w:pPr>
      <w:r>
        <w:t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</w:t>
      </w:r>
      <w:r w:rsidR="00CE42B1">
        <w:t xml:space="preserve"> </w:t>
      </w:r>
      <w:r>
        <w:t>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 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</w:p>
    <w:p w14:paraId="2D9B6197" w14:textId="77777777" w:rsidR="000B26AA" w:rsidRPr="00CE42B1" w:rsidRDefault="000B26AA" w:rsidP="00CE42B1">
      <w:pPr>
        <w:pStyle w:val="a4"/>
        <w:ind w:left="1134"/>
        <w:jc w:val="both"/>
        <w:rPr>
          <w:b/>
          <w:bCs/>
        </w:rPr>
      </w:pPr>
      <w:r w:rsidRPr="00CE42B1">
        <w:rPr>
          <w:b/>
          <w:bCs/>
        </w:rPr>
        <w:t>Раздел 3. Речь. Речевая деятельность. Текст</w:t>
      </w:r>
    </w:p>
    <w:p w14:paraId="37AEB400" w14:textId="77777777" w:rsidR="000B26AA" w:rsidRDefault="000B26AA" w:rsidP="00CE42B1">
      <w:pPr>
        <w:pStyle w:val="a4"/>
        <w:ind w:left="1134"/>
        <w:jc w:val="both"/>
      </w:pPr>
      <w:r>
        <w:t>Текст как единица языка и речи</w:t>
      </w:r>
    </w:p>
    <w:p w14:paraId="443C4003" w14:textId="77777777" w:rsidR="000B26AA" w:rsidRDefault="000B26AA" w:rsidP="00CE42B1">
      <w:pPr>
        <w:pStyle w:val="a4"/>
        <w:ind w:left="1134"/>
        <w:jc w:val="both"/>
      </w:pPr>
      <w: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>
        <w:t>аргументативного</w:t>
      </w:r>
      <w:proofErr w:type="spellEnd"/>
      <w:r>
        <w:t xml:space="preserve"> типа: рассуждение, доказательство, объяснение.</w:t>
      </w:r>
    </w:p>
    <w:p w14:paraId="56708F07" w14:textId="77777777" w:rsidR="000B26AA" w:rsidRDefault="000B26AA" w:rsidP="00CE42B1">
      <w:pPr>
        <w:pStyle w:val="a4"/>
        <w:ind w:left="1134"/>
        <w:jc w:val="both"/>
      </w:pPr>
      <w:r>
        <w:t>Функциональные разновидности языка</w:t>
      </w:r>
    </w:p>
    <w:p w14:paraId="1794B273" w14:textId="3B653620" w:rsidR="000B26AA" w:rsidRDefault="000B26AA" w:rsidP="00CE42B1">
      <w:pPr>
        <w:pStyle w:val="a4"/>
        <w:ind w:left="1134"/>
        <w:jc w:val="both"/>
      </w:pPr>
      <w:r>
        <w:t xml:space="preserve">Публицистический стиль. Путевые записки. Текст рекламного объявления, его языковые и структурные особенности. Язык художественной литературы. </w:t>
      </w:r>
      <w:proofErr w:type="spellStart"/>
      <w:r>
        <w:t>Фактуальная</w:t>
      </w:r>
      <w:proofErr w:type="spellEnd"/>
      <w:r>
        <w:t xml:space="preserve"> и </w:t>
      </w:r>
      <w:proofErr w:type="spellStart"/>
      <w:r>
        <w:t>подтекстная</w:t>
      </w:r>
      <w:proofErr w:type="spellEnd"/>
      <w:r>
        <w:t xml:space="preserve"> информация в текстах художественного стиля речи. Сильные позиции в художественных текстах.  </w:t>
      </w:r>
    </w:p>
    <w:p w14:paraId="34DA3574" w14:textId="77777777" w:rsidR="00CE42B1" w:rsidRPr="00E95976" w:rsidRDefault="00CE42B1" w:rsidP="00CE42B1">
      <w:pPr>
        <w:pStyle w:val="a4"/>
        <w:ind w:left="1134"/>
        <w:jc w:val="both"/>
      </w:pPr>
    </w:p>
    <w:p w14:paraId="037416B6" w14:textId="1D8BCF19" w:rsidR="0099376F" w:rsidRPr="0099376F" w:rsidRDefault="0099376F" w:rsidP="000B26AA">
      <w:pPr>
        <w:pStyle w:val="a4"/>
        <w:jc w:val="center"/>
      </w:pPr>
      <w:r w:rsidRPr="0099376F">
        <w:rPr>
          <w:b/>
          <w:bCs/>
          <w:sz w:val="28"/>
          <w:szCs w:val="28"/>
        </w:rPr>
        <w:t>Учебно-тематическое планирование</w:t>
      </w:r>
    </w:p>
    <w:tbl>
      <w:tblPr>
        <w:tblpPr w:leftFromText="180" w:rightFromText="180" w:vertAnchor="text" w:horzAnchor="margin" w:tblpXSpec="right" w:tblpY="231"/>
        <w:tblW w:w="9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093"/>
        <w:gridCol w:w="2018"/>
        <w:gridCol w:w="2268"/>
      </w:tblGrid>
      <w:tr w:rsidR="00CE42B1" w:rsidRPr="00CE42B1" w14:paraId="5E658BCA" w14:textId="77777777" w:rsidTr="00D93C14">
        <w:trPr>
          <w:trHeight w:val="315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422C" w14:textId="77777777" w:rsidR="00CE42B1" w:rsidRPr="00CE42B1" w:rsidRDefault="00CE42B1" w:rsidP="00D93C14">
            <w:r w:rsidRPr="00CE42B1">
              <w:t>Раздел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4755" w14:textId="77777777" w:rsidR="00CE42B1" w:rsidRPr="00CE42B1" w:rsidRDefault="00CE42B1" w:rsidP="00D93C14">
            <w:pPr>
              <w:jc w:val="center"/>
            </w:pPr>
            <w:r w:rsidRPr="00CE42B1">
              <w:t>Кол-во часов по рабочей программе</w:t>
            </w: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0F056E4F" w14:textId="77777777" w:rsidR="00CE42B1" w:rsidRPr="00CE42B1" w:rsidRDefault="00CE42B1" w:rsidP="00D93C14">
            <w:pPr>
              <w:jc w:val="center"/>
            </w:pPr>
            <w:r w:rsidRPr="00CE42B1">
              <w:t>Из них:</w:t>
            </w:r>
          </w:p>
        </w:tc>
      </w:tr>
      <w:tr w:rsidR="00CE42B1" w:rsidRPr="00CE42B1" w14:paraId="2CF52D2A" w14:textId="77777777" w:rsidTr="00D93C14">
        <w:trPr>
          <w:trHeight w:val="465"/>
        </w:trPr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9BF9" w14:textId="77777777" w:rsidR="00CE42B1" w:rsidRPr="00CE42B1" w:rsidRDefault="00CE42B1" w:rsidP="00D93C14"/>
        </w:tc>
        <w:tc>
          <w:tcPr>
            <w:tcW w:w="20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8643" w14:textId="77777777" w:rsidR="00CE42B1" w:rsidRPr="00CE42B1" w:rsidRDefault="00CE42B1" w:rsidP="00D93C14"/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A9773E9" w14:textId="77777777" w:rsidR="00CE42B1" w:rsidRPr="00CE42B1" w:rsidRDefault="00CE42B1" w:rsidP="00D93C14">
            <w:pPr>
              <w:jc w:val="center"/>
            </w:pPr>
            <w:r w:rsidRPr="00CE42B1">
              <w:t>развития речи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F4674A1" w14:textId="77777777" w:rsidR="00CE42B1" w:rsidRPr="00CE42B1" w:rsidRDefault="00CE42B1" w:rsidP="00D93C14">
            <w:pPr>
              <w:jc w:val="center"/>
            </w:pPr>
            <w:r w:rsidRPr="00CE42B1">
              <w:t>контрольных работ</w:t>
            </w:r>
          </w:p>
        </w:tc>
      </w:tr>
      <w:tr w:rsidR="00CE42B1" w:rsidRPr="00CE42B1" w14:paraId="6EBE783E" w14:textId="77777777" w:rsidTr="00D93C14">
        <w:trPr>
          <w:trHeight w:val="357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7494" w14:textId="77777777" w:rsidR="00CE42B1" w:rsidRPr="00CE42B1" w:rsidRDefault="00CE42B1" w:rsidP="00D93C14">
            <w:r w:rsidRPr="00CE42B1">
              <w:t>Язык и культура.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472E" w14:textId="77777777" w:rsidR="00CE42B1" w:rsidRPr="00CE42B1" w:rsidRDefault="00CE42B1" w:rsidP="00D93C14">
            <w:pPr>
              <w:jc w:val="center"/>
            </w:pPr>
            <w:r w:rsidRPr="00CE42B1"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EA7B64" w14:textId="77777777" w:rsidR="00CE42B1" w:rsidRPr="00CE42B1" w:rsidRDefault="00CE42B1" w:rsidP="00D93C14">
            <w:pPr>
              <w:jc w:val="center"/>
            </w:pPr>
            <w:r w:rsidRPr="00CE42B1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8C7056" w14:textId="77777777" w:rsidR="00CE42B1" w:rsidRPr="00CE42B1" w:rsidRDefault="00CE42B1" w:rsidP="00D93C14">
            <w:pPr>
              <w:jc w:val="center"/>
            </w:pPr>
            <w:r w:rsidRPr="00CE42B1">
              <w:t>0</w:t>
            </w:r>
          </w:p>
        </w:tc>
      </w:tr>
      <w:tr w:rsidR="00CE42B1" w:rsidRPr="00CE42B1" w14:paraId="5BD99EB5" w14:textId="77777777" w:rsidTr="00D93C14">
        <w:trPr>
          <w:trHeight w:val="406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7DD09" w14:textId="77777777" w:rsidR="00CE42B1" w:rsidRPr="00CE42B1" w:rsidRDefault="00CE42B1" w:rsidP="00D93C14">
            <w:r w:rsidRPr="00CE42B1">
              <w:t>Культура речи.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5525" w14:textId="77777777" w:rsidR="00CE42B1" w:rsidRPr="00CE42B1" w:rsidRDefault="00CE42B1" w:rsidP="00D93C14">
            <w:pPr>
              <w:jc w:val="center"/>
            </w:pPr>
            <w:r w:rsidRPr="00CE42B1">
              <w:t>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DA5319" w14:textId="77777777" w:rsidR="00CE42B1" w:rsidRPr="00CE42B1" w:rsidRDefault="00CE42B1" w:rsidP="00D93C14">
            <w:pPr>
              <w:jc w:val="center"/>
            </w:pPr>
            <w:r w:rsidRPr="00CE42B1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B293B7" w14:textId="77777777" w:rsidR="00CE42B1" w:rsidRPr="00CE42B1" w:rsidRDefault="00CE42B1" w:rsidP="00D93C14">
            <w:pPr>
              <w:jc w:val="center"/>
            </w:pPr>
            <w:r w:rsidRPr="00CE42B1">
              <w:t>1</w:t>
            </w:r>
          </w:p>
        </w:tc>
      </w:tr>
      <w:tr w:rsidR="00CE42B1" w:rsidRPr="00CE42B1" w14:paraId="3B00AB2A" w14:textId="77777777" w:rsidTr="00D93C14">
        <w:trPr>
          <w:trHeight w:val="55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6DAE" w14:textId="77777777" w:rsidR="00CE42B1" w:rsidRPr="00CE42B1" w:rsidRDefault="00CE42B1" w:rsidP="00D93C14">
            <w:r w:rsidRPr="00CE42B1">
              <w:t>Речь. Речевая деятельность. Текст.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8395" w14:textId="77777777" w:rsidR="00CE42B1" w:rsidRPr="00CE42B1" w:rsidRDefault="00CE42B1" w:rsidP="00D93C14">
            <w:pPr>
              <w:jc w:val="center"/>
            </w:pPr>
            <w:r w:rsidRPr="00CE42B1">
              <w:t>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4A96A9" w14:textId="77777777" w:rsidR="00CE42B1" w:rsidRPr="00CE42B1" w:rsidRDefault="00CE42B1" w:rsidP="00D93C14">
            <w:pPr>
              <w:jc w:val="center"/>
            </w:pPr>
            <w:r w:rsidRPr="00CE42B1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82BFB1" w14:textId="77777777" w:rsidR="00CE42B1" w:rsidRPr="00CE42B1" w:rsidRDefault="00CE42B1" w:rsidP="00D93C14">
            <w:pPr>
              <w:jc w:val="center"/>
            </w:pPr>
            <w:r w:rsidRPr="00CE42B1">
              <w:t>1</w:t>
            </w:r>
          </w:p>
        </w:tc>
      </w:tr>
      <w:tr w:rsidR="00CE42B1" w:rsidRPr="00CE42B1" w14:paraId="53036B59" w14:textId="77777777" w:rsidTr="00D93C14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3723" w14:textId="77777777" w:rsidR="00CE42B1" w:rsidRPr="00CE42B1" w:rsidRDefault="00CE42B1" w:rsidP="00D93C14">
            <w:r w:rsidRPr="00CE42B1">
              <w:t>Итого: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FB21" w14:textId="77777777" w:rsidR="00CE42B1" w:rsidRPr="00CE42B1" w:rsidRDefault="00CE42B1" w:rsidP="00D93C14">
            <w:pPr>
              <w:jc w:val="center"/>
            </w:pPr>
            <w:r w:rsidRPr="00CE42B1">
              <w:t>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ECEA6A" w14:textId="77777777" w:rsidR="00CE42B1" w:rsidRPr="00CE42B1" w:rsidRDefault="00CE42B1" w:rsidP="00D93C14">
            <w:pPr>
              <w:jc w:val="center"/>
            </w:pPr>
            <w:r w:rsidRPr="00CE42B1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E9E503" w14:textId="77777777" w:rsidR="00CE42B1" w:rsidRPr="00CE42B1" w:rsidRDefault="00CE42B1" w:rsidP="00D93C14">
            <w:pPr>
              <w:jc w:val="center"/>
            </w:pPr>
            <w:r w:rsidRPr="00CE42B1">
              <w:t>2</w:t>
            </w:r>
          </w:p>
        </w:tc>
      </w:tr>
    </w:tbl>
    <w:p w14:paraId="1797FF03" w14:textId="77777777" w:rsidR="0099376F" w:rsidRPr="0099376F" w:rsidRDefault="0099376F" w:rsidP="0099376F">
      <w:pPr>
        <w:jc w:val="center"/>
      </w:pPr>
    </w:p>
    <w:p w14:paraId="65B33AFE" w14:textId="77777777" w:rsidR="000B26AA" w:rsidRPr="00CE42B1" w:rsidRDefault="000B26AA" w:rsidP="00D35424"/>
    <w:p w14:paraId="083BD54C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14F42FFA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3B804CB2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76AB2966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4779B01F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4DBB75E3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274734A8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511A1F97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5110B868" w14:textId="77777777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73E8650D" w14:textId="09FEA5F5" w:rsidR="00D93C14" w:rsidRDefault="00D93C14" w:rsidP="003921B7">
      <w:pPr>
        <w:jc w:val="center"/>
        <w:rPr>
          <w:b/>
          <w:bCs/>
          <w:sz w:val="28"/>
          <w:szCs w:val="28"/>
        </w:rPr>
      </w:pPr>
    </w:p>
    <w:p w14:paraId="093157BD" w14:textId="44FF95D2" w:rsidR="001D1CF5" w:rsidRDefault="001D1CF5" w:rsidP="003921B7">
      <w:pPr>
        <w:jc w:val="center"/>
        <w:rPr>
          <w:b/>
          <w:bCs/>
          <w:sz w:val="28"/>
          <w:szCs w:val="28"/>
        </w:rPr>
      </w:pPr>
    </w:p>
    <w:p w14:paraId="1C2380EB" w14:textId="77777777" w:rsidR="001D1CF5" w:rsidRDefault="001D1CF5" w:rsidP="003921B7">
      <w:pPr>
        <w:jc w:val="center"/>
        <w:rPr>
          <w:b/>
          <w:bCs/>
          <w:sz w:val="28"/>
          <w:szCs w:val="28"/>
        </w:rPr>
      </w:pPr>
    </w:p>
    <w:p w14:paraId="7FF7E3F2" w14:textId="097F4E38" w:rsidR="003921B7" w:rsidRPr="00D93C14" w:rsidRDefault="003921B7" w:rsidP="003921B7">
      <w:pPr>
        <w:jc w:val="center"/>
        <w:rPr>
          <w:sz w:val="28"/>
          <w:szCs w:val="28"/>
        </w:rPr>
      </w:pPr>
      <w:r w:rsidRPr="00D93C14">
        <w:rPr>
          <w:sz w:val="28"/>
          <w:szCs w:val="28"/>
        </w:rPr>
        <w:t>Календарно-тематическое планирование по русскому (родному) языку</w:t>
      </w:r>
    </w:p>
    <w:p w14:paraId="63F0AF20" w14:textId="2EC1A631" w:rsidR="003921B7" w:rsidRPr="00D93C14" w:rsidRDefault="003921B7" w:rsidP="003921B7">
      <w:pPr>
        <w:jc w:val="center"/>
        <w:rPr>
          <w:sz w:val="28"/>
          <w:szCs w:val="28"/>
        </w:rPr>
      </w:pPr>
      <w:r w:rsidRPr="00D93C14">
        <w:rPr>
          <w:sz w:val="28"/>
          <w:szCs w:val="28"/>
        </w:rPr>
        <w:t xml:space="preserve"> </w:t>
      </w:r>
      <w:r w:rsidR="000B26AA" w:rsidRPr="00D93C14">
        <w:rPr>
          <w:sz w:val="28"/>
          <w:szCs w:val="28"/>
        </w:rPr>
        <w:t>0,5</w:t>
      </w:r>
      <w:r w:rsidRPr="00D93C14">
        <w:rPr>
          <w:sz w:val="28"/>
          <w:szCs w:val="28"/>
        </w:rPr>
        <w:t xml:space="preserve"> час</w:t>
      </w:r>
      <w:r w:rsidR="000B26AA" w:rsidRPr="00D93C14">
        <w:rPr>
          <w:sz w:val="28"/>
          <w:szCs w:val="28"/>
        </w:rPr>
        <w:t>а</w:t>
      </w:r>
      <w:r w:rsidRPr="00D93C14">
        <w:rPr>
          <w:sz w:val="28"/>
          <w:szCs w:val="28"/>
        </w:rPr>
        <w:t xml:space="preserve"> в неделю, </w:t>
      </w:r>
      <w:r w:rsidR="000B26AA" w:rsidRPr="00D93C14">
        <w:rPr>
          <w:sz w:val="28"/>
          <w:szCs w:val="28"/>
        </w:rPr>
        <w:t>17</w:t>
      </w:r>
      <w:r w:rsidRPr="00D93C14">
        <w:rPr>
          <w:sz w:val="28"/>
          <w:szCs w:val="28"/>
        </w:rPr>
        <w:t xml:space="preserve"> час</w:t>
      </w:r>
      <w:r w:rsidR="000B26AA" w:rsidRPr="00D93C14">
        <w:rPr>
          <w:sz w:val="28"/>
          <w:szCs w:val="28"/>
        </w:rPr>
        <w:t>ов</w:t>
      </w:r>
      <w:r w:rsidRPr="00D93C14">
        <w:rPr>
          <w:sz w:val="28"/>
          <w:szCs w:val="28"/>
        </w:rPr>
        <w:t>)</w:t>
      </w:r>
    </w:p>
    <w:p w14:paraId="237B5457" w14:textId="77777777" w:rsidR="003921B7" w:rsidRPr="003921B7" w:rsidRDefault="003921B7" w:rsidP="003921B7">
      <w:r w:rsidRPr="003921B7">
        <w:rPr>
          <w:sz w:val="20"/>
          <w:szCs w:val="20"/>
        </w:rPr>
        <w:t> </w:t>
      </w:r>
    </w:p>
    <w:tbl>
      <w:tblPr>
        <w:tblpPr w:leftFromText="180" w:rightFromText="180" w:vertAnchor="text" w:tblpX="534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268"/>
        <w:gridCol w:w="1418"/>
        <w:gridCol w:w="850"/>
        <w:gridCol w:w="3119"/>
        <w:gridCol w:w="992"/>
        <w:gridCol w:w="851"/>
      </w:tblGrid>
      <w:tr w:rsidR="00E95976" w:rsidRPr="003921B7" w14:paraId="23DB29F0" w14:textId="77777777" w:rsidTr="00D93C14">
        <w:trPr>
          <w:trHeight w:val="7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4ECB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№ урока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9CA2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D95B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3E1E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Форма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D85F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Планируемые</w:t>
            </w:r>
          </w:p>
          <w:p w14:paraId="44B67553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CF91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96CF" w14:textId="22250FF7" w:rsidR="003921B7" w:rsidRPr="003921B7" w:rsidRDefault="00E95976" w:rsidP="00D93C14"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3921B7" w:rsidRPr="003921B7" w14:paraId="45A0E24B" w14:textId="77777777" w:rsidTr="00D93C14">
        <w:trPr>
          <w:trHeight w:val="400"/>
        </w:trPr>
        <w:tc>
          <w:tcPr>
            <w:tcW w:w="1020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B282" w14:textId="7EB3E0BC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</w:rPr>
              <w:t>Язык и культура. (</w:t>
            </w:r>
            <w:r w:rsidR="000B26AA">
              <w:rPr>
                <w:b/>
                <w:bCs/>
              </w:rPr>
              <w:t>4</w:t>
            </w:r>
            <w:r w:rsidRPr="003921B7">
              <w:rPr>
                <w:b/>
                <w:bCs/>
              </w:rPr>
              <w:t xml:space="preserve"> ч.)</w:t>
            </w:r>
          </w:p>
        </w:tc>
      </w:tr>
      <w:tr w:rsidR="00E95976" w:rsidRPr="003921B7" w14:paraId="4011D3C0" w14:textId="77777777" w:rsidTr="00D93C14">
        <w:trPr>
          <w:trHeight w:val="94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3282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8836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Русский язык – развивающееся явление. Русский язык в жизни общества и государства.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3113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54E2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37AC" w14:textId="50F0D856" w:rsidR="003921B7" w:rsidRPr="003921B7" w:rsidRDefault="003921B7" w:rsidP="00D93C14">
            <w:r w:rsidRPr="003921B7">
              <w:rPr>
                <w:sz w:val="20"/>
                <w:szCs w:val="20"/>
              </w:rPr>
              <w:t xml:space="preserve">Узнают о связи развития языка с историей общества, о факторах, влияющих на развитие языка, вспомнят о роли языка в жизни общества, закрепят </w:t>
            </w:r>
            <w:proofErr w:type="spellStart"/>
            <w:r w:rsidRPr="003921B7">
              <w:rPr>
                <w:sz w:val="20"/>
                <w:szCs w:val="20"/>
              </w:rPr>
              <w:t>орфограф</w:t>
            </w:r>
            <w:proofErr w:type="spellEnd"/>
            <w:r w:rsidRPr="003921B7">
              <w:rPr>
                <w:sz w:val="20"/>
                <w:szCs w:val="20"/>
              </w:rPr>
              <w:t xml:space="preserve">. и </w:t>
            </w:r>
            <w:proofErr w:type="spellStart"/>
            <w:r w:rsidRPr="003921B7">
              <w:rPr>
                <w:sz w:val="20"/>
                <w:szCs w:val="20"/>
              </w:rPr>
              <w:t>пунктуац</w:t>
            </w:r>
            <w:proofErr w:type="spellEnd"/>
            <w:r w:rsidRPr="003921B7">
              <w:rPr>
                <w:sz w:val="20"/>
                <w:szCs w:val="20"/>
              </w:rPr>
              <w:t>. навыки.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8598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F654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7E736676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5761" w14:textId="757C6BD8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E5F4" w14:textId="78BE531C" w:rsidR="003921B7" w:rsidRPr="003921B7" w:rsidRDefault="003921B7" w:rsidP="00D93C14">
            <w:r w:rsidRPr="003921B7">
              <w:rPr>
                <w:sz w:val="20"/>
                <w:szCs w:val="20"/>
              </w:rPr>
              <w:t>Устаревшие слова как живые свидетели истории</w:t>
            </w:r>
            <w:r w:rsidR="000B26AA" w:rsidRPr="003921B7">
              <w:rPr>
                <w:sz w:val="20"/>
                <w:szCs w:val="20"/>
              </w:rPr>
              <w:t xml:space="preserve"> Архаизмы в составе устаревших слов русского языка и их особенности. Лексические и лексико-семантические</w:t>
            </w:r>
            <w:r w:rsidR="00CE42B1">
              <w:rPr>
                <w:sz w:val="20"/>
                <w:szCs w:val="20"/>
              </w:rPr>
              <w:t xml:space="preserve"> </w:t>
            </w:r>
            <w:r w:rsidR="000B26AA" w:rsidRPr="003921B7">
              <w:rPr>
                <w:sz w:val="20"/>
                <w:szCs w:val="20"/>
              </w:rPr>
              <w:t>архаизмы</w:t>
            </w:r>
            <w:proofErr w:type="gramStart"/>
            <w:r w:rsidR="000B26AA" w:rsidRPr="003921B7">
              <w:rPr>
                <w:sz w:val="20"/>
                <w:szCs w:val="20"/>
              </w:rPr>
              <w:t>  </w:t>
            </w:r>
            <w:r w:rsidRPr="003921B7">
              <w:rPr>
                <w:sz w:val="20"/>
                <w:szCs w:val="20"/>
              </w:rPr>
              <w:t>.</w:t>
            </w:r>
            <w:proofErr w:type="gramEnd"/>
            <w:r w:rsidRPr="003921B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8096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9DC8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F0B4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Научатся различать историзмы и архаизмы, закрепят знания об историзмах как словах, </w:t>
            </w:r>
            <w:r w:rsidRPr="003921B7">
              <w:rPr>
                <w:sz w:val="18"/>
                <w:szCs w:val="18"/>
              </w:rPr>
              <w:t>обозначающих предметы и явления предшествующих эпох, вышедших из употребления по причине ухода из общественной жизни обозначенных ими предметов и явлений, в том числе национально-бытовых реалий</w:t>
            </w:r>
            <w:r w:rsidRPr="003921B7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E437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B5A5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2F36AC97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22A6" w14:textId="24254E2A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2215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Причины лексических </w:t>
            </w:r>
            <w:r w:rsidRPr="003921B7">
              <w:rPr>
                <w:sz w:val="18"/>
                <w:szCs w:val="18"/>
              </w:rPr>
              <w:t>заимствований   последних десятилетий.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490F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9E97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Урок - исследование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CE0A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 xml:space="preserve">Узнают о причинах заимствований иноязычной лексики последних десятилетий и влиянии на культуру речи данных процессов, закрепят орфографические и </w:t>
            </w:r>
            <w:proofErr w:type="spellStart"/>
            <w:r w:rsidRPr="003921B7">
              <w:rPr>
                <w:sz w:val="20"/>
                <w:szCs w:val="20"/>
              </w:rPr>
              <w:t>пунктуац</w:t>
            </w:r>
            <w:proofErr w:type="spellEnd"/>
            <w:r w:rsidRPr="003921B7">
              <w:rPr>
                <w:sz w:val="20"/>
                <w:szCs w:val="20"/>
              </w:rPr>
              <w:t>. навыки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1E8A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63DC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6A61643D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E323" w14:textId="65E1E592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A997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 Употребление иноязычных слов как проблема культуры речи.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EF5B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464E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Урок - дискуссия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00CC7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Закрепят навыки ведения научной дискуссии, построения монологического высказывания в научном стиле.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72474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6123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21B7" w:rsidRPr="003921B7" w14:paraId="414881CF" w14:textId="77777777" w:rsidTr="00D93C14">
        <w:trPr>
          <w:trHeight w:val="531"/>
        </w:trPr>
        <w:tc>
          <w:tcPr>
            <w:tcW w:w="1020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60FC" w14:textId="2D65808B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</w:rPr>
              <w:t>Культура речи (</w:t>
            </w:r>
            <w:r w:rsidR="000B26AA">
              <w:rPr>
                <w:b/>
                <w:bCs/>
              </w:rPr>
              <w:t>6</w:t>
            </w:r>
            <w:r w:rsidRPr="003921B7">
              <w:rPr>
                <w:b/>
                <w:bCs/>
              </w:rPr>
              <w:t xml:space="preserve"> ч.)</w:t>
            </w:r>
          </w:p>
        </w:tc>
      </w:tr>
      <w:tr w:rsidR="00E95976" w:rsidRPr="003921B7" w14:paraId="654AC8F3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A902" w14:textId="2C0E0181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7E28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Основные орфоэпические</w:t>
            </w:r>
          </w:p>
          <w:p w14:paraId="7DBC827E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нормы современного</w:t>
            </w:r>
          </w:p>
          <w:p w14:paraId="43E7244C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русского литературного</w:t>
            </w:r>
          </w:p>
          <w:p w14:paraId="699DF48D" w14:textId="6FA10F22" w:rsidR="000B26AA" w:rsidRPr="003921B7" w:rsidRDefault="003921B7" w:rsidP="00D93C14">
            <w:r w:rsidRPr="003921B7">
              <w:rPr>
                <w:sz w:val="20"/>
                <w:szCs w:val="20"/>
              </w:rPr>
              <w:t xml:space="preserve">языка. </w:t>
            </w:r>
            <w:r w:rsidR="000B26AA" w:rsidRPr="003921B7">
              <w:rPr>
                <w:sz w:val="20"/>
                <w:szCs w:val="20"/>
              </w:rPr>
              <w:t xml:space="preserve"> Нормы ударения в</w:t>
            </w:r>
          </w:p>
          <w:p w14:paraId="6BBBADF8" w14:textId="77777777" w:rsidR="000B26AA" w:rsidRPr="003921B7" w:rsidRDefault="000B26AA" w:rsidP="00D93C14">
            <w:r w:rsidRPr="003921B7">
              <w:rPr>
                <w:sz w:val="20"/>
                <w:szCs w:val="20"/>
              </w:rPr>
              <w:t>причастиях,</w:t>
            </w:r>
          </w:p>
          <w:p w14:paraId="1A0E00C0" w14:textId="77777777" w:rsidR="000B26AA" w:rsidRPr="003921B7" w:rsidRDefault="000B26AA" w:rsidP="00D93C14">
            <w:r w:rsidRPr="003921B7">
              <w:rPr>
                <w:sz w:val="20"/>
                <w:szCs w:val="20"/>
              </w:rPr>
              <w:t>деепричастиях</w:t>
            </w:r>
          </w:p>
          <w:p w14:paraId="15684038" w14:textId="263F90C1" w:rsidR="003921B7" w:rsidRPr="003921B7" w:rsidRDefault="000B26AA" w:rsidP="00D93C14">
            <w:r w:rsidRPr="003921B7">
              <w:rPr>
                <w:sz w:val="20"/>
                <w:szCs w:val="20"/>
              </w:rPr>
              <w:t xml:space="preserve">и </w:t>
            </w:r>
            <w:proofErr w:type="spellStart"/>
            <w:r w:rsidRPr="003921B7">
              <w:rPr>
                <w:sz w:val="20"/>
                <w:szCs w:val="20"/>
              </w:rPr>
              <w:t>наречиях</w:t>
            </w:r>
            <w:proofErr w:type="gramStart"/>
            <w:r w:rsidRPr="003921B7">
              <w:rPr>
                <w:sz w:val="20"/>
                <w:szCs w:val="20"/>
              </w:rPr>
              <w:t>.</w:t>
            </w:r>
            <w:r w:rsidR="003921B7" w:rsidRPr="003921B7">
              <w:rPr>
                <w:sz w:val="20"/>
                <w:szCs w:val="20"/>
              </w:rPr>
              <w:t>У</w:t>
            </w:r>
            <w:proofErr w:type="gramEnd"/>
            <w:r w:rsidR="003921B7" w:rsidRPr="003921B7">
              <w:rPr>
                <w:sz w:val="20"/>
                <w:szCs w:val="20"/>
              </w:rPr>
              <w:t>дарение</w:t>
            </w:r>
            <w:proofErr w:type="spellEnd"/>
            <w:r w:rsidR="003921B7" w:rsidRPr="003921B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5831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4451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9C36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Узнают о вариативности норм ударения, закрепят знания о  нормах произношения полных и кратких причастий, деепричастий, наречий, проведут практическую работу с орфоэпическим словарем, в группах поработают над составлением памятки «Говори правильно».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93B7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9B3FD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7F044250" w14:textId="77777777" w:rsidTr="00D93C14">
        <w:trPr>
          <w:trHeight w:val="97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19AB" w14:textId="29F997EB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7CE7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Основные лексические нормы современного русского литературного языка. Слова-паронимы и точность речи.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8436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1BA5F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B58A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Узнают об основных лексических нормах современного русского языка, познакомятся с понятием «лексическая ошибка», узнают</w:t>
            </w:r>
            <w:proofErr w:type="gramStart"/>
            <w:r w:rsidRPr="003921B7">
              <w:rPr>
                <w:sz w:val="20"/>
                <w:szCs w:val="20"/>
              </w:rPr>
              <w:t xml:space="preserve"> ,</w:t>
            </w:r>
            <w:proofErr w:type="gramEnd"/>
            <w:r w:rsidRPr="003921B7">
              <w:rPr>
                <w:sz w:val="20"/>
                <w:szCs w:val="20"/>
              </w:rPr>
              <w:t xml:space="preserve"> как её избежать.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4B13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C683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54975023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F624" w14:textId="0AD3DDD1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9F51" w14:textId="77777777" w:rsidR="003921B7" w:rsidRPr="003921B7" w:rsidRDefault="003921B7" w:rsidP="00D93C14">
            <w:r w:rsidRPr="003921B7">
              <w:rPr>
                <w:sz w:val="18"/>
                <w:szCs w:val="18"/>
              </w:rPr>
              <w:t>Типичные речевые ошибки‚ связанные с употреблением паронимов в речи.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B0E8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7CE3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EAAE" w14:textId="4DB24F7B" w:rsidR="003921B7" w:rsidRPr="003921B7" w:rsidRDefault="003921B7" w:rsidP="00D93C14">
            <w:r w:rsidRPr="003921B7">
              <w:rPr>
                <w:sz w:val="20"/>
                <w:szCs w:val="20"/>
              </w:rPr>
              <w:t>В ходе практического занятия научатся различать смысл паронимов, </w:t>
            </w:r>
            <w:r w:rsidRPr="003921B7">
              <w:t>в</w:t>
            </w:r>
            <w:r w:rsidRPr="003921B7">
              <w:rPr>
                <w:sz w:val="20"/>
                <w:szCs w:val="20"/>
              </w:rPr>
              <w:t>идеть характер лексической сочетаемости, способы управления, функционально-стилевую окраску, обогатят свой словарный запас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E35D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2B91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5DEAF3BA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2F39" w14:textId="78228896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75BF" w14:textId="77777777" w:rsidR="003921B7" w:rsidRPr="003921B7" w:rsidRDefault="003921B7" w:rsidP="00D93C14">
            <w:r w:rsidRPr="003921B7">
              <w:rPr>
                <w:bCs/>
                <w:sz w:val="20"/>
                <w:szCs w:val="20"/>
              </w:rPr>
              <w:t xml:space="preserve"> Контрольная работа №2 «Повторение </w:t>
            </w:r>
            <w:r w:rsidRPr="003921B7">
              <w:rPr>
                <w:bCs/>
                <w:sz w:val="20"/>
                <w:szCs w:val="20"/>
              </w:rPr>
              <w:lastRenderedPageBreak/>
              <w:t>изученного в I полугодии».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0AA3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lastRenderedPageBreak/>
              <w:t xml:space="preserve">Урок контроля </w:t>
            </w:r>
            <w:r w:rsidRPr="003921B7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D891" w14:textId="77777777" w:rsidR="003921B7" w:rsidRPr="003921B7" w:rsidRDefault="003921B7" w:rsidP="00D93C1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К.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12C36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 xml:space="preserve">Продемонстрируют </w:t>
            </w:r>
            <w:proofErr w:type="spellStart"/>
            <w:r w:rsidRPr="003921B7">
              <w:rPr>
                <w:sz w:val="20"/>
                <w:szCs w:val="20"/>
              </w:rPr>
              <w:t>зун</w:t>
            </w:r>
            <w:proofErr w:type="spellEnd"/>
            <w:r w:rsidRPr="003921B7">
              <w:rPr>
                <w:sz w:val="20"/>
                <w:szCs w:val="20"/>
              </w:rPr>
              <w:t>, приобретённые в 1 полугодии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DF12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8C01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3624F21D" w14:textId="77777777" w:rsidTr="00D93C14">
        <w:trPr>
          <w:trHeight w:val="53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D11C" w14:textId="6772DF6B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DE30" w14:textId="4324B590" w:rsidR="00E95976" w:rsidRPr="00E95976" w:rsidRDefault="003921B7" w:rsidP="00D93C14">
            <w:pPr>
              <w:pStyle w:val="af6"/>
              <w:rPr>
                <w:sz w:val="20"/>
                <w:szCs w:val="20"/>
              </w:rPr>
            </w:pPr>
            <w:r w:rsidRPr="00E95976">
              <w:rPr>
                <w:sz w:val="20"/>
                <w:szCs w:val="20"/>
              </w:rPr>
              <w:t> Типичные ошибки в образовании форм глаголов</w:t>
            </w:r>
            <w:r w:rsidR="000B26AA" w:rsidRPr="00E95976">
              <w:rPr>
                <w:sz w:val="20"/>
                <w:szCs w:val="20"/>
              </w:rPr>
              <w:t xml:space="preserve"> Грамматические ошибки в образовании формы глагола, причастий, деепричастий, наречий</w:t>
            </w:r>
            <w:proofErr w:type="gramStart"/>
            <w:r w:rsidR="000B26AA" w:rsidRPr="00E95976">
              <w:rPr>
                <w:sz w:val="20"/>
                <w:szCs w:val="20"/>
              </w:rPr>
              <w:t>.</w:t>
            </w:r>
            <w:r w:rsidRPr="00E9597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A810" w14:textId="77777777" w:rsidR="003921B7" w:rsidRPr="00E95976" w:rsidRDefault="003921B7" w:rsidP="00D93C14">
            <w:pPr>
              <w:pStyle w:val="af6"/>
              <w:rPr>
                <w:sz w:val="20"/>
                <w:szCs w:val="20"/>
              </w:rPr>
            </w:pPr>
            <w:r w:rsidRPr="00E95976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3260" w14:textId="77777777" w:rsidR="003921B7" w:rsidRPr="00E95976" w:rsidRDefault="003921B7" w:rsidP="00D93C14">
            <w:pPr>
              <w:pStyle w:val="af6"/>
              <w:rPr>
                <w:sz w:val="20"/>
                <w:szCs w:val="20"/>
              </w:rPr>
            </w:pPr>
            <w:r w:rsidRPr="00E9597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4811" w14:textId="77777777" w:rsidR="003921B7" w:rsidRPr="00E95976" w:rsidRDefault="003921B7" w:rsidP="00D93C14">
            <w:pPr>
              <w:pStyle w:val="af6"/>
              <w:rPr>
                <w:sz w:val="20"/>
                <w:szCs w:val="20"/>
              </w:rPr>
            </w:pPr>
            <w:r w:rsidRPr="00E95976">
              <w:rPr>
                <w:sz w:val="20"/>
                <w:szCs w:val="20"/>
              </w:rPr>
              <w:t>Закрепят знания  о грамматических ошибках в образовании форм глаголов 1 л.</w:t>
            </w:r>
            <w:proofErr w:type="gramStart"/>
            <w:r w:rsidRPr="00E95976">
              <w:rPr>
                <w:sz w:val="20"/>
                <w:szCs w:val="20"/>
              </w:rPr>
              <w:t xml:space="preserve"> ,</w:t>
            </w:r>
            <w:proofErr w:type="gramEnd"/>
            <w:r w:rsidRPr="00E95976">
              <w:rPr>
                <w:sz w:val="20"/>
                <w:szCs w:val="20"/>
              </w:rPr>
              <w:t xml:space="preserve"> наст. и буд. </w:t>
            </w:r>
            <w:proofErr w:type="spellStart"/>
            <w:r w:rsidRPr="00E95976">
              <w:rPr>
                <w:sz w:val="20"/>
                <w:szCs w:val="20"/>
              </w:rPr>
              <w:t>вр</w:t>
            </w:r>
            <w:proofErr w:type="spellEnd"/>
            <w:r w:rsidRPr="00E95976">
              <w:rPr>
                <w:sz w:val="20"/>
                <w:szCs w:val="20"/>
              </w:rPr>
              <w:t xml:space="preserve">., форм гл. сов. и несов. </w:t>
            </w:r>
            <w:proofErr w:type="spellStart"/>
            <w:r w:rsidRPr="00E95976">
              <w:rPr>
                <w:sz w:val="20"/>
                <w:szCs w:val="20"/>
              </w:rPr>
              <w:t>вр</w:t>
            </w:r>
            <w:proofErr w:type="spellEnd"/>
            <w:r w:rsidRPr="00E95976">
              <w:rPr>
                <w:sz w:val="20"/>
                <w:szCs w:val="20"/>
              </w:rPr>
              <w:t>, форм повел. накл., продемонстрируют умение находить и исправлять ошибки,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A10D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205A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369CAC6A" w14:textId="77777777" w:rsidTr="00D93C14">
        <w:trPr>
          <w:trHeight w:val="52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235B" w14:textId="07BA179E" w:rsidR="003921B7" w:rsidRPr="003921B7" w:rsidRDefault="00E95976" w:rsidP="00D93C14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4128" w14:textId="77777777" w:rsidR="003921B7" w:rsidRPr="003921B7" w:rsidRDefault="003921B7" w:rsidP="00D93C14">
            <w:pPr>
              <w:jc w:val="both"/>
            </w:pPr>
            <w:r w:rsidRPr="003921B7">
              <w:rPr>
                <w:color w:val="212121"/>
                <w:sz w:val="20"/>
                <w:szCs w:val="20"/>
              </w:rPr>
              <w:t>Традиции русской речевой манеры общения. Нормы русского речевого и невербального этикета.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9957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9512F" w14:textId="77777777" w:rsidR="003921B7" w:rsidRPr="003921B7" w:rsidRDefault="003921B7" w:rsidP="00D93C14">
            <w:pPr>
              <w:jc w:val="center"/>
            </w:pPr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42DB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Изучат традиции этикетной манеры общения: запрет на употребление грубых слов, категоричности в разговоре, повышение громкости речи, сдержанная артикуляция и эмоциональность, узнают о замещающих и сопровождающих жестах.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89AD" w14:textId="77777777" w:rsidR="003921B7" w:rsidRPr="003921B7" w:rsidRDefault="003921B7" w:rsidP="00D93C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7B94" w14:textId="77777777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21B7" w:rsidRPr="003921B7" w14:paraId="18ED1A72" w14:textId="77777777" w:rsidTr="00D93C14">
        <w:trPr>
          <w:trHeight w:val="526"/>
        </w:trPr>
        <w:tc>
          <w:tcPr>
            <w:tcW w:w="1020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3B92" w14:textId="33E049D9" w:rsidR="003921B7" w:rsidRPr="003921B7" w:rsidRDefault="003921B7" w:rsidP="00D93C14">
            <w:pPr>
              <w:jc w:val="center"/>
            </w:pPr>
            <w:r w:rsidRPr="003921B7">
              <w:rPr>
                <w:b/>
                <w:bCs/>
              </w:rPr>
              <w:t>Речь. Текст.</w:t>
            </w:r>
            <w:r w:rsidR="00E95976">
              <w:rPr>
                <w:b/>
                <w:bCs/>
              </w:rPr>
              <w:t xml:space="preserve"> </w:t>
            </w:r>
            <w:r w:rsidRPr="003921B7">
              <w:rPr>
                <w:b/>
                <w:bCs/>
              </w:rPr>
              <w:t>(</w:t>
            </w:r>
            <w:r w:rsidR="00E95976">
              <w:rPr>
                <w:b/>
                <w:bCs/>
              </w:rPr>
              <w:t>7</w:t>
            </w:r>
            <w:r w:rsidRPr="003921B7">
              <w:rPr>
                <w:b/>
                <w:bCs/>
              </w:rPr>
              <w:t>ч.)</w:t>
            </w:r>
          </w:p>
        </w:tc>
      </w:tr>
      <w:tr w:rsidR="00E95976" w:rsidRPr="003921B7" w14:paraId="68A2B2C2" w14:textId="77777777" w:rsidTr="00D93C14">
        <w:trPr>
          <w:trHeight w:val="13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3F80" w14:textId="65BEB47C" w:rsidR="003921B7" w:rsidRPr="003921B7" w:rsidRDefault="00E95976" w:rsidP="00D93C14">
            <w:pPr>
              <w:spacing w:line="132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BC0F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color w:val="212121"/>
                <w:sz w:val="20"/>
                <w:szCs w:val="20"/>
              </w:rPr>
              <w:t>Текст. Виды абзацев.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6BE1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8E2D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51C81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sz w:val="20"/>
                <w:szCs w:val="20"/>
              </w:rPr>
              <w:t>Закрепят знания об основных признаках текста, абзаце, узнают типы текстовых структур: дедуктивном, индуктивном, рамочном, стержневом, научатся анализировать логико-смысловую структуру текста; распознавать виды абзацев.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57A1" w14:textId="77777777" w:rsidR="003921B7" w:rsidRPr="003921B7" w:rsidRDefault="003921B7" w:rsidP="00D93C14">
            <w:pPr>
              <w:spacing w:line="132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A25E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01FE91D6" w14:textId="77777777" w:rsidTr="00D93C14">
        <w:trPr>
          <w:trHeight w:val="13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A8AC" w14:textId="57617220" w:rsidR="003921B7" w:rsidRPr="003921B7" w:rsidRDefault="00E95976" w:rsidP="00D93C14">
            <w:pPr>
              <w:spacing w:line="132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B36A" w14:textId="77777777" w:rsidR="003921B7" w:rsidRPr="003921B7" w:rsidRDefault="003921B7" w:rsidP="00D93C14">
            <w:r w:rsidRPr="003921B7">
              <w:rPr>
                <w:color w:val="212121"/>
                <w:sz w:val="20"/>
                <w:szCs w:val="20"/>
              </w:rPr>
              <w:t>Заголовки текстов,</w:t>
            </w:r>
          </w:p>
          <w:p w14:paraId="6846B6AF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color w:val="212121"/>
                <w:sz w:val="20"/>
                <w:szCs w:val="20"/>
              </w:rPr>
              <w:t>их типы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34DB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BB3C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6A213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sz w:val="18"/>
                <w:szCs w:val="18"/>
              </w:rPr>
              <w:t xml:space="preserve">Узнают  об </w:t>
            </w:r>
            <w:proofErr w:type="gramStart"/>
            <w:r w:rsidRPr="003921B7">
              <w:rPr>
                <w:sz w:val="18"/>
                <w:szCs w:val="18"/>
              </w:rPr>
              <w:t>информативной</w:t>
            </w:r>
            <w:proofErr w:type="gramEnd"/>
            <w:r w:rsidRPr="003921B7">
              <w:rPr>
                <w:sz w:val="18"/>
                <w:szCs w:val="18"/>
              </w:rPr>
              <w:t xml:space="preserve"> функция заголовков, о  типах заголовков текстов. Закрепят навыки анализа текстов </w:t>
            </w:r>
            <w:proofErr w:type="spellStart"/>
            <w:r w:rsidRPr="003921B7">
              <w:rPr>
                <w:sz w:val="18"/>
                <w:szCs w:val="18"/>
              </w:rPr>
              <w:t>аргументативного</w:t>
            </w:r>
            <w:proofErr w:type="spellEnd"/>
            <w:r w:rsidRPr="003921B7">
              <w:rPr>
                <w:sz w:val="18"/>
                <w:szCs w:val="18"/>
              </w:rPr>
              <w:t xml:space="preserve"> типа: рассуждение, доказательство, объяснение, научатся распознавать и анализировать разные типы заголовков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6BFF" w14:textId="77777777" w:rsidR="003921B7" w:rsidRPr="003921B7" w:rsidRDefault="003921B7" w:rsidP="00D93C14">
            <w:pPr>
              <w:spacing w:line="132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FF35" w14:textId="77777777" w:rsidR="003921B7" w:rsidRPr="003921B7" w:rsidRDefault="003921B7" w:rsidP="00D93C14">
            <w:pPr>
              <w:spacing w:line="132" w:lineRule="atLeast"/>
            </w:pPr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4204AB5C" w14:textId="77777777" w:rsidTr="00D93C14">
        <w:trPr>
          <w:trHeight w:val="52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82B4" w14:textId="6087A7DB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0391" w14:textId="77777777" w:rsidR="003921B7" w:rsidRPr="003921B7" w:rsidRDefault="003921B7" w:rsidP="00D93C14">
            <w:r w:rsidRPr="003921B7">
              <w:rPr>
                <w:color w:val="212121"/>
                <w:sz w:val="20"/>
                <w:szCs w:val="20"/>
              </w:rPr>
              <w:t>Разговорная речь. Спор и дискуссия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A9CB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9B9A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2808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Узнают о видах споров и их отличие от дискуссии, научатся приёмам управления собой и собеседником (корректные приёмы ведения спора)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8084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17FA" w14:textId="77777777" w:rsidR="003921B7" w:rsidRPr="003921B7" w:rsidRDefault="003921B7" w:rsidP="00D93C14"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03AB8E4E" w14:textId="77777777" w:rsidTr="00D93C14">
        <w:trPr>
          <w:trHeight w:val="52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C495" w14:textId="692CDC67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D1B3" w14:textId="77777777" w:rsidR="003921B7" w:rsidRDefault="003921B7" w:rsidP="00D93C14">
            <w:pPr>
              <w:rPr>
                <w:color w:val="212121"/>
                <w:sz w:val="20"/>
                <w:szCs w:val="20"/>
              </w:rPr>
            </w:pPr>
            <w:r w:rsidRPr="003921B7">
              <w:rPr>
                <w:color w:val="212121"/>
                <w:sz w:val="20"/>
                <w:szCs w:val="20"/>
              </w:rPr>
              <w:t>Публицистический стиль.</w:t>
            </w:r>
          </w:p>
          <w:p w14:paraId="45387201" w14:textId="4129339C" w:rsidR="00E95976" w:rsidRPr="003921B7" w:rsidRDefault="00E95976" w:rsidP="00D93C14">
            <w:proofErr w:type="spellStart"/>
            <w:r w:rsidRPr="003921B7">
              <w:rPr>
                <w:b/>
                <w:bCs/>
                <w:color w:val="212121"/>
                <w:sz w:val="20"/>
                <w:szCs w:val="20"/>
              </w:rPr>
              <w:t>Р.р</w:t>
            </w:r>
            <w:proofErr w:type="spellEnd"/>
            <w:r w:rsidRPr="003921B7">
              <w:rPr>
                <w:b/>
                <w:bCs/>
                <w:color w:val="212121"/>
                <w:sz w:val="20"/>
                <w:szCs w:val="20"/>
              </w:rPr>
              <w:t>.</w:t>
            </w:r>
            <w:r w:rsidRPr="003921B7">
              <w:rPr>
                <w:color w:val="212121"/>
                <w:sz w:val="20"/>
                <w:szCs w:val="20"/>
              </w:rPr>
              <w:t> Анализ текста публицистического стиля.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5D18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1531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F0D6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Закрепят знания о публицистическом стиле, его жанрах, стилистических чертах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1B48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7551" w14:textId="77777777" w:rsidR="003921B7" w:rsidRPr="003921B7" w:rsidRDefault="003921B7" w:rsidP="00D93C14"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618FE7CE" w14:textId="77777777" w:rsidTr="00D93C14">
        <w:trPr>
          <w:trHeight w:val="52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4EA2" w14:textId="76C174BE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87FB" w14:textId="77777777" w:rsidR="003921B7" w:rsidRDefault="003921B7" w:rsidP="00D93C14">
            <w:pPr>
              <w:rPr>
                <w:sz w:val="20"/>
                <w:szCs w:val="20"/>
              </w:rPr>
            </w:pPr>
            <w:r w:rsidRPr="003921B7">
              <w:t> </w:t>
            </w:r>
            <w:r w:rsidRPr="003921B7">
              <w:rPr>
                <w:sz w:val="20"/>
                <w:szCs w:val="20"/>
              </w:rPr>
              <w:t>Язык художественной литературы.</w:t>
            </w:r>
          </w:p>
          <w:p w14:paraId="576A72F1" w14:textId="3F448B8C" w:rsidR="00E95976" w:rsidRPr="003921B7" w:rsidRDefault="00E95976" w:rsidP="00D93C14">
            <w:proofErr w:type="spellStart"/>
            <w:r w:rsidRPr="003921B7">
              <w:rPr>
                <w:b/>
                <w:bCs/>
                <w:color w:val="212121"/>
                <w:sz w:val="20"/>
                <w:szCs w:val="20"/>
              </w:rPr>
              <w:t>Р.р</w:t>
            </w:r>
            <w:proofErr w:type="spellEnd"/>
            <w:r w:rsidRPr="003921B7">
              <w:rPr>
                <w:b/>
                <w:bCs/>
                <w:color w:val="212121"/>
                <w:sz w:val="20"/>
                <w:szCs w:val="20"/>
              </w:rPr>
              <w:t>.</w:t>
            </w:r>
            <w:r w:rsidRPr="003921B7">
              <w:rPr>
                <w:color w:val="212121"/>
                <w:sz w:val="20"/>
                <w:szCs w:val="20"/>
              </w:rPr>
              <w:t> Анализ текста художественного стиля.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7C71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BC51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2AEC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 xml:space="preserve">Повторят сведения о художественном стиле речи, узнают о </w:t>
            </w:r>
            <w:proofErr w:type="spellStart"/>
            <w:r w:rsidRPr="003921B7">
              <w:rPr>
                <w:sz w:val="20"/>
                <w:szCs w:val="20"/>
              </w:rPr>
              <w:t>фактуальной</w:t>
            </w:r>
            <w:proofErr w:type="spellEnd"/>
            <w:r w:rsidRPr="003921B7">
              <w:rPr>
                <w:sz w:val="20"/>
                <w:szCs w:val="20"/>
              </w:rPr>
              <w:t xml:space="preserve"> и подтекстовой информации, о сильных позициях в худ. тексте, закрепят знания о тропах и их функциях в худ. тексте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5BC0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C18B" w14:textId="77777777" w:rsidR="003921B7" w:rsidRPr="003921B7" w:rsidRDefault="003921B7" w:rsidP="00D93C14"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5976" w:rsidRPr="003921B7" w14:paraId="41ED219A" w14:textId="77777777" w:rsidTr="00D93C14">
        <w:trPr>
          <w:trHeight w:val="52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181F" w14:textId="06CF0D9F" w:rsidR="003921B7" w:rsidRPr="003921B7" w:rsidRDefault="00E95976" w:rsidP="00D93C1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43DEB" w14:textId="77344CB2" w:rsidR="003921B7" w:rsidRPr="003921B7" w:rsidRDefault="003921B7" w:rsidP="00D93C14">
            <w:r w:rsidRPr="003921B7">
              <w:rPr>
                <w:b/>
                <w:bCs/>
                <w:sz w:val="20"/>
                <w:szCs w:val="20"/>
              </w:rPr>
              <w:t>Итоговая контрольная работа</w:t>
            </w:r>
            <w:r w:rsidR="00E95976">
              <w:rPr>
                <w:b/>
                <w:bCs/>
                <w:sz w:val="20"/>
                <w:szCs w:val="20"/>
              </w:rPr>
              <w:t xml:space="preserve"> (анализ текста)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84659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Урок контроля знаний.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A656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>Контрольная письменная работа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218F" w14:textId="77777777" w:rsidR="003921B7" w:rsidRPr="003921B7" w:rsidRDefault="003921B7" w:rsidP="00D93C14">
            <w:r w:rsidRPr="003921B7">
              <w:rPr>
                <w:sz w:val="20"/>
                <w:szCs w:val="20"/>
              </w:rPr>
              <w:t xml:space="preserve">Продемонстрируют </w:t>
            </w:r>
            <w:proofErr w:type="spellStart"/>
            <w:r w:rsidRPr="003921B7">
              <w:rPr>
                <w:sz w:val="20"/>
                <w:szCs w:val="20"/>
              </w:rPr>
              <w:t>зун</w:t>
            </w:r>
            <w:proofErr w:type="spellEnd"/>
            <w:r w:rsidRPr="003921B7">
              <w:rPr>
                <w:sz w:val="20"/>
                <w:szCs w:val="20"/>
              </w:rPr>
              <w:t xml:space="preserve">, приобретённые в 11 </w:t>
            </w:r>
            <w:proofErr w:type="spellStart"/>
            <w:r w:rsidRPr="003921B7">
              <w:rPr>
                <w:sz w:val="20"/>
                <w:szCs w:val="20"/>
              </w:rPr>
              <w:t>кл</w:t>
            </w:r>
            <w:proofErr w:type="spellEnd"/>
            <w:r w:rsidRPr="003921B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4F95" w14:textId="77777777" w:rsidR="003921B7" w:rsidRPr="003921B7" w:rsidRDefault="003921B7" w:rsidP="00D93C14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B882" w14:textId="77777777" w:rsidR="003921B7" w:rsidRPr="003921B7" w:rsidRDefault="003921B7" w:rsidP="00D93C14">
            <w:r w:rsidRPr="003921B7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0E91F5D4" w14:textId="77777777" w:rsidR="003921B7" w:rsidRPr="003921B7" w:rsidRDefault="003921B7" w:rsidP="003921B7">
      <w:r w:rsidRPr="003921B7">
        <w:t> </w:t>
      </w:r>
    </w:p>
    <w:p w14:paraId="109070BA" w14:textId="77777777" w:rsidR="003921B7" w:rsidRPr="003921B7" w:rsidRDefault="003921B7" w:rsidP="003921B7">
      <w:r w:rsidRPr="003921B7">
        <w:rPr>
          <w:sz w:val="20"/>
          <w:szCs w:val="20"/>
        </w:rPr>
        <w:t> </w:t>
      </w:r>
    </w:p>
    <w:p w14:paraId="10415794" w14:textId="77777777" w:rsidR="003921B7" w:rsidRPr="003921B7" w:rsidRDefault="003921B7" w:rsidP="003921B7">
      <w:pPr>
        <w:shd w:val="clear" w:color="auto" w:fill="FFFFFF"/>
        <w:ind w:left="709"/>
      </w:pPr>
      <w:r w:rsidRPr="003921B7">
        <w:rPr>
          <w:color w:val="212121"/>
          <w:sz w:val="28"/>
          <w:szCs w:val="28"/>
        </w:rPr>
        <w:t> </w:t>
      </w:r>
    </w:p>
    <w:p w14:paraId="35C99199" w14:textId="77777777" w:rsidR="003921B7" w:rsidRPr="003921B7" w:rsidRDefault="003921B7" w:rsidP="003921B7">
      <w:pPr>
        <w:shd w:val="clear" w:color="auto" w:fill="FFFFFF"/>
        <w:ind w:left="709"/>
      </w:pPr>
      <w:r w:rsidRPr="003921B7">
        <w:rPr>
          <w:b/>
          <w:bCs/>
          <w:color w:val="212121"/>
          <w:sz w:val="28"/>
          <w:szCs w:val="28"/>
        </w:rPr>
        <w:t> </w:t>
      </w:r>
    </w:p>
    <w:p w14:paraId="10E36357" w14:textId="77777777" w:rsidR="003921B7" w:rsidRPr="003921B7" w:rsidRDefault="003921B7" w:rsidP="003921B7">
      <w:pPr>
        <w:shd w:val="clear" w:color="auto" w:fill="FFFFFF"/>
        <w:ind w:left="709"/>
      </w:pPr>
      <w:r w:rsidRPr="003921B7">
        <w:rPr>
          <w:b/>
          <w:bCs/>
          <w:color w:val="212121"/>
          <w:sz w:val="28"/>
          <w:szCs w:val="28"/>
        </w:rPr>
        <w:lastRenderedPageBreak/>
        <w:t> </w:t>
      </w:r>
    </w:p>
    <w:p w14:paraId="7E66C264" w14:textId="77777777" w:rsidR="003921B7" w:rsidRPr="003921B7" w:rsidRDefault="003921B7" w:rsidP="003921B7">
      <w:pPr>
        <w:shd w:val="clear" w:color="auto" w:fill="FFFFFF"/>
        <w:ind w:left="709"/>
      </w:pPr>
      <w:r w:rsidRPr="003921B7">
        <w:rPr>
          <w:b/>
          <w:bCs/>
          <w:color w:val="212121"/>
          <w:sz w:val="28"/>
          <w:szCs w:val="28"/>
        </w:rPr>
        <w:t> </w:t>
      </w:r>
    </w:p>
    <w:p w14:paraId="473C6299" w14:textId="77777777" w:rsidR="003921B7" w:rsidRPr="003921B7" w:rsidRDefault="003921B7" w:rsidP="003921B7">
      <w:pPr>
        <w:shd w:val="clear" w:color="auto" w:fill="FFFFFF"/>
        <w:ind w:left="709"/>
      </w:pPr>
      <w:r w:rsidRPr="003921B7">
        <w:rPr>
          <w:b/>
          <w:bCs/>
          <w:color w:val="212121"/>
          <w:sz w:val="28"/>
          <w:szCs w:val="28"/>
        </w:rPr>
        <w:t> </w:t>
      </w:r>
    </w:p>
    <w:p w14:paraId="729F738D" w14:textId="77777777" w:rsidR="003921B7" w:rsidRPr="003921B7" w:rsidRDefault="003921B7" w:rsidP="003921B7">
      <w:pPr>
        <w:shd w:val="clear" w:color="auto" w:fill="FFFFFF"/>
        <w:ind w:left="709"/>
      </w:pPr>
      <w:r w:rsidRPr="003921B7">
        <w:rPr>
          <w:b/>
          <w:bCs/>
          <w:color w:val="212121"/>
          <w:sz w:val="28"/>
          <w:szCs w:val="28"/>
        </w:rPr>
        <w:t> </w:t>
      </w:r>
    </w:p>
    <w:p w14:paraId="6A20DE9B" w14:textId="77777777" w:rsidR="003921B7" w:rsidRPr="003921B7" w:rsidRDefault="003921B7" w:rsidP="003921B7">
      <w:pPr>
        <w:shd w:val="clear" w:color="auto" w:fill="FFFFFF"/>
      </w:pPr>
      <w:r w:rsidRPr="003921B7">
        <w:rPr>
          <w:b/>
          <w:bCs/>
          <w:color w:val="212121"/>
          <w:sz w:val="28"/>
          <w:szCs w:val="28"/>
        </w:rPr>
        <w:t> </w:t>
      </w:r>
    </w:p>
    <w:p w14:paraId="0A08E037" w14:textId="77777777" w:rsidR="003921B7" w:rsidRPr="003921B7" w:rsidRDefault="003921B7" w:rsidP="003921B7">
      <w:r w:rsidRPr="003921B7">
        <w:t> </w:t>
      </w:r>
    </w:p>
    <w:p w14:paraId="118E53C8" w14:textId="77777777" w:rsidR="003921B7" w:rsidRPr="003921B7" w:rsidRDefault="003921B7" w:rsidP="003921B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30E32B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1A87B55A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6344F12B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66E4F6A7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78D7646B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7A345175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4425E79F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7D338ACF" w14:textId="582CB7B4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46904D41" w14:textId="77777777" w:rsidR="002F4AE1" w:rsidRDefault="002F4AE1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p w14:paraId="3D61356A" w14:textId="77777777" w:rsidR="003921B7" w:rsidRDefault="003921B7" w:rsidP="00BD2C65">
      <w:pPr>
        <w:tabs>
          <w:tab w:val="left" w:pos="13892"/>
          <w:tab w:val="left" w:pos="14742"/>
          <w:tab w:val="left" w:pos="15451"/>
          <w:tab w:val="left" w:pos="16443"/>
        </w:tabs>
        <w:jc w:val="center"/>
        <w:rPr>
          <w:b/>
        </w:rPr>
      </w:pPr>
    </w:p>
    <w:sectPr w:rsidR="003921B7" w:rsidSect="001D1CF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1134" w:left="559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9E3BF" w14:textId="77777777" w:rsidR="00F96751" w:rsidRDefault="00F96751" w:rsidP="005B1909">
      <w:r>
        <w:separator/>
      </w:r>
    </w:p>
  </w:endnote>
  <w:endnote w:type="continuationSeparator" w:id="0">
    <w:p w14:paraId="3BC4D608" w14:textId="77777777" w:rsidR="00F96751" w:rsidRDefault="00F96751" w:rsidP="005B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Times New Roman"/>
    <w:charset w:val="CC"/>
    <w:family w:val="auto"/>
    <w:pitch w:val="default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FD820" w14:textId="77777777" w:rsidR="001C07D6" w:rsidRDefault="001C07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B9059" w14:textId="77777777" w:rsidR="001C07D6" w:rsidRDefault="001C07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6558" w14:textId="77777777" w:rsidR="001C07D6" w:rsidRDefault="001C07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7656" w14:textId="77777777" w:rsidR="00F96751" w:rsidRDefault="00F96751" w:rsidP="005B1909">
      <w:r>
        <w:separator/>
      </w:r>
    </w:p>
  </w:footnote>
  <w:footnote w:type="continuationSeparator" w:id="0">
    <w:p w14:paraId="335CF686" w14:textId="77777777" w:rsidR="00F96751" w:rsidRDefault="00F96751" w:rsidP="005B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F0C89" w14:textId="77777777" w:rsidR="001C07D6" w:rsidRDefault="001C07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3866" w14:textId="77777777" w:rsidR="001C07D6" w:rsidRDefault="001C07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88A4916"/>
    <w:multiLevelType w:val="hybridMultilevel"/>
    <w:tmpl w:val="644AD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1442D"/>
    <w:multiLevelType w:val="hybridMultilevel"/>
    <w:tmpl w:val="6D78319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118F4"/>
    <w:multiLevelType w:val="hybridMultilevel"/>
    <w:tmpl w:val="07245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271A1"/>
    <w:multiLevelType w:val="multilevel"/>
    <w:tmpl w:val="E610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34C5E"/>
    <w:multiLevelType w:val="hybridMultilevel"/>
    <w:tmpl w:val="8C728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16"/>
  </w:num>
  <w:num w:numId="13">
    <w:abstractNumId w:val="18"/>
  </w:num>
  <w:num w:numId="14">
    <w:abstractNumId w:val="17"/>
  </w:num>
  <w:num w:numId="15">
    <w:abstractNumId w:val="15"/>
  </w:num>
  <w:num w:numId="16">
    <w:abstractNumId w:val="14"/>
  </w:num>
  <w:num w:numId="17">
    <w:abstractNumId w:val="9"/>
  </w:num>
  <w:num w:numId="18">
    <w:abstractNumId w:val="1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34"/>
    <w:rsid w:val="00030CD7"/>
    <w:rsid w:val="000375E9"/>
    <w:rsid w:val="000703BA"/>
    <w:rsid w:val="00071955"/>
    <w:rsid w:val="00075D99"/>
    <w:rsid w:val="00096FBC"/>
    <w:rsid w:val="000B26AA"/>
    <w:rsid w:val="000C2B38"/>
    <w:rsid w:val="000F4081"/>
    <w:rsid w:val="00104922"/>
    <w:rsid w:val="00146BFE"/>
    <w:rsid w:val="00155AC1"/>
    <w:rsid w:val="001744D3"/>
    <w:rsid w:val="001B4183"/>
    <w:rsid w:val="001B7453"/>
    <w:rsid w:val="001C07D6"/>
    <w:rsid w:val="001D1CF5"/>
    <w:rsid w:val="00234C47"/>
    <w:rsid w:val="002B24EC"/>
    <w:rsid w:val="002D57E1"/>
    <w:rsid w:val="002D6530"/>
    <w:rsid w:val="002F4AE1"/>
    <w:rsid w:val="00306E14"/>
    <w:rsid w:val="00341E80"/>
    <w:rsid w:val="003858E4"/>
    <w:rsid w:val="003921B7"/>
    <w:rsid w:val="00392967"/>
    <w:rsid w:val="003A543A"/>
    <w:rsid w:val="003C0A48"/>
    <w:rsid w:val="003C3E3D"/>
    <w:rsid w:val="00474A7E"/>
    <w:rsid w:val="004F744C"/>
    <w:rsid w:val="00590BA9"/>
    <w:rsid w:val="00596F4F"/>
    <w:rsid w:val="00597BEC"/>
    <w:rsid w:val="005B1909"/>
    <w:rsid w:val="005D4147"/>
    <w:rsid w:val="005E1393"/>
    <w:rsid w:val="00605F71"/>
    <w:rsid w:val="00613B16"/>
    <w:rsid w:val="00634100"/>
    <w:rsid w:val="00642871"/>
    <w:rsid w:val="006771A3"/>
    <w:rsid w:val="0068357F"/>
    <w:rsid w:val="006C0D97"/>
    <w:rsid w:val="006D7B25"/>
    <w:rsid w:val="006F1C0A"/>
    <w:rsid w:val="00770F30"/>
    <w:rsid w:val="007760C8"/>
    <w:rsid w:val="007A6BBA"/>
    <w:rsid w:val="007D0F70"/>
    <w:rsid w:val="0083387D"/>
    <w:rsid w:val="00865061"/>
    <w:rsid w:val="00944983"/>
    <w:rsid w:val="009648A5"/>
    <w:rsid w:val="00991022"/>
    <w:rsid w:val="0099376F"/>
    <w:rsid w:val="009E51AA"/>
    <w:rsid w:val="009F3656"/>
    <w:rsid w:val="00A00859"/>
    <w:rsid w:val="00A0645A"/>
    <w:rsid w:val="00A610AB"/>
    <w:rsid w:val="00A74BE2"/>
    <w:rsid w:val="00A83B02"/>
    <w:rsid w:val="00AA5EC1"/>
    <w:rsid w:val="00AA75B4"/>
    <w:rsid w:val="00AF0750"/>
    <w:rsid w:val="00AF0C40"/>
    <w:rsid w:val="00B617A8"/>
    <w:rsid w:val="00B81EA9"/>
    <w:rsid w:val="00BB1217"/>
    <w:rsid w:val="00BC07E2"/>
    <w:rsid w:val="00BC25CB"/>
    <w:rsid w:val="00BD2C65"/>
    <w:rsid w:val="00C112C9"/>
    <w:rsid w:val="00C1192E"/>
    <w:rsid w:val="00C5613B"/>
    <w:rsid w:val="00C83562"/>
    <w:rsid w:val="00CA2116"/>
    <w:rsid w:val="00CD2778"/>
    <w:rsid w:val="00CD539B"/>
    <w:rsid w:val="00CE42B1"/>
    <w:rsid w:val="00D230F1"/>
    <w:rsid w:val="00D3097D"/>
    <w:rsid w:val="00D35424"/>
    <w:rsid w:val="00D52F39"/>
    <w:rsid w:val="00D57B5C"/>
    <w:rsid w:val="00D93C14"/>
    <w:rsid w:val="00DE3A70"/>
    <w:rsid w:val="00DF7037"/>
    <w:rsid w:val="00E03934"/>
    <w:rsid w:val="00E16145"/>
    <w:rsid w:val="00E204F0"/>
    <w:rsid w:val="00E22B54"/>
    <w:rsid w:val="00E4090F"/>
    <w:rsid w:val="00E95976"/>
    <w:rsid w:val="00ED239C"/>
    <w:rsid w:val="00F27078"/>
    <w:rsid w:val="00F53F6F"/>
    <w:rsid w:val="00F54962"/>
    <w:rsid w:val="00F96751"/>
    <w:rsid w:val="00FB18E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E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24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35424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35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35424"/>
    <w:pPr>
      <w:keepNext/>
      <w:tabs>
        <w:tab w:val="num" w:pos="2880"/>
      </w:tabs>
      <w:suppressAutoHyphens/>
      <w:spacing w:before="240"/>
      <w:ind w:left="2880" w:hanging="360"/>
      <w:jc w:val="center"/>
      <w:outlineLvl w:val="3"/>
    </w:pPr>
    <w:rPr>
      <w:b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959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03934"/>
    <w:pPr>
      <w:spacing w:before="90" w:after="90"/>
    </w:pPr>
  </w:style>
  <w:style w:type="paragraph" w:customStyle="1" w:styleId="c11">
    <w:name w:val="c11"/>
    <w:basedOn w:val="a"/>
    <w:rsid w:val="00E03934"/>
    <w:pPr>
      <w:spacing w:before="90" w:after="90"/>
    </w:pPr>
  </w:style>
  <w:style w:type="table" w:styleId="a3">
    <w:name w:val="Table Grid"/>
    <w:basedOn w:val="a1"/>
    <w:rsid w:val="00E0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F07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54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354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35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3542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2z0">
    <w:name w:val="WW8Num2z0"/>
    <w:rsid w:val="00D35424"/>
    <w:rPr>
      <w:rFonts w:ascii="Symbol" w:hAnsi="Symbol"/>
    </w:rPr>
  </w:style>
  <w:style w:type="character" w:customStyle="1" w:styleId="WW8Num3z0">
    <w:name w:val="WW8Num3z0"/>
    <w:rsid w:val="00D35424"/>
    <w:rPr>
      <w:rFonts w:ascii="Symbol" w:hAnsi="Symbol"/>
    </w:rPr>
  </w:style>
  <w:style w:type="character" w:customStyle="1" w:styleId="WW8Num5z0">
    <w:name w:val="WW8Num5z0"/>
    <w:rsid w:val="00D35424"/>
    <w:rPr>
      <w:rFonts w:ascii="Symbol" w:hAnsi="Symbol"/>
    </w:rPr>
  </w:style>
  <w:style w:type="character" w:customStyle="1" w:styleId="WW8Num5z1">
    <w:name w:val="WW8Num5z1"/>
    <w:rsid w:val="00D35424"/>
    <w:rPr>
      <w:rFonts w:ascii="Courier New" w:hAnsi="Courier New" w:cs="Courier New"/>
    </w:rPr>
  </w:style>
  <w:style w:type="character" w:customStyle="1" w:styleId="WW8Num5z2">
    <w:name w:val="WW8Num5z2"/>
    <w:rsid w:val="00D35424"/>
    <w:rPr>
      <w:rFonts w:ascii="Wingdings" w:hAnsi="Wingdings"/>
    </w:rPr>
  </w:style>
  <w:style w:type="character" w:customStyle="1" w:styleId="WW8Num6z0">
    <w:name w:val="WW8Num6z0"/>
    <w:rsid w:val="00D35424"/>
    <w:rPr>
      <w:rFonts w:ascii="Symbol" w:hAnsi="Symbol"/>
      <w:sz w:val="22"/>
    </w:rPr>
  </w:style>
  <w:style w:type="character" w:customStyle="1" w:styleId="Absatz-Standardschriftart">
    <w:name w:val="Absatz-Standardschriftart"/>
    <w:rsid w:val="00D35424"/>
  </w:style>
  <w:style w:type="character" w:customStyle="1" w:styleId="WW-Absatz-Standardschriftart">
    <w:name w:val="WW-Absatz-Standardschriftart"/>
    <w:rsid w:val="00D35424"/>
  </w:style>
  <w:style w:type="character" w:customStyle="1" w:styleId="WW8Num10z0">
    <w:name w:val="WW8Num10z0"/>
    <w:rsid w:val="00D35424"/>
    <w:rPr>
      <w:rFonts w:ascii="Symbol" w:hAnsi="Symbol"/>
    </w:rPr>
  </w:style>
  <w:style w:type="character" w:customStyle="1" w:styleId="WW8Num10z1">
    <w:name w:val="WW8Num10z1"/>
    <w:rsid w:val="00D35424"/>
    <w:rPr>
      <w:rFonts w:ascii="Courier New" w:hAnsi="Courier New" w:cs="Courier New"/>
    </w:rPr>
  </w:style>
  <w:style w:type="character" w:customStyle="1" w:styleId="WW8Num10z2">
    <w:name w:val="WW8Num10z2"/>
    <w:rsid w:val="00D35424"/>
    <w:rPr>
      <w:rFonts w:ascii="Wingdings" w:hAnsi="Wingdings"/>
    </w:rPr>
  </w:style>
  <w:style w:type="character" w:customStyle="1" w:styleId="WW8Num11z0">
    <w:name w:val="WW8Num11z0"/>
    <w:rsid w:val="00D35424"/>
    <w:rPr>
      <w:rFonts w:ascii="Wingdings" w:hAnsi="Wingdings"/>
      <w:sz w:val="20"/>
    </w:rPr>
  </w:style>
  <w:style w:type="character" w:customStyle="1" w:styleId="WW8Num14z0">
    <w:name w:val="WW8Num14z0"/>
    <w:rsid w:val="00D35424"/>
    <w:rPr>
      <w:rFonts w:ascii="Wingdings" w:hAnsi="Wingdings"/>
    </w:rPr>
  </w:style>
  <w:style w:type="character" w:customStyle="1" w:styleId="WW8Num15z0">
    <w:name w:val="WW8Num15z0"/>
    <w:rsid w:val="00D35424"/>
    <w:rPr>
      <w:rFonts w:ascii="Wingdings" w:hAnsi="Wingdings"/>
    </w:rPr>
  </w:style>
  <w:style w:type="character" w:customStyle="1" w:styleId="WW8Num16z0">
    <w:name w:val="WW8Num16z0"/>
    <w:rsid w:val="00D35424"/>
    <w:rPr>
      <w:rFonts w:ascii="Wingdings" w:hAnsi="Wingdings"/>
      <w:sz w:val="20"/>
    </w:rPr>
  </w:style>
  <w:style w:type="character" w:customStyle="1" w:styleId="WW8Num19z0">
    <w:name w:val="WW8Num19z0"/>
    <w:rsid w:val="00D35424"/>
    <w:rPr>
      <w:rFonts w:ascii="Wingdings" w:hAnsi="Wingdings"/>
      <w:sz w:val="20"/>
    </w:rPr>
  </w:style>
  <w:style w:type="character" w:customStyle="1" w:styleId="WW8Num20z0">
    <w:name w:val="WW8Num20z0"/>
    <w:rsid w:val="00D35424"/>
    <w:rPr>
      <w:rFonts w:ascii="Wingdings" w:hAnsi="Wingdings"/>
      <w:sz w:val="20"/>
    </w:rPr>
  </w:style>
  <w:style w:type="character" w:customStyle="1" w:styleId="WW8Num21z0">
    <w:name w:val="WW8Num21z0"/>
    <w:rsid w:val="00D35424"/>
    <w:rPr>
      <w:rFonts w:ascii="Wingdings" w:hAnsi="Wingdings"/>
    </w:rPr>
  </w:style>
  <w:style w:type="character" w:customStyle="1" w:styleId="WW8Num22z0">
    <w:name w:val="WW8Num22z0"/>
    <w:rsid w:val="00D35424"/>
    <w:rPr>
      <w:rFonts w:ascii="Wingdings" w:hAnsi="Wingdings"/>
      <w:sz w:val="20"/>
    </w:rPr>
  </w:style>
  <w:style w:type="character" w:customStyle="1" w:styleId="WW8Num24z0">
    <w:name w:val="WW8Num24z0"/>
    <w:rsid w:val="00D35424"/>
    <w:rPr>
      <w:rFonts w:ascii="Wingdings" w:hAnsi="Wingdings"/>
      <w:sz w:val="20"/>
    </w:rPr>
  </w:style>
  <w:style w:type="character" w:customStyle="1" w:styleId="31">
    <w:name w:val="Основной шрифт абзаца3"/>
    <w:rsid w:val="00D35424"/>
  </w:style>
  <w:style w:type="character" w:customStyle="1" w:styleId="41">
    <w:name w:val="Знак Знак4"/>
    <w:rsid w:val="00D3542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2">
    <w:name w:val="Знак Знак3"/>
    <w:rsid w:val="00D3542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1">
    <w:name w:val="Знак Знак2"/>
    <w:rsid w:val="00D35424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WW-Absatz-Standardschriftart1">
    <w:name w:val="WW-Absatz-Standardschriftart1"/>
    <w:rsid w:val="00D35424"/>
  </w:style>
  <w:style w:type="character" w:customStyle="1" w:styleId="WW-Absatz-Standardschriftart11">
    <w:name w:val="WW-Absatz-Standardschriftart11"/>
    <w:rsid w:val="00D35424"/>
  </w:style>
  <w:style w:type="character" w:customStyle="1" w:styleId="WW-Absatz-Standardschriftart111">
    <w:name w:val="WW-Absatz-Standardschriftart111"/>
    <w:rsid w:val="00D35424"/>
  </w:style>
  <w:style w:type="character" w:customStyle="1" w:styleId="22">
    <w:name w:val="Основной шрифт абзаца2"/>
    <w:rsid w:val="00D35424"/>
  </w:style>
  <w:style w:type="character" w:customStyle="1" w:styleId="WW-Absatz-Standardschriftart1111">
    <w:name w:val="WW-Absatz-Standardschriftart1111"/>
    <w:rsid w:val="00D35424"/>
  </w:style>
  <w:style w:type="character" w:customStyle="1" w:styleId="WW-Absatz-Standardschriftart11111">
    <w:name w:val="WW-Absatz-Standardschriftart11111"/>
    <w:rsid w:val="00D35424"/>
  </w:style>
  <w:style w:type="character" w:customStyle="1" w:styleId="WW-Absatz-Standardschriftart111111">
    <w:name w:val="WW-Absatz-Standardschriftart111111"/>
    <w:rsid w:val="00D35424"/>
  </w:style>
  <w:style w:type="character" w:customStyle="1" w:styleId="WW-Absatz-Standardschriftart1111111">
    <w:name w:val="WW-Absatz-Standardschriftart1111111"/>
    <w:rsid w:val="00D35424"/>
  </w:style>
  <w:style w:type="character" w:customStyle="1" w:styleId="WW-Absatz-Standardschriftart11111111">
    <w:name w:val="WW-Absatz-Standardschriftart11111111"/>
    <w:rsid w:val="00D35424"/>
  </w:style>
  <w:style w:type="character" w:customStyle="1" w:styleId="WW-Absatz-Standardschriftart111111111">
    <w:name w:val="WW-Absatz-Standardschriftart111111111"/>
    <w:rsid w:val="00D35424"/>
  </w:style>
  <w:style w:type="character" w:customStyle="1" w:styleId="WW8Num2z1">
    <w:name w:val="WW8Num2z1"/>
    <w:rsid w:val="00D35424"/>
    <w:rPr>
      <w:rFonts w:ascii="Courier New" w:hAnsi="Courier New" w:cs="Courier New"/>
    </w:rPr>
  </w:style>
  <w:style w:type="character" w:customStyle="1" w:styleId="WW8Num2z2">
    <w:name w:val="WW8Num2z2"/>
    <w:rsid w:val="00D35424"/>
    <w:rPr>
      <w:rFonts w:ascii="Wingdings" w:hAnsi="Wingdings"/>
    </w:rPr>
  </w:style>
  <w:style w:type="character" w:customStyle="1" w:styleId="WW8Num4z0">
    <w:name w:val="WW8Num4z0"/>
    <w:rsid w:val="00D35424"/>
    <w:rPr>
      <w:rFonts w:ascii="Symbol" w:hAnsi="Symbol"/>
    </w:rPr>
  </w:style>
  <w:style w:type="character" w:customStyle="1" w:styleId="WW8Num4z1">
    <w:name w:val="WW8Num4z1"/>
    <w:rsid w:val="00D35424"/>
    <w:rPr>
      <w:rFonts w:ascii="Courier New" w:hAnsi="Courier New" w:cs="Courier New"/>
    </w:rPr>
  </w:style>
  <w:style w:type="character" w:customStyle="1" w:styleId="WW8Num4z2">
    <w:name w:val="WW8Num4z2"/>
    <w:rsid w:val="00D35424"/>
    <w:rPr>
      <w:rFonts w:ascii="Wingdings" w:hAnsi="Wingdings"/>
    </w:rPr>
  </w:style>
  <w:style w:type="character" w:customStyle="1" w:styleId="WW8Num8z0">
    <w:name w:val="WW8Num8z0"/>
    <w:rsid w:val="00D35424"/>
    <w:rPr>
      <w:rFonts w:ascii="Symbol" w:hAnsi="Symbol"/>
    </w:rPr>
  </w:style>
  <w:style w:type="character" w:customStyle="1" w:styleId="WW8Num8z1">
    <w:name w:val="WW8Num8z1"/>
    <w:rsid w:val="00D35424"/>
    <w:rPr>
      <w:rFonts w:ascii="Courier New" w:hAnsi="Courier New"/>
    </w:rPr>
  </w:style>
  <w:style w:type="character" w:customStyle="1" w:styleId="WW8Num8z2">
    <w:name w:val="WW8Num8z2"/>
    <w:rsid w:val="00D35424"/>
    <w:rPr>
      <w:rFonts w:ascii="Wingdings" w:hAnsi="Wingdings"/>
    </w:rPr>
  </w:style>
  <w:style w:type="character" w:customStyle="1" w:styleId="WW8Num9z0">
    <w:name w:val="WW8Num9z0"/>
    <w:rsid w:val="00D35424"/>
    <w:rPr>
      <w:rFonts w:ascii="Symbol" w:hAnsi="Symbol"/>
    </w:rPr>
  </w:style>
  <w:style w:type="character" w:customStyle="1" w:styleId="WW8Num9z1">
    <w:name w:val="WW8Num9z1"/>
    <w:rsid w:val="00D35424"/>
    <w:rPr>
      <w:rFonts w:ascii="Courier New" w:hAnsi="Courier New" w:cs="Courier New"/>
    </w:rPr>
  </w:style>
  <w:style w:type="character" w:customStyle="1" w:styleId="WW8Num9z2">
    <w:name w:val="WW8Num9z2"/>
    <w:rsid w:val="00D35424"/>
    <w:rPr>
      <w:rFonts w:ascii="Wingdings" w:hAnsi="Wingdings"/>
    </w:rPr>
  </w:style>
  <w:style w:type="character" w:customStyle="1" w:styleId="11">
    <w:name w:val="Основной шрифт абзаца1"/>
    <w:rsid w:val="00D35424"/>
  </w:style>
  <w:style w:type="character" w:styleId="a5">
    <w:name w:val="page number"/>
    <w:basedOn w:val="11"/>
    <w:rsid w:val="00D35424"/>
  </w:style>
  <w:style w:type="character" w:customStyle="1" w:styleId="12">
    <w:name w:val="Знак Знак1"/>
    <w:rsid w:val="00D35424"/>
    <w:rPr>
      <w:rFonts w:cs="SymbolMT"/>
      <w:sz w:val="24"/>
      <w:szCs w:val="24"/>
      <w:lang w:val="ru-RU" w:eastAsia="ar-SA" w:bidi="ar-SA"/>
    </w:rPr>
  </w:style>
  <w:style w:type="character" w:customStyle="1" w:styleId="a6">
    <w:name w:val="Знак Знак"/>
    <w:rsid w:val="00D35424"/>
    <w:rPr>
      <w:rFonts w:cs="SymbolMT"/>
      <w:sz w:val="24"/>
      <w:szCs w:val="24"/>
      <w:lang w:val="ru-RU" w:eastAsia="ar-SA" w:bidi="ar-SA"/>
    </w:rPr>
  </w:style>
  <w:style w:type="character" w:styleId="a7">
    <w:name w:val="Emphasis"/>
    <w:qFormat/>
    <w:rsid w:val="00D35424"/>
    <w:rPr>
      <w:i/>
      <w:iCs/>
    </w:rPr>
  </w:style>
  <w:style w:type="paragraph" w:customStyle="1" w:styleId="13">
    <w:name w:val="Заголовок1"/>
    <w:basedOn w:val="a"/>
    <w:next w:val="a8"/>
    <w:rsid w:val="00D35424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D35424"/>
    <w:pPr>
      <w:widowControl w:val="0"/>
      <w:suppressAutoHyphens/>
      <w:autoSpaceDE w:val="0"/>
      <w:spacing w:line="360" w:lineRule="auto"/>
      <w:jc w:val="both"/>
    </w:pPr>
    <w:rPr>
      <w:rFonts w:cs="SymbolMT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35424"/>
    <w:rPr>
      <w:rFonts w:ascii="Times New Roman" w:eastAsia="Times New Roman" w:hAnsi="Times New Roman" w:cs="SymbolMT"/>
      <w:sz w:val="28"/>
      <w:szCs w:val="20"/>
      <w:lang w:eastAsia="ar-SA"/>
    </w:rPr>
  </w:style>
  <w:style w:type="paragraph" w:styleId="aa">
    <w:name w:val="List"/>
    <w:basedOn w:val="a8"/>
    <w:rsid w:val="00D35424"/>
  </w:style>
  <w:style w:type="paragraph" w:customStyle="1" w:styleId="33">
    <w:name w:val="Название3"/>
    <w:basedOn w:val="a"/>
    <w:rsid w:val="00D3542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34">
    <w:name w:val="Указатель3"/>
    <w:basedOn w:val="a"/>
    <w:rsid w:val="00D35424"/>
    <w:pPr>
      <w:suppressLineNumbers/>
      <w:suppressAutoHyphens/>
    </w:pPr>
    <w:rPr>
      <w:rFonts w:ascii="Arial" w:hAnsi="Arial" w:cs="Mangal"/>
      <w:lang w:eastAsia="ar-SA"/>
    </w:rPr>
  </w:style>
  <w:style w:type="paragraph" w:styleId="ab">
    <w:name w:val="Title"/>
    <w:basedOn w:val="13"/>
    <w:next w:val="ac"/>
    <w:link w:val="ad"/>
    <w:qFormat/>
    <w:rsid w:val="00D35424"/>
  </w:style>
  <w:style w:type="character" w:customStyle="1" w:styleId="ad">
    <w:name w:val="Название Знак"/>
    <w:basedOn w:val="a0"/>
    <w:link w:val="ab"/>
    <w:rsid w:val="00D35424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c">
    <w:name w:val="Subtitle"/>
    <w:basedOn w:val="13"/>
    <w:next w:val="a8"/>
    <w:link w:val="ae"/>
    <w:qFormat/>
    <w:rsid w:val="00D3542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D35424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3">
    <w:name w:val="Название2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24">
    <w:name w:val="Указатель2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14">
    <w:name w:val="Название1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15">
    <w:name w:val="Указатель1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styleId="af">
    <w:name w:val="footer"/>
    <w:basedOn w:val="a"/>
    <w:link w:val="af0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0">
    <w:name w:val="Нижний колонтитул Знак"/>
    <w:basedOn w:val="a0"/>
    <w:link w:val="af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styleId="af1">
    <w:name w:val="header"/>
    <w:basedOn w:val="a"/>
    <w:link w:val="af2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2">
    <w:name w:val="Верхний колонтитул Знак"/>
    <w:basedOn w:val="a0"/>
    <w:link w:val="af1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FR2">
    <w:name w:val="FR2"/>
    <w:rsid w:val="00D3542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D35424"/>
    <w:pPr>
      <w:suppressAutoHyphens/>
      <w:spacing w:after="120" w:line="480" w:lineRule="auto"/>
    </w:pPr>
    <w:rPr>
      <w:lang w:eastAsia="ar-SA"/>
    </w:rPr>
  </w:style>
  <w:style w:type="paragraph" w:customStyle="1" w:styleId="FR1">
    <w:name w:val="FR1"/>
    <w:rsid w:val="00D35424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16">
    <w:name w:val="Стиль1"/>
    <w:basedOn w:val="a"/>
    <w:rsid w:val="00D35424"/>
    <w:pPr>
      <w:widowControl w:val="0"/>
      <w:shd w:val="clear" w:color="auto" w:fill="FFFFFF"/>
      <w:suppressAutoHyphens/>
      <w:autoSpaceDE w:val="0"/>
      <w:spacing w:before="120" w:after="120"/>
      <w:jc w:val="center"/>
    </w:pPr>
    <w:rPr>
      <w:rFonts w:ascii="Arial" w:hAnsi="Arial" w:cs="Arial"/>
      <w:color w:val="000000"/>
      <w:spacing w:val="70"/>
      <w:sz w:val="28"/>
      <w:szCs w:val="28"/>
      <w:lang w:eastAsia="ar-SA"/>
    </w:rPr>
  </w:style>
  <w:style w:type="paragraph" w:customStyle="1" w:styleId="af3">
    <w:name w:val="Содержимое врезки"/>
    <w:basedOn w:val="a8"/>
    <w:rsid w:val="00D35424"/>
  </w:style>
  <w:style w:type="paragraph" w:customStyle="1" w:styleId="af4">
    <w:name w:val="Содержимое таблицы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af5">
    <w:name w:val="Заголовок таблицы"/>
    <w:basedOn w:val="af4"/>
    <w:rsid w:val="00D35424"/>
    <w:pPr>
      <w:jc w:val="center"/>
    </w:pPr>
    <w:rPr>
      <w:b/>
      <w:bCs/>
    </w:rPr>
  </w:style>
  <w:style w:type="paragraph" w:customStyle="1" w:styleId="Kursiv">
    <w:name w:val="Kursiv"/>
    <w:rsid w:val="00D35424"/>
    <w:pPr>
      <w:widowControl w:val="0"/>
      <w:suppressAutoHyphens/>
      <w:autoSpaceDE w:val="0"/>
      <w:spacing w:after="0" w:line="248" w:lineRule="exact"/>
      <w:ind w:firstLine="34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7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8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6">
    <w:name w:val="No Spacing"/>
    <w:uiPriority w:val="1"/>
    <w:qFormat/>
    <w:rsid w:val="00D354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8c48">
    <w:name w:val="c8 c48"/>
    <w:basedOn w:val="a"/>
    <w:rsid w:val="00AA75B4"/>
    <w:pPr>
      <w:spacing w:before="100" w:beforeAutospacing="1" w:after="100" w:afterAutospacing="1"/>
    </w:pPr>
  </w:style>
  <w:style w:type="character" w:customStyle="1" w:styleId="c34c18">
    <w:name w:val="c34 c18"/>
    <w:basedOn w:val="a0"/>
    <w:rsid w:val="00AA75B4"/>
  </w:style>
  <w:style w:type="character" w:customStyle="1" w:styleId="c18">
    <w:name w:val="c18"/>
    <w:basedOn w:val="a0"/>
    <w:rsid w:val="00AA75B4"/>
  </w:style>
  <w:style w:type="character" w:customStyle="1" w:styleId="c58">
    <w:name w:val="c58"/>
    <w:basedOn w:val="a0"/>
    <w:rsid w:val="00AA75B4"/>
  </w:style>
  <w:style w:type="character" w:styleId="af7">
    <w:name w:val="Hyperlink"/>
    <w:basedOn w:val="a0"/>
    <w:rsid w:val="00AA75B4"/>
    <w:rPr>
      <w:color w:val="0000FF"/>
      <w:u w:val="single"/>
    </w:rPr>
  </w:style>
  <w:style w:type="paragraph" w:customStyle="1" w:styleId="Default">
    <w:name w:val="Default"/>
    <w:rsid w:val="00AA7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7A6B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A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A6BBA"/>
    <w:pPr>
      <w:spacing w:before="90" w:after="90"/>
    </w:pPr>
  </w:style>
  <w:style w:type="character" w:customStyle="1" w:styleId="c13">
    <w:name w:val="c13"/>
    <w:basedOn w:val="a0"/>
    <w:rsid w:val="007A6BBA"/>
  </w:style>
  <w:style w:type="character" w:customStyle="1" w:styleId="c3">
    <w:name w:val="c3"/>
    <w:basedOn w:val="a0"/>
    <w:rsid w:val="007A6BBA"/>
  </w:style>
  <w:style w:type="paragraph" w:customStyle="1" w:styleId="c41">
    <w:name w:val="c41"/>
    <w:basedOn w:val="a"/>
    <w:rsid w:val="007A6BBA"/>
    <w:pPr>
      <w:spacing w:before="90" w:after="90"/>
    </w:pPr>
  </w:style>
  <w:style w:type="character" w:customStyle="1" w:styleId="c24">
    <w:name w:val="c24"/>
    <w:basedOn w:val="a0"/>
    <w:rsid w:val="007A6BBA"/>
  </w:style>
  <w:style w:type="paragraph" w:customStyle="1" w:styleId="c6">
    <w:name w:val="c6"/>
    <w:basedOn w:val="a"/>
    <w:rsid w:val="007A6BBA"/>
    <w:pPr>
      <w:spacing w:before="90" w:after="90"/>
    </w:pPr>
  </w:style>
  <w:style w:type="paragraph" w:customStyle="1" w:styleId="c0">
    <w:name w:val="c0"/>
    <w:basedOn w:val="a"/>
    <w:rsid w:val="007A6BBA"/>
    <w:pPr>
      <w:spacing w:before="90" w:after="90"/>
    </w:pPr>
  </w:style>
  <w:style w:type="character" w:styleId="af8">
    <w:name w:val="Strong"/>
    <w:basedOn w:val="a0"/>
    <w:qFormat/>
    <w:rsid w:val="007A6BB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E9597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table" w:customStyle="1" w:styleId="19">
    <w:name w:val="Сетка таблицы1"/>
    <w:basedOn w:val="a1"/>
    <w:next w:val="a3"/>
    <w:rsid w:val="001D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99102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0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24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35424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35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35424"/>
    <w:pPr>
      <w:keepNext/>
      <w:tabs>
        <w:tab w:val="num" w:pos="2880"/>
      </w:tabs>
      <w:suppressAutoHyphens/>
      <w:spacing w:before="240"/>
      <w:ind w:left="2880" w:hanging="360"/>
      <w:jc w:val="center"/>
      <w:outlineLvl w:val="3"/>
    </w:pPr>
    <w:rPr>
      <w:b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959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03934"/>
    <w:pPr>
      <w:spacing w:before="90" w:after="90"/>
    </w:pPr>
  </w:style>
  <w:style w:type="paragraph" w:customStyle="1" w:styleId="c11">
    <w:name w:val="c11"/>
    <w:basedOn w:val="a"/>
    <w:rsid w:val="00E03934"/>
    <w:pPr>
      <w:spacing w:before="90" w:after="90"/>
    </w:pPr>
  </w:style>
  <w:style w:type="table" w:styleId="a3">
    <w:name w:val="Table Grid"/>
    <w:basedOn w:val="a1"/>
    <w:rsid w:val="00E0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F07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54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354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35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3542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2z0">
    <w:name w:val="WW8Num2z0"/>
    <w:rsid w:val="00D35424"/>
    <w:rPr>
      <w:rFonts w:ascii="Symbol" w:hAnsi="Symbol"/>
    </w:rPr>
  </w:style>
  <w:style w:type="character" w:customStyle="1" w:styleId="WW8Num3z0">
    <w:name w:val="WW8Num3z0"/>
    <w:rsid w:val="00D35424"/>
    <w:rPr>
      <w:rFonts w:ascii="Symbol" w:hAnsi="Symbol"/>
    </w:rPr>
  </w:style>
  <w:style w:type="character" w:customStyle="1" w:styleId="WW8Num5z0">
    <w:name w:val="WW8Num5z0"/>
    <w:rsid w:val="00D35424"/>
    <w:rPr>
      <w:rFonts w:ascii="Symbol" w:hAnsi="Symbol"/>
    </w:rPr>
  </w:style>
  <w:style w:type="character" w:customStyle="1" w:styleId="WW8Num5z1">
    <w:name w:val="WW8Num5z1"/>
    <w:rsid w:val="00D35424"/>
    <w:rPr>
      <w:rFonts w:ascii="Courier New" w:hAnsi="Courier New" w:cs="Courier New"/>
    </w:rPr>
  </w:style>
  <w:style w:type="character" w:customStyle="1" w:styleId="WW8Num5z2">
    <w:name w:val="WW8Num5z2"/>
    <w:rsid w:val="00D35424"/>
    <w:rPr>
      <w:rFonts w:ascii="Wingdings" w:hAnsi="Wingdings"/>
    </w:rPr>
  </w:style>
  <w:style w:type="character" w:customStyle="1" w:styleId="WW8Num6z0">
    <w:name w:val="WW8Num6z0"/>
    <w:rsid w:val="00D35424"/>
    <w:rPr>
      <w:rFonts w:ascii="Symbol" w:hAnsi="Symbol"/>
      <w:sz w:val="22"/>
    </w:rPr>
  </w:style>
  <w:style w:type="character" w:customStyle="1" w:styleId="Absatz-Standardschriftart">
    <w:name w:val="Absatz-Standardschriftart"/>
    <w:rsid w:val="00D35424"/>
  </w:style>
  <w:style w:type="character" w:customStyle="1" w:styleId="WW-Absatz-Standardschriftart">
    <w:name w:val="WW-Absatz-Standardschriftart"/>
    <w:rsid w:val="00D35424"/>
  </w:style>
  <w:style w:type="character" w:customStyle="1" w:styleId="WW8Num10z0">
    <w:name w:val="WW8Num10z0"/>
    <w:rsid w:val="00D35424"/>
    <w:rPr>
      <w:rFonts w:ascii="Symbol" w:hAnsi="Symbol"/>
    </w:rPr>
  </w:style>
  <w:style w:type="character" w:customStyle="1" w:styleId="WW8Num10z1">
    <w:name w:val="WW8Num10z1"/>
    <w:rsid w:val="00D35424"/>
    <w:rPr>
      <w:rFonts w:ascii="Courier New" w:hAnsi="Courier New" w:cs="Courier New"/>
    </w:rPr>
  </w:style>
  <w:style w:type="character" w:customStyle="1" w:styleId="WW8Num10z2">
    <w:name w:val="WW8Num10z2"/>
    <w:rsid w:val="00D35424"/>
    <w:rPr>
      <w:rFonts w:ascii="Wingdings" w:hAnsi="Wingdings"/>
    </w:rPr>
  </w:style>
  <w:style w:type="character" w:customStyle="1" w:styleId="WW8Num11z0">
    <w:name w:val="WW8Num11z0"/>
    <w:rsid w:val="00D35424"/>
    <w:rPr>
      <w:rFonts w:ascii="Wingdings" w:hAnsi="Wingdings"/>
      <w:sz w:val="20"/>
    </w:rPr>
  </w:style>
  <w:style w:type="character" w:customStyle="1" w:styleId="WW8Num14z0">
    <w:name w:val="WW8Num14z0"/>
    <w:rsid w:val="00D35424"/>
    <w:rPr>
      <w:rFonts w:ascii="Wingdings" w:hAnsi="Wingdings"/>
    </w:rPr>
  </w:style>
  <w:style w:type="character" w:customStyle="1" w:styleId="WW8Num15z0">
    <w:name w:val="WW8Num15z0"/>
    <w:rsid w:val="00D35424"/>
    <w:rPr>
      <w:rFonts w:ascii="Wingdings" w:hAnsi="Wingdings"/>
    </w:rPr>
  </w:style>
  <w:style w:type="character" w:customStyle="1" w:styleId="WW8Num16z0">
    <w:name w:val="WW8Num16z0"/>
    <w:rsid w:val="00D35424"/>
    <w:rPr>
      <w:rFonts w:ascii="Wingdings" w:hAnsi="Wingdings"/>
      <w:sz w:val="20"/>
    </w:rPr>
  </w:style>
  <w:style w:type="character" w:customStyle="1" w:styleId="WW8Num19z0">
    <w:name w:val="WW8Num19z0"/>
    <w:rsid w:val="00D35424"/>
    <w:rPr>
      <w:rFonts w:ascii="Wingdings" w:hAnsi="Wingdings"/>
      <w:sz w:val="20"/>
    </w:rPr>
  </w:style>
  <w:style w:type="character" w:customStyle="1" w:styleId="WW8Num20z0">
    <w:name w:val="WW8Num20z0"/>
    <w:rsid w:val="00D35424"/>
    <w:rPr>
      <w:rFonts w:ascii="Wingdings" w:hAnsi="Wingdings"/>
      <w:sz w:val="20"/>
    </w:rPr>
  </w:style>
  <w:style w:type="character" w:customStyle="1" w:styleId="WW8Num21z0">
    <w:name w:val="WW8Num21z0"/>
    <w:rsid w:val="00D35424"/>
    <w:rPr>
      <w:rFonts w:ascii="Wingdings" w:hAnsi="Wingdings"/>
    </w:rPr>
  </w:style>
  <w:style w:type="character" w:customStyle="1" w:styleId="WW8Num22z0">
    <w:name w:val="WW8Num22z0"/>
    <w:rsid w:val="00D35424"/>
    <w:rPr>
      <w:rFonts w:ascii="Wingdings" w:hAnsi="Wingdings"/>
      <w:sz w:val="20"/>
    </w:rPr>
  </w:style>
  <w:style w:type="character" w:customStyle="1" w:styleId="WW8Num24z0">
    <w:name w:val="WW8Num24z0"/>
    <w:rsid w:val="00D35424"/>
    <w:rPr>
      <w:rFonts w:ascii="Wingdings" w:hAnsi="Wingdings"/>
      <w:sz w:val="20"/>
    </w:rPr>
  </w:style>
  <w:style w:type="character" w:customStyle="1" w:styleId="31">
    <w:name w:val="Основной шрифт абзаца3"/>
    <w:rsid w:val="00D35424"/>
  </w:style>
  <w:style w:type="character" w:customStyle="1" w:styleId="41">
    <w:name w:val="Знак Знак4"/>
    <w:rsid w:val="00D3542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2">
    <w:name w:val="Знак Знак3"/>
    <w:rsid w:val="00D3542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1">
    <w:name w:val="Знак Знак2"/>
    <w:rsid w:val="00D35424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WW-Absatz-Standardschriftart1">
    <w:name w:val="WW-Absatz-Standardschriftart1"/>
    <w:rsid w:val="00D35424"/>
  </w:style>
  <w:style w:type="character" w:customStyle="1" w:styleId="WW-Absatz-Standardschriftart11">
    <w:name w:val="WW-Absatz-Standardschriftart11"/>
    <w:rsid w:val="00D35424"/>
  </w:style>
  <w:style w:type="character" w:customStyle="1" w:styleId="WW-Absatz-Standardschriftart111">
    <w:name w:val="WW-Absatz-Standardschriftart111"/>
    <w:rsid w:val="00D35424"/>
  </w:style>
  <w:style w:type="character" w:customStyle="1" w:styleId="22">
    <w:name w:val="Основной шрифт абзаца2"/>
    <w:rsid w:val="00D35424"/>
  </w:style>
  <w:style w:type="character" w:customStyle="1" w:styleId="WW-Absatz-Standardschriftart1111">
    <w:name w:val="WW-Absatz-Standardschriftart1111"/>
    <w:rsid w:val="00D35424"/>
  </w:style>
  <w:style w:type="character" w:customStyle="1" w:styleId="WW-Absatz-Standardschriftart11111">
    <w:name w:val="WW-Absatz-Standardschriftart11111"/>
    <w:rsid w:val="00D35424"/>
  </w:style>
  <w:style w:type="character" w:customStyle="1" w:styleId="WW-Absatz-Standardschriftart111111">
    <w:name w:val="WW-Absatz-Standardschriftart111111"/>
    <w:rsid w:val="00D35424"/>
  </w:style>
  <w:style w:type="character" w:customStyle="1" w:styleId="WW-Absatz-Standardschriftart1111111">
    <w:name w:val="WW-Absatz-Standardschriftart1111111"/>
    <w:rsid w:val="00D35424"/>
  </w:style>
  <w:style w:type="character" w:customStyle="1" w:styleId="WW-Absatz-Standardschriftart11111111">
    <w:name w:val="WW-Absatz-Standardschriftart11111111"/>
    <w:rsid w:val="00D35424"/>
  </w:style>
  <w:style w:type="character" w:customStyle="1" w:styleId="WW-Absatz-Standardschriftart111111111">
    <w:name w:val="WW-Absatz-Standardschriftart111111111"/>
    <w:rsid w:val="00D35424"/>
  </w:style>
  <w:style w:type="character" w:customStyle="1" w:styleId="WW8Num2z1">
    <w:name w:val="WW8Num2z1"/>
    <w:rsid w:val="00D35424"/>
    <w:rPr>
      <w:rFonts w:ascii="Courier New" w:hAnsi="Courier New" w:cs="Courier New"/>
    </w:rPr>
  </w:style>
  <w:style w:type="character" w:customStyle="1" w:styleId="WW8Num2z2">
    <w:name w:val="WW8Num2z2"/>
    <w:rsid w:val="00D35424"/>
    <w:rPr>
      <w:rFonts w:ascii="Wingdings" w:hAnsi="Wingdings"/>
    </w:rPr>
  </w:style>
  <w:style w:type="character" w:customStyle="1" w:styleId="WW8Num4z0">
    <w:name w:val="WW8Num4z0"/>
    <w:rsid w:val="00D35424"/>
    <w:rPr>
      <w:rFonts w:ascii="Symbol" w:hAnsi="Symbol"/>
    </w:rPr>
  </w:style>
  <w:style w:type="character" w:customStyle="1" w:styleId="WW8Num4z1">
    <w:name w:val="WW8Num4z1"/>
    <w:rsid w:val="00D35424"/>
    <w:rPr>
      <w:rFonts w:ascii="Courier New" w:hAnsi="Courier New" w:cs="Courier New"/>
    </w:rPr>
  </w:style>
  <w:style w:type="character" w:customStyle="1" w:styleId="WW8Num4z2">
    <w:name w:val="WW8Num4z2"/>
    <w:rsid w:val="00D35424"/>
    <w:rPr>
      <w:rFonts w:ascii="Wingdings" w:hAnsi="Wingdings"/>
    </w:rPr>
  </w:style>
  <w:style w:type="character" w:customStyle="1" w:styleId="WW8Num8z0">
    <w:name w:val="WW8Num8z0"/>
    <w:rsid w:val="00D35424"/>
    <w:rPr>
      <w:rFonts w:ascii="Symbol" w:hAnsi="Symbol"/>
    </w:rPr>
  </w:style>
  <w:style w:type="character" w:customStyle="1" w:styleId="WW8Num8z1">
    <w:name w:val="WW8Num8z1"/>
    <w:rsid w:val="00D35424"/>
    <w:rPr>
      <w:rFonts w:ascii="Courier New" w:hAnsi="Courier New"/>
    </w:rPr>
  </w:style>
  <w:style w:type="character" w:customStyle="1" w:styleId="WW8Num8z2">
    <w:name w:val="WW8Num8z2"/>
    <w:rsid w:val="00D35424"/>
    <w:rPr>
      <w:rFonts w:ascii="Wingdings" w:hAnsi="Wingdings"/>
    </w:rPr>
  </w:style>
  <w:style w:type="character" w:customStyle="1" w:styleId="WW8Num9z0">
    <w:name w:val="WW8Num9z0"/>
    <w:rsid w:val="00D35424"/>
    <w:rPr>
      <w:rFonts w:ascii="Symbol" w:hAnsi="Symbol"/>
    </w:rPr>
  </w:style>
  <w:style w:type="character" w:customStyle="1" w:styleId="WW8Num9z1">
    <w:name w:val="WW8Num9z1"/>
    <w:rsid w:val="00D35424"/>
    <w:rPr>
      <w:rFonts w:ascii="Courier New" w:hAnsi="Courier New" w:cs="Courier New"/>
    </w:rPr>
  </w:style>
  <w:style w:type="character" w:customStyle="1" w:styleId="WW8Num9z2">
    <w:name w:val="WW8Num9z2"/>
    <w:rsid w:val="00D35424"/>
    <w:rPr>
      <w:rFonts w:ascii="Wingdings" w:hAnsi="Wingdings"/>
    </w:rPr>
  </w:style>
  <w:style w:type="character" w:customStyle="1" w:styleId="11">
    <w:name w:val="Основной шрифт абзаца1"/>
    <w:rsid w:val="00D35424"/>
  </w:style>
  <w:style w:type="character" w:styleId="a5">
    <w:name w:val="page number"/>
    <w:basedOn w:val="11"/>
    <w:rsid w:val="00D35424"/>
  </w:style>
  <w:style w:type="character" w:customStyle="1" w:styleId="12">
    <w:name w:val="Знак Знак1"/>
    <w:rsid w:val="00D35424"/>
    <w:rPr>
      <w:rFonts w:cs="SymbolMT"/>
      <w:sz w:val="24"/>
      <w:szCs w:val="24"/>
      <w:lang w:val="ru-RU" w:eastAsia="ar-SA" w:bidi="ar-SA"/>
    </w:rPr>
  </w:style>
  <w:style w:type="character" w:customStyle="1" w:styleId="a6">
    <w:name w:val="Знак Знак"/>
    <w:rsid w:val="00D35424"/>
    <w:rPr>
      <w:rFonts w:cs="SymbolMT"/>
      <w:sz w:val="24"/>
      <w:szCs w:val="24"/>
      <w:lang w:val="ru-RU" w:eastAsia="ar-SA" w:bidi="ar-SA"/>
    </w:rPr>
  </w:style>
  <w:style w:type="character" w:styleId="a7">
    <w:name w:val="Emphasis"/>
    <w:qFormat/>
    <w:rsid w:val="00D35424"/>
    <w:rPr>
      <w:i/>
      <w:iCs/>
    </w:rPr>
  </w:style>
  <w:style w:type="paragraph" w:customStyle="1" w:styleId="13">
    <w:name w:val="Заголовок1"/>
    <w:basedOn w:val="a"/>
    <w:next w:val="a8"/>
    <w:rsid w:val="00D35424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D35424"/>
    <w:pPr>
      <w:widowControl w:val="0"/>
      <w:suppressAutoHyphens/>
      <w:autoSpaceDE w:val="0"/>
      <w:spacing w:line="360" w:lineRule="auto"/>
      <w:jc w:val="both"/>
    </w:pPr>
    <w:rPr>
      <w:rFonts w:cs="SymbolMT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35424"/>
    <w:rPr>
      <w:rFonts w:ascii="Times New Roman" w:eastAsia="Times New Roman" w:hAnsi="Times New Roman" w:cs="SymbolMT"/>
      <w:sz w:val="28"/>
      <w:szCs w:val="20"/>
      <w:lang w:eastAsia="ar-SA"/>
    </w:rPr>
  </w:style>
  <w:style w:type="paragraph" w:styleId="aa">
    <w:name w:val="List"/>
    <w:basedOn w:val="a8"/>
    <w:rsid w:val="00D35424"/>
  </w:style>
  <w:style w:type="paragraph" w:customStyle="1" w:styleId="33">
    <w:name w:val="Название3"/>
    <w:basedOn w:val="a"/>
    <w:rsid w:val="00D3542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34">
    <w:name w:val="Указатель3"/>
    <w:basedOn w:val="a"/>
    <w:rsid w:val="00D35424"/>
    <w:pPr>
      <w:suppressLineNumbers/>
      <w:suppressAutoHyphens/>
    </w:pPr>
    <w:rPr>
      <w:rFonts w:ascii="Arial" w:hAnsi="Arial" w:cs="Mangal"/>
      <w:lang w:eastAsia="ar-SA"/>
    </w:rPr>
  </w:style>
  <w:style w:type="paragraph" w:styleId="ab">
    <w:name w:val="Title"/>
    <w:basedOn w:val="13"/>
    <w:next w:val="ac"/>
    <w:link w:val="ad"/>
    <w:qFormat/>
    <w:rsid w:val="00D35424"/>
  </w:style>
  <w:style w:type="character" w:customStyle="1" w:styleId="ad">
    <w:name w:val="Название Знак"/>
    <w:basedOn w:val="a0"/>
    <w:link w:val="ab"/>
    <w:rsid w:val="00D35424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c">
    <w:name w:val="Subtitle"/>
    <w:basedOn w:val="13"/>
    <w:next w:val="a8"/>
    <w:link w:val="ae"/>
    <w:qFormat/>
    <w:rsid w:val="00D3542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D35424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3">
    <w:name w:val="Название2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24">
    <w:name w:val="Указатель2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14">
    <w:name w:val="Название1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15">
    <w:name w:val="Указатель1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styleId="af">
    <w:name w:val="footer"/>
    <w:basedOn w:val="a"/>
    <w:link w:val="af0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0">
    <w:name w:val="Нижний колонтитул Знак"/>
    <w:basedOn w:val="a0"/>
    <w:link w:val="af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styleId="af1">
    <w:name w:val="header"/>
    <w:basedOn w:val="a"/>
    <w:link w:val="af2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2">
    <w:name w:val="Верхний колонтитул Знак"/>
    <w:basedOn w:val="a0"/>
    <w:link w:val="af1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FR2">
    <w:name w:val="FR2"/>
    <w:rsid w:val="00D3542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D35424"/>
    <w:pPr>
      <w:suppressAutoHyphens/>
      <w:spacing w:after="120" w:line="480" w:lineRule="auto"/>
    </w:pPr>
    <w:rPr>
      <w:lang w:eastAsia="ar-SA"/>
    </w:rPr>
  </w:style>
  <w:style w:type="paragraph" w:customStyle="1" w:styleId="FR1">
    <w:name w:val="FR1"/>
    <w:rsid w:val="00D35424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16">
    <w:name w:val="Стиль1"/>
    <w:basedOn w:val="a"/>
    <w:rsid w:val="00D35424"/>
    <w:pPr>
      <w:widowControl w:val="0"/>
      <w:shd w:val="clear" w:color="auto" w:fill="FFFFFF"/>
      <w:suppressAutoHyphens/>
      <w:autoSpaceDE w:val="0"/>
      <w:spacing w:before="120" w:after="120"/>
      <w:jc w:val="center"/>
    </w:pPr>
    <w:rPr>
      <w:rFonts w:ascii="Arial" w:hAnsi="Arial" w:cs="Arial"/>
      <w:color w:val="000000"/>
      <w:spacing w:val="70"/>
      <w:sz w:val="28"/>
      <w:szCs w:val="28"/>
      <w:lang w:eastAsia="ar-SA"/>
    </w:rPr>
  </w:style>
  <w:style w:type="paragraph" w:customStyle="1" w:styleId="af3">
    <w:name w:val="Содержимое врезки"/>
    <w:basedOn w:val="a8"/>
    <w:rsid w:val="00D35424"/>
  </w:style>
  <w:style w:type="paragraph" w:customStyle="1" w:styleId="af4">
    <w:name w:val="Содержимое таблицы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af5">
    <w:name w:val="Заголовок таблицы"/>
    <w:basedOn w:val="af4"/>
    <w:rsid w:val="00D35424"/>
    <w:pPr>
      <w:jc w:val="center"/>
    </w:pPr>
    <w:rPr>
      <w:b/>
      <w:bCs/>
    </w:rPr>
  </w:style>
  <w:style w:type="paragraph" w:customStyle="1" w:styleId="Kursiv">
    <w:name w:val="Kursiv"/>
    <w:rsid w:val="00D35424"/>
    <w:pPr>
      <w:widowControl w:val="0"/>
      <w:suppressAutoHyphens/>
      <w:autoSpaceDE w:val="0"/>
      <w:spacing w:after="0" w:line="248" w:lineRule="exact"/>
      <w:ind w:firstLine="34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7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8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6">
    <w:name w:val="No Spacing"/>
    <w:uiPriority w:val="1"/>
    <w:qFormat/>
    <w:rsid w:val="00D354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8c48">
    <w:name w:val="c8 c48"/>
    <w:basedOn w:val="a"/>
    <w:rsid w:val="00AA75B4"/>
    <w:pPr>
      <w:spacing w:before="100" w:beforeAutospacing="1" w:after="100" w:afterAutospacing="1"/>
    </w:pPr>
  </w:style>
  <w:style w:type="character" w:customStyle="1" w:styleId="c34c18">
    <w:name w:val="c34 c18"/>
    <w:basedOn w:val="a0"/>
    <w:rsid w:val="00AA75B4"/>
  </w:style>
  <w:style w:type="character" w:customStyle="1" w:styleId="c18">
    <w:name w:val="c18"/>
    <w:basedOn w:val="a0"/>
    <w:rsid w:val="00AA75B4"/>
  </w:style>
  <w:style w:type="character" w:customStyle="1" w:styleId="c58">
    <w:name w:val="c58"/>
    <w:basedOn w:val="a0"/>
    <w:rsid w:val="00AA75B4"/>
  </w:style>
  <w:style w:type="character" w:styleId="af7">
    <w:name w:val="Hyperlink"/>
    <w:basedOn w:val="a0"/>
    <w:rsid w:val="00AA75B4"/>
    <w:rPr>
      <w:color w:val="0000FF"/>
      <w:u w:val="single"/>
    </w:rPr>
  </w:style>
  <w:style w:type="paragraph" w:customStyle="1" w:styleId="Default">
    <w:name w:val="Default"/>
    <w:rsid w:val="00AA7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7A6B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A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A6BBA"/>
    <w:pPr>
      <w:spacing w:before="90" w:after="90"/>
    </w:pPr>
  </w:style>
  <w:style w:type="character" w:customStyle="1" w:styleId="c13">
    <w:name w:val="c13"/>
    <w:basedOn w:val="a0"/>
    <w:rsid w:val="007A6BBA"/>
  </w:style>
  <w:style w:type="character" w:customStyle="1" w:styleId="c3">
    <w:name w:val="c3"/>
    <w:basedOn w:val="a0"/>
    <w:rsid w:val="007A6BBA"/>
  </w:style>
  <w:style w:type="paragraph" w:customStyle="1" w:styleId="c41">
    <w:name w:val="c41"/>
    <w:basedOn w:val="a"/>
    <w:rsid w:val="007A6BBA"/>
    <w:pPr>
      <w:spacing w:before="90" w:after="90"/>
    </w:pPr>
  </w:style>
  <w:style w:type="character" w:customStyle="1" w:styleId="c24">
    <w:name w:val="c24"/>
    <w:basedOn w:val="a0"/>
    <w:rsid w:val="007A6BBA"/>
  </w:style>
  <w:style w:type="paragraph" w:customStyle="1" w:styleId="c6">
    <w:name w:val="c6"/>
    <w:basedOn w:val="a"/>
    <w:rsid w:val="007A6BBA"/>
    <w:pPr>
      <w:spacing w:before="90" w:after="90"/>
    </w:pPr>
  </w:style>
  <w:style w:type="paragraph" w:customStyle="1" w:styleId="c0">
    <w:name w:val="c0"/>
    <w:basedOn w:val="a"/>
    <w:rsid w:val="007A6BBA"/>
    <w:pPr>
      <w:spacing w:before="90" w:after="90"/>
    </w:pPr>
  </w:style>
  <w:style w:type="character" w:styleId="af8">
    <w:name w:val="Strong"/>
    <w:basedOn w:val="a0"/>
    <w:qFormat/>
    <w:rsid w:val="007A6BB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E9597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table" w:customStyle="1" w:styleId="19">
    <w:name w:val="Сетка таблицы1"/>
    <w:basedOn w:val="a1"/>
    <w:next w:val="a3"/>
    <w:rsid w:val="001D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99102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F492-2529-4113-AD74-6C6766FD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Свистакова М.Ю.</cp:lastModifiedBy>
  <cp:revision>26</cp:revision>
  <cp:lastPrinted>2017-09-17T13:57:00Z</cp:lastPrinted>
  <dcterms:created xsi:type="dcterms:W3CDTF">2017-09-17T13:56:00Z</dcterms:created>
  <dcterms:modified xsi:type="dcterms:W3CDTF">2023-09-20T10:35:00Z</dcterms:modified>
</cp:coreProperties>
</file>