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A" w:rsidRPr="00E601B0" w:rsidRDefault="00480EDD">
      <w:pPr>
        <w:spacing w:after="0" w:line="408" w:lineRule="auto"/>
        <w:ind w:left="120"/>
        <w:jc w:val="center"/>
        <w:rPr>
          <w:lang w:val="ru-RU"/>
        </w:rPr>
      </w:pPr>
      <w:bookmarkStart w:id="0" w:name="block-3057047"/>
      <w:r w:rsidRPr="00E601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4BEA" w:rsidRPr="00E601B0" w:rsidRDefault="00480EDD">
      <w:pPr>
        <w:spacing w:after="0" w:line="408" w:lineRule="auto"/>
        <w:ind w:left="120"/>
        <w:jc w:val="center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E601B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в Тверской области</w:t>
      </w:r>
      <w:bookmarkEnd w:id="1"/>
      <w:r w:rsidRPr="00E601B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4BEA" w:rsidRPr="00E601B0" w:rsidRDefault="00480EDD">
      <w:pPr>
        <w:spacing w:after="0" w:line="408" w:lineRule="auto"/>
        <w:ind w:left="120"/>
        <w:jc w:val="center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proofErr w:type="gramStart"/>
      <w:r w:rsidRPr="00E601B0">
        <w:rPr>
          <w:rFonts w:ascii="Times New Roman" w:hAnsi="Times New Roman"/>
          <w:b/>
          <w:color w:val="000000"/>
          <w:sz w:val="28"/>
          <w:lang w:val="ru-RU"/>
        </w:rPr>
        <w:t>Администрация</w:t>
      </w:r>
      <w:proofErr w:type="gramEnd"/>
      <w:r w:rsidRPr="00E601B0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  <w:bookmarkEnd w:id="2"/>
      <w:r w:rsidRPr="00E601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01B0">
        <w:rPr>
          <w:rFonts w:ascii="Times New Roman" w:hAnsi="Times New Roman"/>
          <w:color w:val="000000"/>
          <w:sz w:val="28"/>
          <w:lang w:val="ru-RU"/>
        </w:rPr>
        <w:t>​</w:t>
      </w:r>
    </w:p>
    <w:p w:rsidR="00AF4BEA" w:rsidRPr="00E601B0" w:rsidRDefault="00480EDD">
      <w:pPr>
        <w:spacing w:after="0" w:line="408" w:lineRule="auto"/>
        <w:ind w:left="120"/>
        <w:jc w:val="center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gramStart"/>
      <w:r w:rsidRPr="00E601B0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gramEnd"/>
      <w:r w:rsidRPr="00E601B0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</w:p>
    <w:p w:rsidR="00AF4BEA" w:rsidRPr="00E601B0" w:rsidRDefault="00E601B0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EA" w:rsidRPr="00E601B0" w:rsidRDefault="00AF4BEA">
      <w:pPr>
        <w:spacing w:after="0"/>
        <w:ind w:left="120"/>
        <w:rPr>
          <w:lang w:val="ru-RU"/>
        </w:rPr>
      </w:pPr>
    </w:p>
    <w:p w:rsidR="00AF4BEA" w:rsidRPr="00E601B0" w:rsidRDefault="00AF4BEA">
      <w:pPr>
        <w:spacing w:after="0"/>
        <w:ind w:left="120"/>
        <w:rPr>
          <w:lang w:val="ru-RU"/>
        </w:rPr>
      </w:pPr>
    </w:p>
    <w:p w:rsidR="00AF4BEA" w:rsidRPr="00E601B0" w:rsidRDefault="00AF4BE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601B0" w:rsidTr="000D4161">
        <w:tc>
          <w:tcPr>
            <w:tcW w:w="3114" w:type="dxa"/>
          </w:tcPr>
          <w:p w:rsidR="00C53FFE" w:rsidRPr="0040209D" w:rsidRDefault="00480E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80E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80E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4BEA" w:rsidRPr="00E601B0" w:rsidRDefault="00AF4BEA">
      <w:pPr>
        <w:spacing w:after="0"/>
        <w:ind w:left="120"/>
        <w:rPr>
          <w:lang w:val="ru-RU"/>
        </w:rPr>
      </w:pPr>
    </w:p>
    <w:p w:rsidR="00AF4BEA" w:rsidRPr="00E601B0" w:rsidRDefault="00AF4BEA" w:rsidP="00E601B0">
      <w:pPr>
        <w:spacing w:after="0"/>
        <w:rPr>
          <w:lang w:val="ru-RU"/>
        </w:rPr>
      </w:pPr>
      <w:bookmarkStart w:id="3" w:name="_GoBack"/>
      <w:bookmarkEnd w:id="3"/>
    </w:p>
    <w:p w:rsidR="00AF4BEA" w:rsidRPr="00E601B0" w:rsidRDefault="00AF4BEA">
      <w:pPr>
        <w:spacing w:after="0"/>
        <w:ind w:left="120"/>
        <w:rPr>
          <w:lang w:val="ru-RU"/>
        </w:rPr>
      </w:pPr>
    </w:p>
    <w:p w:rsidR="00AF4BEA" w:rsidRPr="00E601B0" w:rsidRDefault="00480EDD">
      <w:pPr>
        <w:spacing w:after="0" w:line="408" w:lineRule="auto"/>
        <w:ind w:left="120"/>
        <w:jc w:val="center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4BEA" w:rsidRPr="00E601B0" w:rsidRDefault="00480EDD">
      <w:pPr>
        <w:spacing w:after="0" w:line="408" w:lineRule="auto"/>
        <w:ind w:left="120"/>
        <w:jc w:val="center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 436222)</w:t>
      </w: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480EDD">
      <w:pPr>
        <w:spacing w:after="0" w:line="408" w:lineRule="auto"/>
        <w:ind w:left="120"/>
        <w:jc w:val="center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AF4BEA" w:rsidRPr="00E601B0" w:rsidRDefault="00480EDD">
      <w:pPr>
        <w:spacing w:after="0" w:line="408" w:lineRule="auto"/>
        <w:ind w:left="120"/>
        <w:jc w:val="center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AF4BEA" w:rsidRPr="00E601B0" w:rsidRDefault="00480EDD">
      <w:pPr>
        <w:spacing w:after="0" w:line="408" w:lineRule="auto"/>
        <w:ind w:left="120"/>
        <w:jc w:val="center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AF4BEA">
      <w:pPr>
        <w:spacing w:after="0"/>
        <w:ind w:left="120"/>
        <w:jc w:val="center"/>
        <w:rPr>
          <w:lang w:val="ru-RU"/>
        </w:rPr>
      </w:pPr>
    </w:p>
    <w:p w:rsidR="00AF4BEA" w:rsidRPr="00E601B0" w:rsidRDefault="00480EDD">
      <w:pPr>
        <w:spacing w:after="0"/>
        <w:ind w:left="120"/>
        <w:jc w:val="center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b952a50-2e5e-4873-8488-e41a5f7fa479"/>
      <w:r w:rsidRPr="00E601B0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E601B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a02f4d8-9bf2-4553-b579-5a8d08367a0f"/>
      <w:r w:rsidRPr="00E601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601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01B0">
        <w:rPr>
          <w:rFonts w:ascii="Times New Roman" w:hAnsi="Times New Roman"/>
          <w:color w:val="000000"/>
          <w:sz w:val="28"/>
          <w:lang w:val="ru-RU"/>
        </w:rPr>
        <w:t>​</w:t>
      </w:r>
    </w:p>
    <w:p w:rsidR="00AF4BEA" w:rsidRPr="00E601B0" w:rsidRDefault="00AF4BEA">
      <w:pPr>
        <w:spacing w:after="0"/>
        <w:ind w:left="120"/>
        <w:rPr>
          <w:lang w:val="ru-RU"/>
        </w:rPr>
      </w:pPr>
    </w:p>
    <w:p w:rsidR="00AF4BEA" w:rsidRPr="00E601B0" w:rsidRDefault="00AF4BEA">
      <w:pPr>
        <w:rPr>
          <w:lang w:val="ru-RU"/>
        </w:rPr>
        <w:sectPr w:rsidR="00AF4BEA" w:rsidRPr="00E601B0">
          <w:pgSz w:w="11906" w:h="16383"/>
          <w:pgMar w:top="1134" w:right="850" w:bottom="1134" w:left="1701" w:header="720" w:footer="720" w:gutter="0"/>
          <w:cols w:space="720"/>
        </w:sectPr>
      </w:pPr>
    </w:p>
    <w:p w:rsidR="00AF4BEA" w:rsidRPr="00E601B0" w:rsidRDefault="00480EDD">
      <w:pPr>
        <w:spacing w:after="0" w:line="264" w:lineRule="auto"/>
        <w:ind w:left="120"/>
        <w:jc w:val="both"/>
        <w:rPr>
          <w:lang w:val="ru-RU"/>
        </w:rPr>
      </w:pPr>
      <w:bookmarkStart w:id="6" w:name="block-3057048"/>
      <w:bookmarkEnd w:id="0"/>
      <w:r w:rsidRPr="00E601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E601B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E601B0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E601B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E601B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E601B0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E601B0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E601B0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Важную часть курса занимает изучение геометрического и </w:t>
      </w:r>
      <w:proofErr w:type="gramStart"/>
      <w:r w:rsidRPr="00E601B0">
        <w:rPr>
          <w:rFonts w:ascii="Times New Roman" w:hAnsi="Times New Roman"/>
          <w:color w:val="000000"/>
          <w:sz w:val="28"/>
          <w:lang w:val="ru-RU"/>
        </w:rPr>
        <w:t>биномиального</w:t>
      </w:r>
      <w:proofErr w:type="gram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 распределений и знакомство с их непрерывными аналог</w:t>
      </w:r>
      <w:r w:rsidRPr="00E601B0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E601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E601B0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E601B0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E601B0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E601B0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left="12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AF4BEA" w:rsidRPr="00E601B0" w:rsidRDefault="00AF4BEA">
      <w:pPr>
        <w:rPr>
          <w:lang w:val="ru-RU"/>
        </w:rPr>
        <w:sectPr w:rsidR="00AF4BEA" w:rsidRPr="00E601B0">
          <w:pgSz w:w="11906" w:h="16383"/>
          <w:pgMar w:top="1134" w:right="850" w:bottom="1134" w:left="1701" w:header="720" w:footer="720" w:gutter="0"/>
          <w:cols w:space="720"/>
        </w:sectPr>
      </w:pPr>
    </w:p>
    <w:p w:rsidR="00AF4BEA" w:rsidRPr="00E601B0" w:rsidRDefault="00480EDD">
      <w:pPr>
        <w:spacing w:after="0"/>
        <w:ind w:left="120"/>
        <w:rPr>
          <w:lang w:val="ru-RU"/>
        </w:rPr>
      </w:pPr>
      <w:bookmarkStart w:id="10" w:name="_Toc118726611"/>
      <w:bookmarkStart w:id="11" w:name="block-3057053"/>
      <w:bookmarkEnd w:id="6"/>
      <w:bookmarkEnd w:id="10"/>
      <w:r w:rsidRPr="00E601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E601B0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AF4BEA" w:rsidRPr="00E601B0" w:rsidRDefault="00AF4BEA">
      <w:pPr>
        <w:spacing w:after="0"/>
        <w:ind w:left="120"/>
        <w:rPr>
          <w:lang w:val="ru-RU"/>
        </w:rPr>
      </w:pPr>
    </w:p>
    <w:p w:rsidR="00AF4BEA" w:rsidRPr="00E601B0" w:rsidRDefault="00480EDD">
      <w:pPr>
        <w:spacing w:after="0"/>
        <w:ind w:left="120"/>
        <w:jc w:val="both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F4BEA" w:rsidRPr="00E601B0" w:rsidRDefault="00AF4BEA">
      <w:pPr>
        <w:spacing w:after="0"/>
        <w:ind w:left="120"/>
        <w:jc w:val="both"/>
        <w:rPr>
          <w:lang w:val="ru-RU"/>
        </w:rPr>
      </w:pPr>
    </w:p>
    <w:p w:rsidR="00AF4BEA" w:rsidRPr="00E601B0" w:rsidRDefault="00480EDD">
      <w:pPr>
        <w:spacing w:after="0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AF4BEA" w:rsidRPr="00E601B0" w:rsidRDefault="00480EDD">
      <w:pPr>
        <w:spacing w:after="0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AF4BEA" w:rsidRDefault="00480EDD">
      <w:pPr>
        <w:spacing w:after="0"/>
        <w:ind w:firstLine="600"/>
        <w:jc w:val="both"/>
      </w:pPr>
      <w:r w:rsidRPr="00E601B0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F4BEA" w:rsidRPr="00E601B0" w:rsidRDefault="00480EDD">
      <w:pPr>
        <w:spacing w:after="0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AF4BEA" w:rsidRPr="00E601B0" w:rsidRDefault="00480EDD">
      <w:pPr>
        <w:spacing w:after="0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E601B0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AF4BEA" w:rsidRPr="00E601B0" w:rsidRDefault="00480EDD">
      <w:pPr>
        <w:spacing w:after="0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AF4BEA" w:rsidRPr="00E601B0" w:rsidRDefault="00480EDD">
      <w:pPr>
        <w:spacing w:after="0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E601B0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AF4BEA" w:rsidRPr="00E601B0" w:rsidRDefault="00AF4BEA">
      <w:pPr>
        <w:spacing w:after="0"/>
        <w:ind w:left="120"/>
        <w:jc w:val="both"/>
        <w:rPr>
          <w:lang w:val="ru-RU"/>
        </w:rPr>
      </w:pPr>
    </w:p>
    <w:p w:rsidR="00AF4BEA" w:rsidRPr="00E601B0" w:rsidRDefault="00480EDD">
      <w:pPr>
        <w:spacing w:after="0"/>
        <w:ind w:left="120"/>
        <w:jc w:val="both"/>
        <w:rPr>
          <w:lang w:val="ru-RU"/>
        </w:rPr>
      </w:pPr>
      <w:bookmarkStart w:id="12" w:name="_Toc118726613"/>
      <w:bookmarkEnd w:id="12"/>
      <w:r w:rsidRPr="00E601B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F4BEA" w:rsidRPr="00E601B0" w:rsidRDefault="00AF4BEA">
      <w:pPr>
        <w:spacing w:after="0"/>
        <w:ind w:left="120"/>
        <w:jc w:val="both"/>
        <w:rPr>
          <w:lang w:val="ru-RU"/>
        </w:rPr>
      </w:pPr>
    </w:p>
    <w:p w:rsidR="00AF4BEA" w:rsidRPr="00E601B0" w:rsidRDefault="00480EDD">
      <w:pPr>
        <w:spacing w:after="0"/>
        <w:ind w:firstLine="600"/>
        <w:jc w:val="both"/>
        <w:rPr>
          <w:lang w:val="ru-RU"/>
        </w:rPr>
      </w:pPr>
      <w:bookmarkStart w:id="13" w:name="_Toc73394999"/>
      <w:bookmarkEnd w:id="13"/>
      <w:r w:rsidRPr="00E601B0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E601B0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E601B0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AF4BEA" w:rsidRPr="00E601B0" w:rsidRDefault="00480EDD">
      <w:pPr>
        <w:spacing w:after="0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AF4BEA" w:rsidRPr="00E601B0" w:rsidRDefault="00480EDD">
      <w:pPr>
        <w:spacing w:after="0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AF4BEA" w:rsidRPr="00E601B0" w:rsidRDefault="00AF4BEA">
      <w:pPr>
        <w:rPr>
          <w:lang w:val="ru-RU"/>
        </w:rPr>
        <w:sectPr w:rsidR="00AF4BEA" w:rsidRPr="00E601B0">
          <w:pgSz w:w="11906" w:h="16383"/>
          <w:pgMar w:top="1134" w:right="850" w:bottom="1134" w:left="1701" w:header="720" w:footer="720" w:gutter="0"/>
          <w:cols w:space="720"/>
        </w:sectPr>
      </w:pPr>
    </w:p>
    <w:p w:rsidR="00AF4BEA" w:rsidRPr="00E601B0" w:rsidRDefault="00480EDD">
      <w:pPr>
        <w:spacing w:after="0" w:line="264" w:lineRule="auto"/>
        <w:ind w:left="120"/>
        <w:jc w:val="both"/>
        <w:rPr>
          <w:lang w:val="ru-RU"/>
        </w:rPr>
      </w:pPr>
      <w:bookmarkStart w:id="14" w:name="_Toc118726577"/>
      <w:bookmarkStart w:id="15" w:name="block-3057052"/>
      <w:bookmarkEnd w:id="11"/>
      <w:bookmarkEnd w:id="14"/>
      <w:r w:rsidRPr="00E601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left="120"/>
        <w:jc w:val="both"/>
        <w:rPr>
          <w:lang w:val="ru-RU"/>
        </w:rPr>
      </w:pPr>
      <w:bookmarkStart w:id="16" w:name="_Toc118726578"/>
      <w:bookmarkEnd w:id="16"/>
      <w:r w:rsidRPr="00E601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601B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E601B0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E601B0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AF4BEA" w:rsidRPr="00E601B0" w:rsidRDefault="00480ED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E601B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E601B0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E601B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E601B0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E601B0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601B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01B0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E601B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E601B0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601B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E601B0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E601B0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601B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E601B0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left="120"/>
        <w:jc w:val="both"/>
        <w:rPr>
          <w:lang w:val="ru-RU"/>
        </w:rPr>
      </w:pPr>
      <w:bookmarkStart w:id="17" w:name="_Toc118726579"/>
      <w:bookmarkEnd w:id="17"/>
      <w:r w:rsidRPr="00E601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601B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E601B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601B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601B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601B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601B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E601B0">
        <w:rPr>
          <w:rFonts w:ascii="Times New Roman" w:hAnsi="Times New Roman"/>
          <w:i/>
          <w:color w:val="000000"/>
          <w:sz w:val="28"/>
          <w:lang w:val="ru-RU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601B0">
        <w:rPr>
          <w:rFonts w:ascii="Times New Roman" w:hAnsi="Times New Roman"/>
          <w:color w:val="000000"/>
          <w:sz w:val="28"/>
          <w:lang w:val="ru-RU"/>
        </w:rPr>
        <w:t>.</w:t>
      </w:r>
    </w:p>
    <w:p w:rsidR="00AF4BEA" w:rsidRDefault="00480E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4BEA" w:rsidRPr="00E601B0" w:rsidRDefault="00480E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E601B0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F4BEA" w:rsidRPr="00E601B0" w:rsidRDefault="00480E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E601B0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AF4BEA" w:rsidRPr="00E601B0" w:rsidRDefault="00480E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E601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AF4BEA" w:rsidRPr="00E601B0" w:rsidRDefault="00480E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F4BEA" w:rsidRPr="00E601B0" w:rsidRDefault="00480E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E601B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601B0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AF4BEA" w:rsidRPr="00E601B0" w:rsidRDefault="00480E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4BEA" w:rsidRDefault="00480E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4BEA" w:rsidRPr="00E601B0" w:rsidRDefault="00480E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F4BEA" w:rsidRPr="00E601B0" w:rsidRDefault="00480E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E601B0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F4BEA" w:rsidRPr="00E601B0" w:rsidRDefault="00480E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E601B0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AF4BEA" w:rsidRPr="00E601B0" w:rsidRDefault="00480E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F4BEA" w:rsidRDefault="00480E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4BEA" w:rsidRPr="00E601B0" w:rsidRDefault="00480E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E601B0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AF4BEA" w:rsidRPr="00E601B0" w:rsidRDefault="00480E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F4BEA" w:rsidRPr="00E601B0" w:rsidRDefault="00480E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E601B0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AF4BEA" w:rsidRPr="00E601B0" w:rsidRDefault="00480E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601B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601B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601B0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E601B0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E601B0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AF4BEA" w:rsidRDefault="00480E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4BEA" w:rsidRPr="00E601B0" w:rsidRDefault="00480E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F4BEA" w:rsidRPr="00E601B0" w:rsidRDefault="00480E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E601B0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E601B0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AF4BEA" w:rsidRPr="00E601B0" w:rsidRDefault="00480E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F4BEA" w:rsidRDefault="00480E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4BEA" w:rsidRPr="00E601B0" w:rsidRDefault="00480E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E601B0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F4BEA" w:rsidRPr="00E601B0" w:rsidRDefault="00480E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участ</w:t>
      </w:r>
      <w:r w:rsidRPr="00E601B0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E601B0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601B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601B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601B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601B0">
        <w:rPr>
          <w:rFonts w:ascii="Times New Roman" w:hAnsi="Times New Roman"/>
          <w:color w:val="000000"/>
          <w:sz w:val="28"/>
          <w:lang w:val="ru-RU"/>
        </w:rPr>
        <w:t>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E601B0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AF4BEA" w:rsidRDefault="00480E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4BEA" w:rsidRPr="00E601B0" w:rsidRDefault="00480E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E601B0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AF4BEA" w:rsidRPr="00E601B0" w:rsidRDefault="00480E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E601B0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AF4BEA" w:rsidRPr="00E601B0" w:rsidRDefault="00480E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E601B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601B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left="120"/>
        <w:jc w:val="both"/>
        <w:rPr>
          <w:lang w:val="ru-RU"/>
        </w:rPr>
      </w:pPr>
      <w:bookmarkStart w:id="18" w:name="_Toc118726608"/>
      <w:bookmarkEnd w:id="18"/>
      <w:r w:rsidRPr="00E601B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left="120"/>
        <w:jc w:val="both"/>
        <w:rPr>
          <w:lang w:val="ru-RU"/>
        </w:rPr>
      </w:pPr>
      <w:bookmarkStart w:id="19" w:name="_Toc118726609"/>
      <w:bookmarkEnd w:id="19"/>
      <w:r w:rsidRPr="00E601B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Оп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left="120"/>
        <w:jc w:val="both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F4BEA" w:rsidRPr="00E601B0" w:rsidRDefault="00AF4BEA">
      <w:pPr>
        <w:spacing w:after="0" w:line="264" w:lineRule="auto"/>
        <w:ind w:left="120"/>
        <w:jc w:val="both"/>
        <w:rPr>
          <w:lang w:val="ru-RU"/>
        </w:rPr>
      </w:pP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E601B0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AF4BEA" w:rsidRPr="00E601B0" w:rsidRDefault="00480EDD">
      <w:pPr>
        <w:spacing w:after="0" w:line="264" w:lineRule="auto"/>
        <w:ind w:firstLine="600"/>
        <w:jc w:val="both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AF4BEA" w:rsidRPr="00E601B0" w:rsidRDefault="00AF4BEA">
      <w:pPr>
        <w:rPr>
          <w:lang w:val="ru-RU"/>
        </w:rPr>
        <w:sectPr w:rsidR="00AF4BEA" w:rsidRPr="00E601B0">
          <w:pgSz w:w="11906" w:h="16383"/>
          <w:pgMar w:top="1134" w:right="850" w:bottom="1134" w:left="1701" w:header="720" w:footer="720" w:gutter="0"/>
          <w:cols w:space="720"/>
        </w:sectPr>
      </w:pPr>
    </w:p>
    <w:p w:rsidR="00AF4BEA" w:rsidRDefault="00480EDD">
      <w:pPr>
        <w:spacing w:after="0"/>
        <w:ind w:left="120"/>
      </w:pPr>
      <w:bookmarkStart w:id="20" w:name="block-3057049"/>
      <w:bookmarkEnd w:id="15"/>
      <w:r w:rsidRPr="00E601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4BEA" w:rsidRDefault="00480E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AF4BE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</w:tr>
      <w:tr w:rsidR="00AF4B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F4BEA" w:rsidRDefault="00AF4BEA"/>
        </w:tc>
      </w:tr>
    </w:tbl>
    <w:p w:rsidR="00AF4BEA" w:rsidRDefault="00AF4BEA">
      <w:pPr>
        <w:sectPr w:rsidR="00AF4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BEA" w:rsidRDefault="00480E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AF4BE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</w:tr>
      <w:tr w:rsidR="00AF4B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4BEA" w:rsidRDefault="00AF4BEA"/>
        </w:tc>
      </w:tr>
    </w:tbl>
    <w:p w:rsidR="00AF4BEA" w:rsidRDefault="00AF4BEA">
      <w:pPr>
        <w:sectPr w:rsidR="00AF4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BEA" w:rsidRDefault="00AF4BEA">
      <w:pPr>
        <w:sectPr w:rsidR="00AF4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BEA" w:rsidRDefault="00480EDD">
      <w:pPr>
        <w:spacing w:after="0"/>
        <w:ind w:left="120"/>
      </w:pPr>
      <w:bookmarkStart w:id="21" w:name="block-3057050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4BEA" w:rsidRDefault="00480E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AF4BE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BEA" w:rsidRDefault="00AF4BEA"/>
        </w:tc>
      </w:tr>
    </w:tbl>
    <w:p w:rsidR="00AF4BEA" w:rsidRDefault="00AF4BEA">
      <w:pPr>
        <w:sectPr w:rsidR="00AF4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BEA" w:rsidRDefault="00480E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AF4BE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4BEA" w:rsidRDefault="00AF4B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4BEA" w:rsidRDefault="00AF4BEA"/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распределению.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равновозможными элементарными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4BEA" w:rsidRDefault="00AF4BEA">
            <w:pPr>
              <w:spacing w:after="0"/>
              <w:ind w:left="135"/>
            </w:pPr>
          </w:p>
        </w:tc>
      </w:tr>
      <w:tr w:rsidR="00AF4B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BEA" w:rsidRPr="00E601B0" w:rsidRDefault="00480EDD">
            <w:pPr>
              <w:spacing w:after="0"/>
              <w:ind w:left="135"/>
              <w:rPr>
                <w:lang w:val="ru-RU"/>
              </w:rPr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 w:rsidRPr="00E60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4BEA" w:rsidRDefault="00480E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4BEA" w:rsidRDefault="00AF4BEA"/>
        </w:tc>
      </w:tr>
    </w:tbl>
    <w:p w:rsidR="00AF4BEA" w:rsidRDefault="00AF4BEA">
      <w:pPr>
        <w:sectPr w:rsidR="00AF4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BEA" w:rsidRDefault="00AF4BEA">
      <w:pPr>
        <w:sectPr w:rsidR="00AF4B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4BEA" w:rsidRDefault="00480EDD">
      <w:pPr>
        <w:spacing w:after="0"/>
        <w:ind w:left="120"/>
      </w:pPr>
      <w:bookmarkStart w:id="22" w:name="block-3057051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4BEA" w:rsidRDefault="00480E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4BEA" w:rsidRPr="00E601B0" w:rsidRDefault="00480EDD">
      <w:pPr>
        <w:spacing w:after="0" w:line="480" w:lineRule="auto"/>
        <w:ind w:left="120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8e387745-ecc6-42e5-889f-5fad7789796c"/>
      <w:r w:rsidRPr="00E601B0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анализа, </w:t>
      </w:r>
      <w:r w:rsidRPr="00E601B0">
        <w:rPr>
          <w:rFonts w:ascii="Times New Roman" w:hAnsi="Times New Roman"/>
          <w:color w:val="000000"/>
          <w:sz w:val="28"/>
          <w:lang w:val="ru-RU"/>
        </w:rPr>
        <w:t>10-11 классы/ Алимов Ш.А., Колягин Ю.М., Ткачева М.В. и другие, Акционерное общество «Издательство «Просвещение»</w:t>
      </w:r>
      <w:bookmarkEnd w:id="23"/>
      <w:r w:rsidRPr="00E601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4BEA" w:rsidRPr="00E601B0" w:rsidRDefault="00480EDD">
      <w:pPr>
        <w:spacing w:after="0" w:line="480" w:lineRule="auto"/>
        <w:ind w:left="120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F4BEA" w:rsidRPr="00E601B0" w:rsidRDefault="00480EDD">
      <w:pPr>
        <w:spacing w:after="0"/>
        <w:ind w:left="120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​</w:t>
      </w:r>
    </w:p>
    <w:p w:rsidR="00AF4BEA" w:rsidRPr="00E601B0" w:rsidRDefault="00480EDD">
      <w:pPr>
        <w:spacing w:after="0" w:line="480" w:lineRule="auto"/>
        <w:ind w:left="120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4BEA" w:rsidRPr="00E601B0" w:rsidRDefault="00480EDD">
      <w:pPr>
        <w:spacing w:after="0" w:line="480" w:lineRule="auto"/>
        <w:ind w:left="120"/>
        <w:rPr>
          <w:lang w:val="ru-RU"/>
        </w:rPr>
      </w:pPr>
      <w:r w:rsidRPr="00E601B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F4BEA" w:rsidRPr="00E601B0" w:rsidRDefault="00AF4BEA">
      <w:pPr>
        <w:spacing w:after="0"/>
        <w:ind w:left="120"/>
        <w:rPr>
          <w:lang w:val="ru-RU"/>
        </w:rPr>
      </w:pPr>
    </w:p>
    <w:p w:rsidR="00AF4BEA" w:rsidRPr="00E601B0" w:rsidRDefault="00480EDD">
      <w:pPr>
        <w:spacing w:after="0" w:line="480" w:lineRule="auto"/>
        <w:ind w:left="120"/>
        <w:rPr>
          <w:lang w:val="ru-RU"/>
        </w:rPr>
      </w:pPr>
      <w:r w:rsidRPr="00E601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4BEA" w:rsidRDefault="00480E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F4BEA" w:rsidRDefault="00AF4BEA">
      <w:pPr>
        <w:sectPr w:rsidR="00AF4BEA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480EDD" w:rsidRDefault="00480EDD"/>
    <w:sectPr w:rsidR="00480E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C5A"/>
    <w:multiLevelType w:val="multilevel"/>
    <w:tmpl w:val="FE78C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D24AC"/>
    <w:multiLevelType w:val="multilevel"/>
    <w:tmpl w:val="2F1836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4202B"/>
    <w:multiLevelType w:val="multilevel"/>
    <w:tmpl w:val="88780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375B5"/>
    <w:multiLevelType w:val="multilevel"/>
    <w:tmpl w:val="FD008B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5D6087"/>
    <w:multiLevelType w:val="multilevel"/>
    <w:tmpl w:val="ED9C27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E05D7"/>
    <w:multiLevelType w:val="multilevel"/>
    <w:tmpl w:val="694ADB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4BEA"/>
    <w:rsid w:val="00480EDD"/>
    <w:rsid w:val="00AF4BEA"/>
    <w:rsid w:val="00E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3380</Words>
  <Characters>19267</Characters>
  <Application>Microsoft Office Word</Application>
  <DocSecurity>0</DocSecurity>
  <Lines>160</Lines>
  <Paragraphs>45</Paragraphs>
  <ScaleCrop>false</ScaleCrop>
  <Company/>
  <LinksUpToDate>false</LinksUpToDate>
  <CharactersWithSpaces>22602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2023-09-20T10:40:00Z</dcterms:created>
  <dcterms:modified xsi:type="dcterms:W3CDTF">2023-09-20T10:41:00Z</dcterms:modified>
</cp:coreProperties>
</file>