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60339A" w:rsidTr="0060339A">
        <w:tc>
          <w:tcPr>
            <w:tcW w:w="4782" w:type="dxa"/>
          </w:tcPr>
          <w:p w:rsidR="0060339A" w:rsidRDefault="0060339A" w:rsidP="0060339A">
            <w:pPr>
              <w:pStyle w:val="22"/>
              <w:widowControl w:val="0"/>
              <w:shd w:val="clear" w:color="auto" w:fill="auto"/>
              <w:tabs>
                <w:tab w:val="center" w:pos="4534"/>
              </w:tabs>
              <w:spacing w:before="0" w:after="0" w:line="276" w:lineRule="auto"/>
              <w:jc w:val="left"/>
              <w:outlineLvl w:val="9"/>
            </w:pPr>
            <w:bookmarkStart w:id="0" w:name="bookmark1"/>
            <w:r>
              <w:t xml:space="preserve">ПРИНЯТО </w:t>
            </w:r>
          </w:p>
          <w:p w:rsidR="0060339A" w:rsidRPr="0060339A" w:rsidRDefault="0060339A" w:rsidP="0060339A">
            <w:pPr>
              <w:pStyle w:val="22"/>
              <w:widowControl w:val="0"/>
              <w:shd w:val="clear" w:color="auto" w:fill="auto"/>
              <w:tabs>
                <w:tab w:val="center" w:pos="4534"/>
              </w:tabs>
              <w:spacing w:before="0" w:after="0" w:line="276" w:lineRule="auto"/>
              <w:jc w:val="left"/>
              <w:outlineLvl w:val="9"/>
              <w:rPr>
                <w:b w:val="0"/>
              </w:rPr>
            </w:pPr>
            <w:r w:rsidRPr="0060339A">
              <w:rPr>
                <w:b w:val="0"/>
              </w:rPr>
              <w:t xml:space="preserve">на Педагогическом совете </w:t>
            </w:r>
          </w:p>
          <w:p w:rsidR="0060339A" w:rsidRDefault="0060339A" w:rsidP="0060339A">
            <w:pPr>
              <w:pStyle w:val="22"/>
              <w:widowControl w:val="0"/>
              <w:shd w:val="clear" w:color="auto" w:fill="auto"/>
              <w:tabs>
                <w:tab w:val="center" w:pos="4534"/>
              </w:tabs>
              <w:spacing w:before="0" w:after="0" w:line="276" w:lineRule="auto"/>
              <w:jc w:val="left"/>
              <w:outlineLvl w:val="9"/>
            </w:pPr>
            <w:r>
              <w:rPr>
                <w:b w:val="0"/>
              </w:rPr>
              <w:t>№ 2</w:t>
            </w:r>
            <w:r w:rsidRPr="0060339A">
              <w:rPr>
                <w:b w:val="0"/>
              </w:rPr>
              <w:t xml:space="preserve"> от 31.11.2018г.</w:t>
            </w:r>
          </w:p>
        </w:tc>
        <w:tc>
          <w:tcPr>
            <w:tcW w:w="4783" w:type="dxa"/>
          </w:tcPr>
          <w:p w:rsidR="0060339A" w:rsidRPr="00CF2DDE" w:rsidRDefault="0060339A" w:rsidP="0060339A">
            <w:pPr>
              <w:pStyle w:val="22"/>
              <w:widowControl w:val="0"/>
              <w:shd w:val="clear" w:color="auto" w:fill="auto"/>
              <w:tabs>
                <w:tab w:val="center" w:pos="4534"/>
              </w:tabs>
              <w:spacing w:before="0" w:after="0" w:line="276" w:lineRule="auto"/>
              <w:jc w:val="left"/>
              <w:outlineLvl w:val="9"/>
            </w:pPr>
            <w:r w:rsidRPr="00CF2DDE">
              <w:t>УТВЕРЖДАЮ</w:t>
            </w:r>
          </w:p>
          <w:p w:rsidR="0060339A" w:rsidRPr="00CF2DDE" w:rsidRDefault="0060339A" w:rsidP="0060339A">
            <w:pPr>
              <w:pStyle w:val="22"/>
              <w:widowControl w:val="0"/>
              <w:shd w:val="clear" w:color="auto" w:fill="auto"/>
              <w:tabs>
                <w:tab w:val="center" w:pos="4534"/>
              </w:tabs>
              <w:spacing w:before="0" w:after="0" w:line="276" w:lineRule="auto"/>
              <w:jc w:val="left"/>
              <w:outlineLvl w:val="9"/>
              <w:rPr>
                <w:b w:val="0"/>
              </w:rPr>
            </w:pPr>
            <w:r>
              <w:rPr>
                <w:b w:val="0"/>
              </w:rPr>
              <w:t xml:space="preserve"> д</w:t>
            </w:r>
            <w:r w:rsidRPr="00CF2DDE">
              <w:rPr>
                <w:b w:val="0"/>
              </w:rPr>
              <w:t>иректор МКОУ СОШ</w:t>
            </w:r>
          </w:p>
          <w:p w:rsidR="0060339A" w:rsidRPr="00CF2DDE" w:rsidRDefault="0060339A" w:rsidP="0060339A">
            <w:pPr>
              <w:pStyle w:val="22"/>
              <w:widowControl w:val="0"/>
              <w:shd w:val="clear" w:color="auto" w:fill="auto"/>
              <w:tabs>
                <w:tab w:val="center" w:pos="4534"/>
              </w:tabs>
              <w:spacing w:before="0" w:after="0" w:line="276" w:lineRule="auto"/>
              <w:jc w:val="left"/>
              <w:outlineLvl w:val="9"/>
              <w:rPr>
                <w:b w:val="0"/>
              </w:rPr>
            </w:pPr>
            <w:r w:rsidRPr="00CF2DDE">
              <w:rPr>
                <w:b w:val="0"/>
              </w:rPr>
              <w:t>ЗАТО Солнечный</w:t>
            </w:r>
          </w:p>
          <w:p w:rsidR="0060339A" w:rsidRPr="0060339A" w:rsidRDefault="0060339A" w:rsidP="0060339A">
            <w:pPr>
              <w:pStyle w:val="22"/>
              <w:widowControl w:val="0"/>
              <w:shd w:val="clear" w:color="auto" w:fill="auto"/>
              <w:tabs>
                <w:tab w:val="center" w:pos="4534"/>
              </w:tabs>
              <w:spacing w:before="0" w:after="0" w:line="276" w:lineRule="auto"/>
              <w:jc w:val="left"/>
              <w:outlineLvl w:val="9"/>
              <w:rPr>
                <w:b w:val="0"/>
              </w:rPr>
            </w:pPr>
            <w:r w:rsidRPr="00CF2DDE">
              <w:rPr>
                <w:b w:val="0"/>
              </w:rPr>
              <w:t>_____________</w:t>
            </w:r>
            <w:r w:rsidR="004C18CB">
              <w:rPr>
                <w:b w:val="0"/>
              </w:rPr>
              <w:t>О.М.Евдокимова</w:t>
            </w:r>
          </w:p>
        </w:tc>
      </w:tr>
    </w:tbl>
    <w:p w:rsidR="0060339A" w:rsidRDefault="0060339A" w:rsidP="0060339A">
      <w:pPr>
        <w:pStyle w:val="22"/>
        <w:widowControl w:val="0"/>
        <w:shd w:val="clear" w:color="auto" w:fill="auto"/>
        <w:tabs>
          <w:tab w:val="center" w:pos="4534"/>
        </w:tabs>
        <w:spacing w:before="0" w:after="0" w:line="276" w:lineRule="auto"/>
        <w:jc w:val="left"/>
        <w:outlineLvl w:val="9"/>
      </w:pPr>
    </w:p>
    <w:p w:rsidR="00402F39" w:rsidRPr="00CF2DDE" w:rsidRDefault="00402F39" w:rsidP="00CF2DDE">
      <w:pPr>
        <w:pStyle w:val="22"/>
        <w:widowControl w:val="0"/>
        <w:shd w:val="clear" w:color="auto" w:fill="auto"/>
        <w:tabs>
          <w:tab w:val="center" w:pos="4534"/>
        </w:tabs>
        <w:spacing w:before="0" w:after="0" w:line="276" w:lineRule="auto"/>
        <w:outlineLvl w:val="9"/>
      </w:pPr>
    </w:p>
    <w:p w:rsidR="00D73686" w:rsidRPr="00CF2DDE" w:rsidRDefault="008F6E55" w:rsidP="00CF2DDE">
      <w:pPr>
        <w:pStyle w:val="22"/>
        <w:widowControl w:val="0"/>
        <w:shd w:val="clear" w:color="auto" w:fill="auto"/>
        <w:tabs>
          <w:tab w:val="center" w:pos="4534"/>
        </w:tabs>
        <w:spacing w:before="0" w:after="0" w:line="276" w:lineRule="auto"/>
        <w:outlineLvl w:val="9"/>
      </w:pPr>
      <w:r w:rsidRPr="00CF2DDE">
        <w:t>ПОЛОЖЕНИЕ</w:t>
      </w:r>
      <w:bookmarkEnd w:id="0"/>
    </w:p>
    <w:p w:rsidR="006409A6" w:rsidRPr="00CF2DDE" w:rsidRDefault="006409A6" w:rsidP="00CF2DDE">
      <w:pPr>
        <w:pStyle w:val="40"/>
        <w:widowControl w:val="0"/>
        <w:shd w:val="clear" w:color="auto" w:fill="auto"/>
        <w:spacing w:before="0" w:line="276" w:lineRule="auto"/>
      </w:pPr>
      <w:r w:rsidRPr="00CF2DDE">
        <w:t xml:space="preserve">о школьной </w:t>
      </w:r>
      <w:r w:rsidR="008F6E55" w:rsidRPr="00CF2DDE">
        <w:t>межпредметной научно-практической конференции</w:t>
      </w:r>
    </w:p>
    <w:p w:rsidR="00D73686" w:rsidRPr="00CF2DDE" w:rsidRDefault="008F6E55" w:rsidP="00CF2DDE">
      <w:pPr>
        <w:pStyle w:val="40"/>
        <w:widowControl w:val="0"/>
        <w:shd w:val="clear" w:color="auto" w:fill="auto"/>
        <w:spacing w:before="0" w:line="276" w:lineRule="auto"/>
      </w:pPr>
      <w:r w:rsidRPr="00CF2DDE">
        <w:t>исследовательских, творческих и проектных работ обучающихся</w:t>
      </w:r>
    </w:p>
    <w:p w:rsidR="00D73686" w:rsidRPr="00625BAE" w:rsidRDefault="008F6E55" w:rsidP="00CF2DDE">
      <w:pPr>
        <w:pStyle w:val="22"/>
        <w:widowControl w:val="0"/>
        <w:shd w:val="clear" w:color="auto" w:fill="auto"/>
        <w:spacing w:before="0" w:after="0" w:line="276" w:lineRule="auto"/>
        <w:outlineLvl w:val="9"/>
        <w:rPr>
          <w:caps/>
        </w:rPr>
      </w:pPr>
      <w:bookmarkStart w:id="1" w:name="bookmark2"/>
      <w:r w:rsidRPr="00625BAE">
        <w:rPr>
          <w:caps/>
        </w:rPr>
        <w:t>«</w:t>
      </w:r>
      <w:r w:rsidR="00625BAE" w:rsidRPr="00625BAE">
        <w:rPr>
          <w:caps/>
        </w:rPr>
        <w:t>Начало пути</w:t>
      </w:r>
      <w:r w:rsidRPr="00625BAE">
        <w:rPr>
          <w:caps/>
        </w:rPr>
        <w:t>»</w:t>
      </w:r>
      <w:bookmarkEnd w:id="1"/>
    </w:p>
    <w:p w:rsidR="00CF2DDE" w:rsidRPr="00CF2DDE" w:rsidRDefault="00CF2DDE" w:rsidP="00CF2DDE">
      <w:pPr>
        <w:pStyle w:val="22"/>
        <w:widowControl w:val="0"/>
        <w:shd w:val="clear" w:color="auto" w:fill="auto"/>
        <w:spacing w:before="0" w:after="0" w:line="276" w:lineRule="auto"/>
        <w:outlineLvl w:val="9"/>
      </w:pPr>
    </w:p>
    <w:p w:rsidR="00D73686" w:rsidRPr="00CF2DDE" w:rsidRDefault="008F6E55" w:rsidP="00CF2DDE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outlineLvl w:val="9"/>
      </w:pPr>
      <w:bookmarkStart w:id="2" w:name="bookmark3"/>
      <w:r w:rsidRPr="00CF2DDE">
        <w:t>Общие положения</w:t>
      </w:r>
      <w:bookmarkEnd w:id="2"/>
    </w:p>
    <w:p w:rsidR="00D73686" w:rsidRPr="00CF2DDE" w:rsidRDefault="008F6E55" w:rsidP="00CF2DDE">
      <w:pPr>
        <w:pStyle w:val="22"/>
        <w:widowControl w:val="0"/>
        <w:shd w:val="clear" w:color="auto" w:fill="auto"/>
        <w:spacing w:before="0" w:after="0" w:line="276" w:lineRule="auto"/>
        <w:ind w:firstLine="708"/>
        <w:jc w:val="both"/>
        <w:outlineLvl w:val="9"/>
        <w:rPr>
          <w:b w:val="0"/>
        </w:rPr>
      </w:pPr>
      <w:bookmarkStart w:id="3" w:name="bookmark4"/>
      <w:r w:rsidRPr="00CF2DDE">
        <w:rPr>
          <w:b w:val="0"/>
        </w:rPr>
        <w:t>Школьная межпредметная научно-практическая конференция «</w:t>
      </w:r>
      <w:r w:rsidR="00625BAE">
        <w:rPr>
          <w:b w:val="0"/>
        </w:rPr>
        <w:t>Начало пути</w:t>
      </w:r>
      <w:r w:rsidRPr="00CF2DDE">
        <w:rPr>
          <w:b w:val="0"/>
        </w:rPr>
        <w:t>»</w:t>
      </w:r>
      <w:bookmarkEnd w:id="3"/>
      <w:r w:rsidR="00CF2DDE" w:rsidRPr="00CF2DDE">
        <w:rPr>
          <w:b w:val="0"/>
        </w:rPr>
        <w:t xml:space="preserve"> </w:t>
      </w:r>
      <w:r w:rsidRPr="00CF2DDE">
        <w:rPr>
          <w:b w:val="0"/>
        </w:rPr>
        <w:t>призвана активизировать работу по пропаганде научных знаний, привлечению обучающихся к научному творчеству и исследовательской работе во внеур</w:t>
      </w:r>
      <w:r w:rsidR="006409A6" w:rsidRPr="00CF2DDE">
        <w:rPr>
          <w:b w:val="0"/>
        </w:rPr>
        <w:t>очное время под руководством пе</w:t>
      </w:r>
      <w:r w:rsidRPr="00CF2DDE">
        <w:rPr>
          <w:b w:val="0"/>
        </w:rPr>
        <w:t>дагогов.</w:t>
      </w:r>
    </w:p>
    <w:p w:rsidR="00D73686" w:rsidRDefault="008F6E55" w:rsidP="00CF2DDE">
      <w:pPr>
        <w:pStyle w:val="20"/>
        <w:widowControl w:val="0"/>
        <w:shd w:val="clear" w:color="auto" w:fill="auto"/>
        <w:spacing w:before="0" w:after="0" w:line="276" w:lineRule="auto"/>
        <w:ind w:firstLine="708"/>
        <w:jc w:val="both"/>
      </w:pPr>
      <w:r w:rsidRPr="00CF2DDE">
        <w:t xml:space="preserve">Настоящее положение определяет цели и задачи, порядок проведения </w:t>
      </w:r>
      <w:r w:rsidR="006409A6" w:rsidRPr="00CF2DDE">
        <w:t>школьной</w:t>
      </w:r>
      <w:r w:rsidRPr="00CF2DDE">
        <w:t xml:space="preserve"> конференции школьников «</w:t>
      </w:r>
      <w:r w:rsidR="004A4B8D">
        <w:t>Начало пути</w:t>
      </w:r>
      <w:r w:rsidRPr="00CF2DDE">
        <w:t>», содержание, категорию участников конфе</w:t>
      </w:r>
      <w:r w:rsidR="006409A6" w:rsidRPr="00CF2DDE">
        <w:t>ренции</w:t>
      </w:r>
      <w:r w:rsidRPr="00CF2DDE">
        <w:t>.</w:t>
      </w:r>
    </w:p>
    <w:p w:rsidR="00CF2DDE" w:rsidRPr="00CF2DDE" w:rsidRDefault="00CF2DDE" w:rsidP="00CF2DDE">
      <w:pPr>
        <w:pStyle w:val="20"/>
        <w:widowControl w:val="0"/>
        <w:shd w:val="clear" w:color="auto" w:fill="auto"/>
        <w:spacing w:before="0" w:after="0" w:line="276" w:lineRule="auto"/>
        <w:ind w:firstLine="708"/>
        <w:jc w:val="both"/>
      </w:pPr>
    </w:p>
    <w:p w:rsidR="00D73686" w:rsidRPr="00CF2DDE" w:rsidRDefault="008F6E55" w:rsidP="00CF2DDE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outlineLvl w:val="9"/>
      </w:pPr>
      <w:bookmarkStart w:id="4" w:name="bookmark5"/>
      <w:r w:rsidRPr="00CF2DDE">
        <w:t>Цели и задачи конференции</w:t>
      </w:r>
      <w:bookmarkEnd w:id="4"/>
    </w:p>
    <w:p w:rsidR="00D73686" w:rsidRPr="00CF2DDE" w:rsidRDefault="008F6E55" w:rsidP="00CF2DDE">
      <w:pPr>
        <w:pStyle w:val="20"/>
        <w:widowControl w:val="0"/>
        <w:shd w:val="clear" w:color="auto" w:fill="auto"/>
        <w:spacing w:before="0" w:after="0" w:line="276" w:lineRule="auto"/>
        <w:ind w:firstLine="580"/>
        <w:jc w:val="both"/>
      </w:pPr>
      <w:r w:rsidRPr="00CF2DDE">
        <w:rPr>
          <w:rStyle w:val="23"/>
        </w:rPr>
        <w:t xml:space="preserve">Целью проведения </w:t>
      </w:r>
      <w:r w:rsidRPr="00CF2DDE">
        <w:t>конференции является интеллектуальное и творческое развитие школьников через организацию самостоятельной исследов</w:t>
      </w:r>
      <w:r w:rsidR="006409A6" w:rsidRPr="00CF2DDE">
        <w:t>ательской работы в различных об</w:t>
      </w:r>
      <w:r w:rsidRPr="00CF2DDE">
        <w:t>ластях знаний. Конференция направлена на приобщение обучающихся к традициям российской научной школы.</w:t>
      </w:r>
    </w:p>
    <w:p w:rsidR="00D73686" w:rsidRPr="00CF2DDE" w:rsidRDefault="008F6E55" w:rsidP="00CF2DDE">
      <w:pPr>
        <w:pStyle w:val="60"/>
        <w:widowControl w:val="0"/>
        <w:shd w:val="clear" w:color="auto" w:fill="auto"/>
        <w:spacing w:line="276" w:lineRule="auto"/>
      </w:pPr>
      <w:r w:rsidRPr="00CF2DDE">
        <w:t>Задачи конференции</w:t>
      </w:r>
      <w:r w:rsidRPr="00CF2DDE">
        <w:rPr>
          <w:rStyle w:val="61"/>
        </w:rPr>
        <w:t>:</w:t>
      </w:r>
    </w:p>
    <w:p w:rsidR="00D73686" w:rsidRPr="00CF2DDE" w:rsidRDefault="008F6E55" w:rsidP="00CF2DDE">
      <w:pPr>
        <w:pStyle w:val="20"/>
        <w:widowControl w:val="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firstLine="567"/>
        <w:jc w:val="left"/>
      </w:pPr>
      <w:r w:rsidRPr="00CF2DDE">
        <w:t>выявление талантливых школьников, проявляющих интерес к научно - исследовательской деятельности, оказание поддержки одаренных детей;</w:t>
      </w:r>
    </w:p>
    <w:p w:rsidR="00D73686" w:rsidRPr="00CF2DDE" w:rsidRDefault="008F6E55" w:rsidP="00CF2DDE">
      <w:pPr>
        <w:pStyle w:val="20"/>
        <w:widowControl w:val="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firstLine="567"/>
        <w:jc w:val="left"/>
      </w:pPr>
      <w:r w:rsidRPr="00CF2DDE">
        <w:t>вовлечение учащихся в поисково-исследовательскую деятельность, приобщение к решению задач, имеющих практическое значение для развития науки, культуры;</w:t>
      </w:r>
    </w:p>
    <w:p w:rsidR="00D73686" w:rsidRDefault="008F6E55" w:rsidP="00CF2DDE">
      <w:pPr>
        <w:pStyle w:val="20"/>
        <w:widowControl w:val="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firstLine="567"/>
        <w:jc w:val="left"/>
      </w:pPr>
      <w:r w:rsidRPr="00CF2DDE">
        <w:t>развитие прогрессивных форм образовательной, научно-исследовательской, проектной деятельности школьников.</w:t>
      </w:r>
    </w:p>
    <w:p w:rsidR="00CF2DDE" w:rsidRPr="00CF2DDE" w:rsidRDefault="00CF2DDE" w:rsidP="00CF2DDE">
      <w:pPr>
        <w:pStyle w:val="20"/>
        <w:widowControl w:val="0"/>
        <w:shd w:val="clear" w:color="auto" w:fill="auto"/>
        <w:tabs>
          <w:tab w:val="left" w:pos="1672"/>
        </w:tabs>
        <w:spacing w:before="0" w:after="0" w:line="276" w:lineRule="auto"/>
        <w:ind w:left="1134" w:firstLine="0"/>
        <w:jc w:val="left"/>
      </w:pPr>
    </w:p>
    <w:p w:rsidR="00D73686" w:rsidRPr="00CF2DDE" w:rsidRDefault="008F6E55" w:rsidP="00CF2DDE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outlineLvl w:val="9"/>
      </w:pPr>
      <w:bookmarkStart w:id="5" w:name="bookmark7"/>
      <w:r w:rsidRPr="00CF2DDE">
        <w:t>Участники конференции</w:t>
      </w:r>
      <w:bookmarkEnd w:id="5"/>
    </w:p>
    <w:p w:rsidR="00D73686" w:rsidRPr="00233AB2" w:rsidRDefault="008F6E55" w:rsidP="00CF2DDE">
      <w:pPr>
        <w:pStyle w:val="20"/>
        <w:widowControl w:val="0"/>
        <w:shd w:val="clear" w:color="auto" w:fill="auto"/>
        <w:spacing w:before="0" w:after="0" w:line="276" w:lineRule="auto"/>
        <w:ind w:firstLine="578"/>
        <w:jc w:val="both"/>
      </w:pPr>
      <w:r w:rsidRPr="00CF2DDE">
        <w:rPr>
          <w:rStyle w:val="23"/>
        </w:rPr>
        <w:t xml:space="preserve">Участниками </w:t>
      </w:r>
      <w:r w:rsidRPr="00CF2DDE">
        <w:t>конференции являются об</w:t>
      </w:r>
      <w:r w:rsidR="00EC72D9">
        <w:t xml:space="preserve">учающие 1-11-х классов </w:t>
      </w:r>
      <w:r w:rsidR="006409A6" w:rsidRPr="00CF2DDE">
        <w:t>МКОУ СОШ ЗАТО Солнечный</w:t>
      </w:r>
      <w:r w:rsidRPr="00CF2DDE">
        <w:t xml:space="preserve">, а также учреждений дополнительного образования детей. </w:t>
      </w:r>
    </w:p>
    <w:p w:rsidR="00D73686" w:rsidRDefault="008F6E55" w:rsidP="00CF2DDE">
      <w:pPr>
        <w:pStyle w:val="20"/>
        <w:widowControl w:val="0"/>
        <w:shd w:val="clear" w:color="auto" w:fill="auto"/>
        <w:spacing w:before="0" w:after="0" w:line="276" w:lineRule="auto"/>
        <w:ind w:firstLine="578"/>
        <w:jc w:val="both"/>
      </w:pPr>
      <w:r w:rsidRPr="00CF2DDE">
        <w:t>Для участия в конференции представляются научно - ис</w:t>
      </w:r>
      <w:r w:rsidR="002602DA" w:rsidRPr="00CF2DDE">
        <w:t>следовательские, проектные, при</w:t>
      </w:r>
      <w:r w:rsidRPr="00CF2DDE">
        <w:t>кладные и творческие работы. Учебно-исследовательские, эк</w:t>
      </w:r>
      <w:r w:rsidR="002602DA" w:rsidRPr="00CF2DDE">
        <w:t>спериментальные, практико - ори</w:t>
      </w:r>
      <w:r w:rsidRPr="00CF2DDE">
        <w:t>ентированные и творческие проекты учащихся должны быть выполнены индивидуально, допускается участие в работе не более четырёх соавторов, кот</w:t>
      </w:r>
      <w:r w:rsidR="002602DA" w:rsidRPr="00CF2DDE">
        <w:t>орые обязательно участвуют в за</w:t>
      </w:r>
      <w:r w:rsidRPr="00CF2DDE">
        <w:t>щите проекта. Учащиеся могут подать работы для участия в одной или нескольких секциях конференции.</w:t>
      </w:r>
    </w:p>
    <w:p w:rsidR="00CF2DDE" w:rsidRPr="00CF2DDE" w:rsidRDefault="00CF2DDE" w:rsidP="00CF2DDE">
      <w:pPr>
        <w:pStyle w:val="20"/>
        <w:widowControl w:val="0"/>
        <w:shd w:val="clear" w:color="auto" w:fill="auto"/>
        <w:spacing w:before="0" w:after="0" w:line="276" w:lineRule="auto"/>
        <w:ind w:firstLine="578"/>
        <w:jc w:val="both"/>
      </w:pPr>
    </w:p>
    <w:p w:rsidR="00D73686" w:rsidRPr="00CF2DDE" w:rsidRDefault="008F6E55" w:rsidP="00CF2DDE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outlineLvl w:val="9"/>
      </w:pPr>
      <w:bookmarkStart w:id="6" w:name="bookmark8"/>
      <w:r w:rsidRPr="00CF2DDE">
        <w:t>Порядок проведения конференции</w:t>
      </w:r>
      <w:bookmarkEnd w:id="6"/>
    </w:p>
    <w:p w:rsidR="00D73686" w:rsidRPr="00CF2DDE" w:rsidRDefault="008F6E55" w:rsidP="00CF2DDE">
      <w:pPr>
        <w:pStyle w:val="20"/>
        <w:widowControl w:val="0"/>
        <w:shd w:val="clear" w:color="auto" w:fill="auto"/>
        <w:spacing w:before="0" w:after="0" w:line="276" w:lineRule="auto"/>
        <w:ind w:firstLine="580"/>
        <w:jc w:val="both"/>
      </w:pPr>
      <w:r w:rsidRPr="00CF2DDE">
        <w:rPr>
          <w:rStyle w:val="23"/>
        </w:rPr>
        <w:t xml:space="preserve">Дата проведения конференции </w:t>
      </w:r>
      <w:r w:rsidR="00B0363A">
        <w:rPr>
          <w:rStyle w:val="23"/>
        </w:rPr>
        <w:t>третий четверг февраля</w:t>
      </w:r>
      <w:r w:rsidRPr="00CF2DDE">
        <w:rPr>
          <w:rStyle w:val="23"/>
        </w:rPr>
        <w:t xml:space="preserve"> в 11:00 в </w:t>
      </w:r>
      <w:r w:rsidR="002602DA" w:rsidRPr="00CF2DDE">
        <w:rPr>
          <w:rStyle w:val="23"/>
        </w:rPr>
        <w:t xml:space="preserve">МКОУ СОШ </w:t>
      </w:r>
      <w:r w:rsidR="002602DA" w:rsidRPr="00CF2DDE">
        <w:rPr>
          <w:rStyle w:val="23"/>
        </w:rPr>
        <w:lastRenderedPageBreak/>
        <w:t>ЗАТО Солнечный</w:t>
      </w:r>
      <w:r w:rsidRPr="00CF2DDE">
        <w:rPr>
          <w:rStyle w:val="23"/>
        </w:rPr>
        <w:t xml:space="preserve"> </w:t>
      </w:r>
      <w:r w:rsidRPr="00CF2DDE">
        <w:t xml:space="preserve">по адресу Тверская область, </w:t>
      </w:r>
      <w:r w:rsidR="000821A5">
        <w:t>п. Солне</w:t>
      </w:r>
      <w:r w:rsidR="002602DA" w:rsidRPr="00CF2DDE">
        <w:t>ч</w:t>
      </w:r>
      <w:r w:rsidR="000821A5">
        <w:t>н</w:t>
      </w:r>
      <w:r w:rsidR="002602DA" w:rsidRPr="00CF2DDE">
        <w:t>ый, ул. Новая, д.51.</w:t>
      </w:r>
      <w:r w:rsidRPr="00CF2DDE">
        <w:t xml:space="preserve"> Конференция проводится в течение одного дня, вкл</w:t>
      </w:r>
      <w:r w:rsidR="002602DA" w:rsidRPr="00CF2DDE">
        <w:t>ючает в себя: открытие конферен</w:t>
      </w:r>
      <w:r w:rsidRPr="00CF2DDE">
        <w:t>ции, выступление участников по результатам собственной ис</w:t>
      </w:r>
      <w:r w:rsidR="002602DA" w:rsidRPr="00CF2DDE">
        <w:t>следовательской и проектной дея</w:t>
      </w:r>
      <w:r w:rsidRPr="00CF2DDE">
        <w:t>тельности на предметных секциях, церемонию награждения победителей.</w:t>
      </w:r>
    </w:p>
    <w:p w:rsidR="00D73686" w:rsidRPr="00CF2DDE" w:rsidRDefault="008F6E55" w:rsidP="00CF2DDE">
      <w:pPr>
        <w:pStyle w:val="20"/>
        <w:widowControl w:val="0"/>
        <w:shd w:val="clear" w:color="auto" w:fill="auto"/>
        <w:spacing w:before="0" w:after="0" w:line="276" w:lineRule="auto"/>
        <w:ind w:firstLine="580"/>
        <w:jc w:val="both"/>
      </w:pPr>
      <w:r w:rsidRPr="00CF2DDE">
        <w:t>Работа Конференции предусматривает публичные выс</w:t>
      </w:r>
      <w:r w:rsidR="002602DA" w:rsidRPr="00CF2DDE">
        <w:t>тупления участников по результа</w:t>
      </w:r>
      <w:r w:rsidRPr="00CF2DDE">
        <w:t>там собственной проектной, научно - практической, иссле</w:t>
      </w:r>
      <w:r w:rsidR="002602DA" w:rsidRPr="00CF2DDE">
        <w:t>довательской или творческой дея</w:t>
      </w:r>
      <w:r w:rsidRPr="00CF2DDE">
        <w:t>тельности по секциям следующего направления: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6"/>
        </w:numPr>
        <w:shd w:val="clear" w:color="auto" w:fill="auto"/>
        <w:spacing w:line="276" w:lineRule="auto"/>
        <w:ind w:left="567" w:firstLine="0"/>
      </w:pPr>
      <w:r w:rsidRPr="00CF2DDE">
        <w:t>литературное творчество и филология;</w:t>
      </w:r>
    </w:p>
    <w:p w:rsidR="002602DA" w:rsidRPr="00CF2DDE" w:rsidRDefault="008F6E55" w:rsidP="00CF2DDE">
      <w:pPr>
        <w:pStyle w:val="50"/>
        <w:widowControl w:val="0"/>
        <w:numPr>
          <w:ilvl w:val="0"/>
          <w:numId w:val="6"/>
        </w:numPr>
        <w:shd w:val="clear" w:color="auto" w:fill="auto"/>
        <w:spacing w:line="276" w:lineRule="auto"/>
        <w:ind w:left="567" w:firstLine="0"/>
      </w:pPr>
      <w:r w:rsidRPr="00CF2DDE">
        <w:t>языкознание;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6"/>
        </w:numPr>
        <w:shd w:val="clear" w:color="auto" w:fill="auto"/>
        <w:spacing w:line="276" w:lineRule="auto"/>
        <w:ind w:left="567" w:firstLine="0"/>
      </w:pPr>
      <w:r w:rsidRPr="00CF2DDE">
        <w:t>физическая культура и спорт;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6"/>
        </w:numPr>
        <w:shd w:val="clear" w:color="auto" w:fill="auto"/>
        <w:spacing w:line="276" w:lineRule="auto"/>
        <w:ind w:left="567" w:firstLine="0"/>
      </w:pPr>
      <w:r w:rsidRPr="00CF2DDE">
        <w:t>здоровый образ жизни;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6"/>
        </w:numPr>
        <w:shd w:val="clear" w:color="auto" w:fill="auto"/>
        <w:spacing w:line="276" w:lineRule="auto"/>
        <w:ind w:left="567" w:firstLine="0"/>
      </w:pPr>
      <w:r w:rsidRPr="00CF2DDE">
        <w:t>биология и экология;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6"/>
        </w:numPr>
        <w:shd w:val="clear" w:color="auto" w:fill="auto"/>
        <w:spacing w:line="276" w:lineRule="auto"/>
        <w:ind w:left="567" w:firstLine="0"/>
      </w:pPr>
      <w:r w:rsidRPr="00CF2DDE">
        <w:t>зелёная планета;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6"/>
        </w:numPr>
        <w:shd w:val="clear" w:color="auto" w:fill="auto"/>
        <w:spacing w:line="276" w:lineRule="auto"/>
        <w:ind w:left="567" w:firstLine="0"/>
      </w:pPr>
      <w:r w:rsidRPr="00CF2DDE">
        <w:t>география и окружающий мир;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6"/>
        </w:numPr>
        <w:shd w:val="clear" w:color="auto" w:fill="auto"/>
        <w:spacing w:line="276" w:lineRule="auto"/>
        <w:ind w:left="567" w:firstLine="0"/>
      </w:pPr>
      <w:r w:rsidRPr="00CF2DDE">
        <w:t>естественные науки</w:t>
      </w:r>
      <w:r w:rsidRPr="00CF2DDE">
        <w:rPr>
          <w:rStyle w:val="51"/>
        </w:rPr>
        <w:t xml:space="preserve"> (физика и химия);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6"/>
        </w:numPr>
        <w:shd w:val="clear" w:color="auto" w:fill="auto"/>
        <w:spacing w:line="276" w:lineRule="auto"/>
        <w:ind w:left="567" w:firstLine="0"/>
      </w:pPr>
      <w:r w:rsidRPr="00CF2DDE">
        <w:t>математика</w:t>
      </w:r>
      <w:r w:rsidRPr="00CF2DDE">
        <w:rPr>
          <w:rStyle w:val="51"/>
        </w:rPr>
        <w:t>;</w:t>
      </w:r>
    </w:p>
    <w:p w:rsidR="002602DA" w:rsidRPr="00CF2DDE" w:rsidRDefault="008F6E55" w:rsidP="00CF2DDE">
      <w:pPr>
        <w:pStyle w:val="50"/>
        <w:widowControl w:val="0"/>
        <w:numPr>
          <w:ilvl w:val="0"/>
          <w:numId w:val="6"/>
        </w:numPr>
        <w:shd w:val="clear" w:color="auto" w:fill="auto"/>
        <w:spacing w:line="276" w:lineRule="auto"/>
        <w:ind w:left="567" w:firstLine="0"/>
      </w:pPr>
      <w:r w:rsidRPr="00CF2DDE">
        <w:t>информационные технологии;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6"/>
        </w:numPr>
        <w:shd w:val="clear" w:color="auto" w:fill="auto"/>
        <w:spacing w:line="276" w:lineRule="auto"/>
        <w:ind w:left="567" w:firstLine="0"/>
      </w:pPr>
      <w:r w:rsidRPr="00CF2DDE">
        <w:t>культурное наследие и краеведение</w:t>
      </w:r>
      <w:r w:rsidRPr="00CF2DDE">
        <w:rPr>
          <w:rStyle w:val="51"/>
        </w:rPr>
        <w:t>;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6"/>
        </w:numPr>
        <w:shd w:val="clear" w:color="auto" w:fill="auto"/>
        <w:spacing w:line="276" w:lineRule="auto"/>
        <w:ind w:left="567" w:firstLine="0"/>
      </w:pPr>
      <w:r w:rsidRPr="00CF2DDE">
        <w:t>историко - краеведческое;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6"/>
        </w:numPr>
        <w:shd w:val="clear" w:color="auto" w:fill="auto"/>
        <w:spacing w:line="276" w:lineRule="auto"/>
        <w:ind w:left="567" w:firstLine="0"/>
      </w:pPr>
      <w:r w:rsidRPr="00CF2DDE">
        <w:t>современное искусство и молодёжная культура;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6"/>
        </w:numPr>
        <w:shd w:val="clear" w:color="auto" w:fill="auto"/>
        <w:spacing w:line="276" w:lineRule="auto"/>
        <w:ind w:left="567" w:firstLine="0"/>
      </w:pPr>
      <w:r w:rsidRPr="00CF2DDE">
        <w:t>культурология и искусство;</w:t>
      </w:r>
    </w:p>
    <w:p w:rsidR="00D73686" w:rsidRDefault="008F6E55" w:rsidP="00CF2DDE">
      <w:pPr>
        <w:pStyle w:val="50"/>
        <w:widowControl w:val="0"/>
        <w:numPr>
          <w:ilvl w:val="0"/>
          <w:numId w:val="6"/>
        </w:numPr>
        <w:shd w:val="clear" w:color="auto" w:fill="auto"/>
        <w:spacing w:line="276" w:lineRule="auto"/>
        <w:ind w:left="567" w:firstLine="0"/>
      </w:pPr>
      <w:r w:rsidRPr="00CF2DDE">
        <w:t>художественное и музыкальное творчество;</w:t>
      </w:r>
    </w:p>
    <w:p w:rsidR="00971A08" w:rsidRPr="00CF2DDE" w:rsidRDefault="00971A08" w:rsidP="00CF2DDE">
      <w:pPr>
        <w:pStyle w:val="50"/>
        <w:widowControl w:val="0"/>
        <w:numPr>
          <w:ilvl w:val="0"/>
          <w:numId w:val="6"/>
        </w:numPr>
        <w:shd w:val="clear" w:color="auto" w:fill="auto"/>
        <w:spacing w:line="276" w:lineRule="auto"/>
        <w:ind w:left="567" w:firstLine="0"/>
      </w:pPr>
      <w:r>
        <w:t>шаг в будущее (секция начальной школы)</w:t>
      </w:r>
    </w:p>
    <w:p w:rsidR="00D73686" w:rsidRPr="00CF2DDE" w:rsidRDefault="008F6E55" w:rsidP="00CF2DDE">
      <w:pPr>
        <w:pStyle w:val="20"/>
        <w:widowControl w:val="0"/>
        <w:shd w:val="clear" w:color="auto" w:fill="auto"/>
        <w:spacing w:before="0" w:after="0" w:line="276" w:lineRule="auto"/>
        <w:ind w:firstLine="560"/>
        <w:jc w:val="both"/>
      </w:pPr>
      <w:r w:rsidRPr="00CF2DDE">
        <w:t xml:space="preserve">Секции формируются организаторами конференции в </w:t>
      </w:r>
      <w:r w:rsidR="002602DA" w:rsidRPr="00CF2DDE">
        <w:t>зависимости от количества посту</w:t>
      </w:r>
      <w:r w:rsidRPr="00CF2DDE">
        <w:t>пивших работ. Организаторы оставляют за собой право объединения секций, оставляя без изменения тематику исследовательских и проектных работ.</w:t>
      </w:r>
    </w:p>
    <w:p w:rsidR="00D73686" w:rsidRPr="00CF2DDE" w:rsidRDefault="008F6E55" w:rsidP="00CF2DDE">
      <w:pPr>
        <w:pStyle w:val="20"/>
        <w:widowControl w:val="0"/>
        <w:shd w:val="clear" w:color="auto" w:fill="auto"/>
        <w:spacing w:before="0" w:after="0" w:line="276" w:lineRule="auto"/>
        <w:ind w:firstLine="560"/>
        <w:jc w:val="both"/>
      </w:pPr>
      <w:r w:rsidRPr="00CF2DDE">
        <w:t>В день защиты доклады (проекты) представляются в у</w:t>
      </w:r>
      <w:r w:rsidR="002602DA" w:rsidRPr="00CF2DDE">
        <w:t>стной форме, сопровождаются ком</w:t>
      </w:r>
      <w:r w:rsidRPr="00CF2DDE">
        <w:t xml:space="preserve">пьютерной презентацией или видеороликом. </w:t>
      </w:r>
      <w:r w:rsidRPr="00CF2DDE">
        <w:rPr>
          <w:rStyle w:val="23"/>
        </w:rPr>
        <w:t>На выступле</w:t>
      </w:r>
      <w:r w:rsidR="002602DA" w:rsidRPr="00CF2DDE">
        <w:rPr>
          <w:rStyle w:val="23"/>
        </w:rPr>
        <w:t>ние по представлению своей рабо</w:t>
      </w:r>
      <w:r w:rsidRPr="00CF2DDE">
        <w:rPr>
          <w:rStyle w:val="23"/>
        </w:rPr>
        <w:t xml:space="preserve">ты участнику дается </w:t>
      </w:r>
      <w:r w:rsidR="00CF2DDE">
        <w:rPr>
          <w:rStyle w:val="23"/>
        </w:rPr>
        <w:t>6</w:t>
      </w:r>
      <w:r w:rsidRPr="00CF2DDE">
        <w:rPr>
          <w:rStyle w:val="23"/>
        </w:rPr>
        <w:t>-10 минут</w:t>
      </w:r>
      <w:r w:rsidRPr="00CF2DDE">
        <w:t>, на выступление при обсуждении — до 2 минут.</w:t>
      </w:r>
    </w:p>
    <w:p w:rsidR="00D73686" w:rsidRPr="00CF2DDE" w:rsidRDefault="008F6E55" w:rsidP="00CF2DDE">
      <w:pPr>
        <w:pStyle w:val="20"/>
        <w:widowControl w:val="0"/>
        <w:shd w:val="clear" w:color="auto" w:fill="auto"/>
        <w:spacing w:before="0" w:after="0" w:line="276" w:lineRule="auto"/>
        <w:ind w:firstLine="560"/>
        <w:jc w:val="both"/>
      </w:pPr>
      <w:r w:rsidRPr="00CF2DDE">
        <w:t xml:space="preserve">Каждый участник по направлению экспертных комиссий секций отмечается </w:t>
      </w:r>
      <w:r w:rsidRPr="00CF2DDE">
        <w:rPr>
          <w:rStyle w:val="23"/>
        </w:rPr>
        <w:t xml:space="preserve">Дипломами </w:t>
      </w:r>
      <w:r w:rsidRPr="00CF2DDE">
        <w:t>за первое, второе, третье место и за победу в номинации.</w:t>
      </w:r>
    </w:p>
    <w:p w:rsidR="00D73686" w:rsidRPr="00CF2DDE" w:rsidRDefault="008F6E55" w:rsidP="00CF2DDE">
      <w:pPr>
        <w:pStyle w:val="22"/>
        <w:widowControl w:val="0"/>
        <w:shd w:val="clear" w:color="auto" w:fill="auto"/>
        <w:spacing w:before="0" w:after="0" w:line="276" w:lineRule="auto"/>
        <w:ind w:firstLine="560"/>
        <w:jc w:val="both"/>
        <w:outlineLvl w:val="9"/>
      </w:pPr>
      <w:bookmarkStart w:id="7" w:name="bookmark9"/>
      <w:r w:rsidRPr="00CF2DDE">
        <w:t>Подведение итогов Конференции</w:t>
      </w:r>
      <w:r w:rsidRPr="00CF2DDE">
        <w:rPr>
          <w:rStyle w:val="24"/>
        </w:rPr>
        <w:t>.</w:t>
      </w:r>
      <w:bookmarkEnd w:id="7"/>
    </w:p>
    <w:p w:rsidR="00D73686" w:rsidRPr="00CF2DDE" w:rsidRDefault="008F6E55" w:rsidP="00CF2DDE">
      <w:pPr>
        <w:pStyle w:val="20"/>
        <w:widowControl w:val="0"/>
        <w:shd w:val="clear" w:color="auto" w:fill="auto"/>
        <w:spacing w:before="0" w:after="0" w:line="276" w:lineRule="auto"/>
        <w:ind w:firstLine="560"/>
        <w:jc w:val="both"/>
      </w:pPr>
      <w:r w:rsidRPr="00CF2DDE">
        <w:t>По окончании работы предметных секций</w:t>
      </w:r>
      <w:r w:rsidR="009807D9">
        <w:t xml:space="preserve"> проводятся заседания экспертных групп</w:t>
      </w:r>
      <w:r w:rsidRPr="00CF2DDE">
        <w:t>, на которых выносятся решения о призерах. Все решения экспертной группы протоколируются, подписываются, утверждаются председателем и секретарем экспертной группы.</w:t>
      </w:r>
    </w:p>
    <w:p w:rsidR="00D73686" w:rsidRPr="00CF2DDE" w:rsidRDefault="008F6E55" w:rsidP="00CF2DDE">
      <w:pPr>
        <w:pStyle w:val="20"/>
        <w:widowControl w:val="0"/>
        <w:shd w:val="clear" w:color="auto" w:fill="auto"/>
        <w:spacing w:before="0" w:after="0" w:line="276" w:lineRule="auto"/>
        <w:ind w:firstLine="560"/>
        <w:jc w:val="both"/>
      </w:pPr>
      <w:r w:rsidRPr="00CF2DDE">
        <w:t>По результатам работы экспертных групп экспертный совет определяет победителей и призёров конкурса проектных и исследовательских работ в рамках конференции, которым вручаются Дипломы. Также участники конференции отмечаются в номинациях: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7"/>
        </w:numPr>
        <w:shd w:val="clear" w:color="auto" w:fill="auto"/>
        <w:tabs>
          <w:tab w:val="left" w:pos="426"/>
          <w:tab w:val="left" w:pos="851"/>
        </w:tabs>
        <w:spacing w:line="276" w:lineRule="auto"/>
        <w:ind w:left="567" w:firstLine="0"/>
      </w:pPr>
      <w:r w:rsidRPr="00CF2DDE">
        <w:t>«За самый интересный эксперимент»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7"/>
        </w:numPr>
        <w:shd w:val="clear" w:color="auto" w:fill="auto"/>
        <w:tabs>
          <w:tab w:val="left" w:pos="426"/>
          <w:tab w:val="left" w:pos="851"/>
          <w:tab w:val="left" w:pos="1708"/>
        </w:tabs>
        <w:spacing w:line="276" w:lineRule="auto"/>
        <w:ind w:left="567" w:firstLine="0"/>
      </w:pPr>
      <w:r w:rsidRPr="00CF2DDE">
        <w:t>«За самую оригинальную тему»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7"/>
        </w:numPr>
        <w:shd w:val="clear" w:color="auto" w:fill="auto"/>
        <w:tabs>
          <w:tab w:val="left" w:pos="426"/>
          <w:tab w:val="left" w:pos="851"/>
        </w:tabs>
        <w:spacing w:line="276" w:lineRule="auto"/>
        <w:ind w:left="567" w:firstLine="0"/>
      </w:pPr>
      <w:r w:rsidRPr="00CF2DDE">
        <w:t xml:space="preserve"> «За самый логичный доклад»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7"/>
        </w:numPr>
        <w:shd w:val="clear" w:color="auto" w:fill="auto"/>
        <w:tabs>
          <w:tab w:val="left" w:pos="426"/>
          <w:tab w:val="left" w:pos="851"/>
          <w:tab w:val="left" w:pos="1708"/>
        </w:tabs>
        <w:spacing w:line="276" w:lineRule="auto"/>
        <w:ind w:left="567" w:firstLine="0"/>
      </w:pPr>
      <w:r w:rsidRPr="00CF2DDE">
        <w:t>«За лучшее историческое исследование»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7"/>
        </w:numPr>
        <w:shd w:val="clear" w:color="auto" w:fill="auto"/>
        <w:tabs>
          <w:tab w:val="left" w:pos="426"/>
          <w:tab w:val="left" w:pos="851"/>
          <w:tab w:val="left" w:pos="1708"/>
        </w:tabs>
        <w:spacing w:line="276" w:lineRule="auto"/>
        <w:ind w:left="567" w:firstLine="0"/>
      </w:pPr>
      <w:r w:rsidRPr="00CF2DDE">
        <w:t>«За лучшую презентацию работы»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7"/>
        </w:numPr>
        <w:shd w:val="clear" w:color="auto" w:fill="auto"/>
        <w:tabs>
          <w:tab w:val="left" w:pos="426"/>
          <w:tab w:val="left" w:pos="851"/>
          <w:tab w:val="left" w:pos="1708"/>
        </w:tabs>
        <w:spacing w:line="276" w:lineRule="auto"/>
        <w:ind w:left="567" w:firstLine="0"/>
      </w:pPr>
      <w:r w:rsidRPr="00CF2DDE">
        <w:t>«За постановку самой оригинальной проблемы»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7"/>
        </w:numPr>
        <w:shd w:val="clear" w:color="auto" w:fill="auto"/>
        <w:tabs>
          <w:tab w:val="left" w:pos="426"/>
          <w:tab w:val="left" w:pos="851"/>
          <w:tab w:val="left" w:pos="1708"/>
        </w:tabs>
        <w:spacing w:line="276" w:lineRule="auto"/>
        <w:ind w:left="567" w:firstLine="0"/>
      </w:pPr>
      <w:r w:rsidRPr="00CF2DDE">
        <w:lastRenderedPageBreak/>
        <w:t>«За лучшее практическое исследование»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7"/>
        </w:numPr>
        <w:shd w:val="clear" w:color="auto" w:fill="auto"/>
        <w:tabs>
          <w:tab w:val="left" w:pos="426"/>
          <w:tab w:val="left" w:pos="851"/>
          <w:tab w:val="left" w:pos="1708"/>
        </w:tabs>
        <w:spacing w:line="276" w:lineRule="auto"/>
        <w:ind w:left="567" w:firstLine="0"/>
      </w:pPr>
      <w:r w:rsidRPr="00CF2DDE">
        <w:t>«Самая красочная работа»</w:t>
      </w:r>
    </w:p>
    <w:p w:rsidR="00D73686" w:rsidRPr="00CF2DDE" w:rsidRDefault="008F6E55" w:rsidP="00CF2DDE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outlineLvl w:val="9"/>
      </w:pPr>
      <w:bookmarkStart w:id="8" w:name="bookmark10"/>
      <w:r w:rsidRPr="00CF2DDE">
        <w:t>Экспертная оценка работ</w:t>
      </w:r>
      <w:bookmarkEnd w:id="8"/>
    </w:p>
    <w:p w:rsidR="00D73686" w:rsidRPr="00CF2DDE" w:rsidRDefault="008F6E55" w:rsidP="00CF2DDE">
      <w:pPr>
        <w:pStyle w:val="20"/>
        <w:widowControl w:val="0"/>
        <w:shd w:val="clear" w:color="auto" w:fill="auto"/>
        <w:spacing w:before="0" w:after="0" w:line="276" w:lineRule="auto"/>
        <w:ind w:firstLine="560"/>
        <w:jc w:val="both"/>
      </w:pPr>
      <w:r w:rsidRPr="00CF2DDE">
        <w:t>Для организации работы секций приглашаются специалисты, педагоги учебных заведений, которые проводят экспертную оценку работ участников и определяют лучшие работы.</w:t>
      </w:r>
    </w:p>
    <w:p w:rsidR="00D73686" w:rsidRPr="00CF2DDE" w:rsidRDefault="008F6E55" w:rsidP="00CF2DDE">
      <w:pPr>
        <w:pStyle w:val="20"/>
        <w:widowControl w:val="0"/>
        <w:shd w:val="clear" w:color="auto" w:fill="auto"/>
        <w:spacing w:before="0" w:after="0" w:line="276" w:lineRule="auto"/>
        <w:ind w:firstLine="560"/>
        <w:jc w:val="both"/>
      </w:pPr>
      <w:r w:rsidRPr="00CF2DDE">
        <w:t>Экспертами могут быть представители общественност</w:t>
      </w:r>
      <w:r w:rsidR="002602DA" w:rsidRPr="00CF2DDE">
        <w:t>и, общественных объединений, ра</w:t>
      </w:r>
      <w:r w:rsidRPr="00CF2DDE">
        <w:t>ботники образовательных, методических учреждений, органо</w:t>
      </w:r>
      <w:r w:rsidR="002602DA" w:rsidRPr="00CF2DDE">
        <w:t>в законодательной и исполнитель</w:t>
      </w:r>
      <w:r w:rsidRPr="00CF2DDE">
        <w:t>ной власти всех уровней.</w:t>
      </w:r>
    </w:p>
    <w:p w:rsidR="00D73686" w:rsidRPr="00CF2DDE" w:rsidRDefault="008F6E55" w:rsidP="00CF2DDE">
      <w:pPr>
        <w:pStyle w:val="20"/>
        <w:widowControl w:val="0"/>
        <w:shd w:val="clear" w:color="auto" w:fill="auto"/>
        <w:spacing w:before="0" w:after="0" w:line="276" w:lineRule="auto"/>
        <w:ind w:firstLine="560"/>
        <w:jc w:val="both"/>
      </w:pPr>
      <w:r w:rsidRPr="00CF2DDE">
        <w:t>Работы экспертных комиссий осуществляются в следующих формах:</w:t>
      </w:r>
    </w:p>
    <w:p w:rsidR="00D73686" w:rsidRPr="00CF2DDE" w:rsidRDefault="008F6E55" w:rsidP="00CF2DDE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1818"/>
        </w:tabs>
        <w:spacing w:before="0" w:after="0" w:line="276" w:lineRule="auto"/>
        <w:ind w:hanging="280"/>
        <w:jc w:val="left"/>
      </w:pPr>
      <w:r w:rsidRPr="00CF2DDE">
        <w:t>организация работы секции (защита проектов, ведение дискуссии, анализ работы секции, подведение итогов);</w:t>
      </w:r>
    </w:p>
    <w:p w:rsidR="00D73686" w:rsidRPr="00CF2DDE" w:rsidRDefault="008F6E55" w:rsidP="00CF2DDE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1818"/>
        </w:tabs>
        <w:spacing w:before="0" w:after="0" w:line="276" w:lineRule="auto"/>
        <w:ind w:hanging="280"/>
        <w:jc w:val="left"/>
      </w:pPr>
      <w:r w:rsidRPr="00CF2DDE">
        <w:t>заседание для вынесения решения о награждении, оглашение результатов и публич</w:t>
      </w:r>
      <w:r w:rsidRPr="00CF2DDE">
        <w:softHyphen/>
        <w:t>ный анализ работы секции, ответы на вопросы участников по работе секцию.</w:t>
      </w:r>
    </w:p>
    <w:p w:rsidR="00D73686" w:rsidRDefault="008F6E55" w:rsidP="00CF2DDE">
      <w:pPr>
        <w:pStyle w:val="20"/>
        <w:widowControl w:val="0"/>
        <w:shd w:val="clear" w:color="auto" w:fill="auto"/>
        <w:spacing w:before="0" w:after="0" w:line="276" w:lineRule="auto"/>
        <w:ind w:firstLine="560"/>
        <w:jc w:val="both"/>
      </w:pPr>
      <w:r w:rsidRPr="00CF2DDE">
        <w:t>Все решения экспертных комиссий протоколируются и являются окончательными.</w:t>
      </w:r>
    </w:p>
    <w:p w:rsidR="00CF2DDE" w:rsidRPr="00CF2DDE" w:rsidRDefault="00CF2DDE" w:rsidP="00CF2DDE">
      <w:pPr>
        <w:pStyle w:val="20"/>
        <w:widowControl w:val="0"/>
        <w:shd w:val="clear" w:color="auto" w:fill="auto"/>
        <w:spacing w:before="0" w:after="0" w:line="276" w:lineRule="auto"/>
        <w:ind w:firstLine="560"/>
        <w:jc w:val="both"/>
      </w:pPr>
    </w:p>
    <w:p w:rsidR="00D73686" w:rsidRPr="00CF2DDE" w:rsidRDefault="008F6E55" w:rsidP="00CF2DDE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outlineLvl w:val="9"/>
      </w:pPr>
      <w:bookmarkStart w:id="9" w:name="bookmark11"/>
      <w:r w:rsidRPr="00CF2DDE">
        <w:t>Финансирование конференции.</w:t>
      </w:r>
      <w:bookmarkEnd w:id="9"/>
    </w:p>
    <w:p w:rsidR="00D73686" w:rsidRPr="00CF2DDE" w:rsidRDefault="008F6E55" w:rsidP="00CF2DDE">
      <w:pPr>
        <w:pStyle w:val="20"/>
        <w:widowControl w:val="0"/>
        <w:shd w:val="clear" w:color="auto" w:fill="auto"/>
        <w:spacing w:before="0" w:after="0" w:line="276" w:lineRule="auto"/>
        <w:ind w:firstLine="560"/>
        <w:jc w:val="left"/>
      </w:pPr>
      <w:r w:rsidRPr="00CF2DDE">
        <w:t>Расходы по организации и проведению конференции (раздаточный м</w:t>
      </w:r>
      <w:r w:rsidR="002602DA" w:rsidRPr="00CF2DDE">
        <w:t xml:space="preserve">атериал, </w:t>
      </w:r>
      <w:r w:rsidRPr="00CF2DDE">
        <w:t>грамоты) несут организаторы.</w:t>
      </w:r>
    </w:p>
    <w:p w:rsidR="002602DA" w:rsidRPr="00CF2DDE" w:rsidRDefault="002602DA" w:rsidP="00CF2DDE">
      <w:pPr>
        <w:pStyle w:val="20"/>
        <w:widowControl w:val="0"/>
        <w:shd w:val="clear" w:color="auto" w:fill="auto"/>
        <w:spacing w:before="0" w:after="0" w:line="276" w:lineRule="auto"/>
        <w:ind w:firstLine="560"/>
        <w:jc w:val="left"/>
      </w:pPr>
    </w:p>
    <w:p w:rsidR="00D73686" w:rsidRPr="00CF2DDE" w:rsidRDefault="008F6E55" w:rsidP="00CF2DDE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outlineLvl w:val="9"/>
      </w:pPr>
      <w:bookmarkStart w:id="10" w:name="bookmark12"/>
      <w:r w:rsidRPr="00CF2DDE">
        <w:t>Требования к содержанию и оформлению доклада.</w:t>
      </w:r>
      <w:bookmarkEnd w:id="10"/>
    </w:p>
    <w:p w:rsidR="00D73686" w:rsidRPr="00CF2DDE" w:rsidRDefault="008F6E55" w:rsidP="00CF2DDE">
      <w:pPr>
        <w:pStyle w:val="20"/>
        <w:widowControl w:val="0"/>
        <w:shd w:val="clear" w:color="auto" w:fill="auto"/>
        <w:spacing w:before="0" w:after="0" w:line="276" w:lineRule="auto"/>
        <w:ind w:firstLine="0"/>
        <w:jc w:val="both"/>
      </w:pPr>
      <w:r w:rsidRPr="00CF2DDE">
        <w:t>Требования к содержанию и оформлению проектной работы:</w:t>
      </w:r>
    </w:p>
    <w:p w:rsidR="00D73686" w:rsidRPr="00CF2DDE" w:rsidRDefault="008F6E55" w:rsidP="00CF2DDE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firstLine="567"/>
        <w:jc w:val="both"/>
      </w:pPr>
      <w:r w:rsidRPr="00CF2DDE">
        <w:t>актуальность и важность решаемой проблемы;</w:t>
      </w:r>
    </w:p>
    <w:p w:rsidR="00D73686" w:rsidRPr="00CF2DDE" w:rsidRDefault="008F6E55" w:rsidP="00CF2DDE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firstLine="567"/>
        <w:jc w:val="both"/>
      </w:pPr>
      <w:r w:rsidRPr="00CF2DDE">
        <w:t>социальная значимость проблемы;</w:t>
      </w:r>
    </w:p>
    <w:p w:rsidR="00D73686" w:rsidRPr="00CF2DDE" w:rsidRDefault="008F6E55" w:rsidP="00CF2DDE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firstLine="567"/>
        <w:jc w:val="both"/>
      </w:pPr>
      <w:r w:rsidRPr="00CF2DDE">
        <w:t>причины использования предлагаемых методов (эффективность, точность, простота и</w:t>
      </w:r>
      <w:r w:rsidR="0060339A">
        <w:t xml:space="preserve"> </w:t>
      </w:r>
      <w:r w:rsidRPr="00CF2DDE">
        <w:t>т.д.);</w:t>
      </w:r>
    </w:p>
    <w:p w:rsidR="00D73686" w:rsidRPr="00CF2DDE" w:rsidRDefault="008F6E55" w:rsidP="00CF2DDE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firstLine="567"/>
        <w:jc w:val="both"/>
      </w:pPr>
      <w:r w:rsidRPr="00CF2DDE">
        <w:t>самостоятельность разработки проекта;</w:t>
      </w:r>
    </w:p>
    <w:p w:rsidR="00D73686" w:rsidRPr="00CF2DDE" w:rsidRDefault="008F6E55" w:rsidP="00CF2DDE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firstLine="567"/>
        <w:jc w:val="both"/>
      </w:pPr>
      <w:r w:rsidRPr="00CF2DDE">
        <w:t>новизна и неординарность подхода;</w:t>
      </w:r>
    </w:p>
    <w:p w:rsidR="00D73686" w:rsidRPr="00CF2DDE" w:rsidRDefault="008F6E55" w:rsidP="00CF2DDE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firstLine="567"/>
        <w:jc w:val="both"/>
      </w:pPr>
      <w:r w:rsidRPr="00CF2DDE">
        <w:t>оригинальность предложения;</w:t>
      </w:r>
    </w:p>
    <w:p w:rsidR="00D73686" w:rsidRPr="00CF2DDE" w:rsidRDefault="008F6E55" w:rsidP="00CF2DDE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firstLine="567"/>
        <w:jc w:val="both"/>
      </w:pPr>
      <w:r w:rsidRPr="00CF2DDE">
        <w:t>аналитический характер, реалистичность, экономичность, перспективность;</w:t>
      </w:r>
    </w:p>
    <w:p w:rsidR="00D73686" w:rsidRPr="00CF2DDE" w:rsidRDefault="008F6E55" w:rsidP="00CF2DDE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firstLine="567"/>
        <w:jc w:val="both"/>
      </w:pPr>
      <w:r w:rsidRPr="00CF2DDE">
        <w:t>результаты, прогнозы, предложения по практическому использованию результатов.</w:t>
      </w:r>
    </w:p>
    <w:p w:rsidR="00D73686" w:rsidRPr="00CF2DDE" w:rsidRDefault="008F6E55" w:rsidP="00CF2DDE">
      <w:pPr>
        <w:pStyle w:val="20"/>
        <w:widowControl w:val="0"/>
        <w:shd w:val="clear" w:color="auto" w:fill="auto"/>
        <w:spacing w:before="0" w:after="0" w:line="276" w:lineRule="auto"/>
        <w:ind w:firstLine="560"/>
        <w:jc w:val="left"/>
      </w:pPr>
      <w:r w:rsidRPr="00CF2DDE">
        <w:t>В описании работы должны быть четко разделены сле</w:t>
      </w:r>
      <w:r w:rsidR="002602DA" w:rsidRPr="00CF2DDE">
        <w:t>дующие части: постановка пробле</w:t>
      </w:r>
      <w:r w:rsidRPr="00CF2DDE">
        <w:t>мы (задачи), методы ее решения, выводы.</w:t>
      </w:r>
    </w:p>
    <w:p w:rsidR="00D73686" w:rsidRPr="00CF2DDE" w:rsidRDefault="00CF2DDE" w:rsidP="00CF2DDE">
      <w:pPr>
        <w:pStyle w:val="20"/>
        <w:widowControl w:val="0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</w:pPr>
      <w:r>
        <w:tab/>
      </w:r>
      <w:r w:rsidR="008F6E55" w:rsidRPr="00CF2DDE">
        <w:t>Для участия в Конференции участники должны</w:t>
      </w:r>
      <w:r w:rsidR="002602DA" w:rsidRPr="00CF2DDE">
        <w:t xml:space="preserve"> представить тезисы и исследова</w:t>
      </w:r>
      <w:r w:rsidR="008F6E55" w:rsidRPr="00CF2DDE">
        <w:t>тельскую или проектную работу в виде доклада.</w:t>
      </w:r>
    </w:p>
    <w:p w:rsidR="00D73686" w:rsidRPr="00CF2DDE" w:rsidRDefault="00CF2DDE" w:rsidP="00CF2DDE">
      <w:pPr>
        <w:pStyle w:val="20"/>
        <w:widowControl w:val="0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</w:pPr>
      <w:r>
        <w:tab/>
      </w:r>
      <w:r w:rsidR="008F6E55" w:rsidRPr="00CF2DDE">
        <w:t>Тезисы работы содержат не более двух страниц.</w:t>
      </w:r>
    </w:p>
    <w:p w:rsidR="00D73686" w:rsidRPr="00CF2DDE" w:rsidRDefault="00CF2DDE" w:rsidP="00CF2DDE">
      <w:pPr>
        <w:pStyle w:val="20"/>
        <w:widowControl w:val="0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</w:pPr>
      <w:r>
        <w:tab/>
      </w:r>
      <w:r w:rsidR="008F6E55" w:rsidRPr="00CF2DDE">
        <w:t>Требования к содержанию и оформлению доклада соответствуют традиционным стандартам описания результатов научных исследований.</w:t>
      </w:r>
    </w:p>
    <w:p w:rsidR="00D73686" w:rsidRPr="00CF2DDE" w:rsidRDefault="00CF2DDE" w:rsidP="00CF2DDE">
      <w:pPr>
        <w:pStyle w:val="20"/>
        <w:widowControl w:val="0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</w:pPr>
      <w:r>
        <w:tab/>
      </w:r>
      <w:r w:rsidR="008F6E55" w:rsidRPr="00CF2DDE">
        <w:t>Работа, представленная на экспертизу, должна носить характер практического, творческого или научного исследования, центром которого является актуальная пробле</w:t>
      </w:r>
      <w:r w:rsidR="0060339A">
        <w:t>м</w:t>
      </w:r>
      <w:r w:rsidR="008F6E55" w:rsidRPr="00CF2DDE">
        <w:softHyphen/>
        <w:t>а, имеющая практическую значимость.</w:t>
      </w:r>
    </w:p>
    <w:p w:rsidR="00D73686" w:rsidRPr="00CF2DDE" w:rsidRDefault="00CF2DDE" w:rsidP="00CF2DDE">
      <w:pPr>
        <w:pStyle w:val="20"/>
        <w:widowControl w:val="0"/>
        <w:shd w:val="clear" w:color="auto" w:fill="auto"/>
        <w:tabs>
          <w:tab w:val="left" w:pos="567"/>
          <w:tab w:val="left" w:pos="1818"/>
        </w:tabs>
        <w:spacing w:before="0" w:after="0" w:line="276" w:lineRule="auto"/>
        <w:ind w:firstLine="0"/>
        <w:jc w:val="both"/>
      </w:pPr>
      <w:r>
        <w:tab/>
      </w:r>
      <w:r w:rsidR="008F6E55" w:rsidRPr="00CF2DDE">
        <w:t>Работы, выставляемые ранее на конференциях подобного характера, к рассмотрению не принимаются.</w:t>
      </w:r>
    </w:p>
    <w:p w:rsidR="00D73686" w:rsidRPr="00CF2DDE" w:rsidRDefault="008F6E55" w:rsidP="00CF2DDE">
      <w:pPr>
        <w:pStyle w:val="22"/>
        <w:widowControl w:val="0"/>
        <w:shd w:val="clear" w:color="auto" w:fill="auto"/>
        <w:spacing w:before="0" w:after="0" w:line="276" w:lineRule="auto"/>
        <w:jc w:val="both"/>
        <w:outlineLvl w:val="9"/>
      </w:pPr>
      <w:bookmarkStart w:id="11" w:name="bookmark13"/>
      <w:r w:rsidRPr="00CF2DDE">
        <w:t>Проектная работа должна содержать:</w:t>
      </w:r>
      <w:bookmarkEnd w:id="11"/>
    </w:p>
    <w:p w:rsidR="00D73686" w:rsidRPr="00CF2DDE" w:rsidRDefault="008F6E55" w:rsidP="00CF2DDE">
      <w:pPr>
        <w:pStyle w:val="50"/>
        <w:widowControl w:val="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firstLine="567"/>
      </w:pPr>
      <w:r w:rsidRPr="00CF2DDE">
        <w:t>титульный лист;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firstLine="567"/>
      </w:pPr>
      <w:r w:rsidRPr="00CF2DDE">
        <w:lastRenderedPageBreak/>
        <w:t>оглавление;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firstLine="567"/>
      </w:pPr>
      <w:r w:rsidRPr="00CF2DDE">
        <w:t>введение;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firstLine="567"/>
      </w:pPr>
      <w:r w:rsidRPr="00CF2DDE">
        <w:t>основную часть;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firstLine="567"/>
      </w:pPr>
      <w:r w:rsidRPr="00CF2DDE">
        <w:t>заключение;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firstLine="567"/>
      </w:pPr>
      <w:r w:rsidRPr="00CF2DDE">
        <w:t>список литературы (библиографический список);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firstLine="567"/>
      </w:pPr>
      <w:r w:rsidRPr="00CF2DDE">
        <w:t>приложения (по необходимости).</w:t>
      </w:r>
    </w:p>
    <w:p w:rsidR="00D73686" w:rsidRPr="00CF2DDE" w:rsidRDefault="00CF2DDE" w:rsidP="00CF2DDE">
      <w:pPr>
        <w:pStyle w:val="50"/>
        <w:widowControl w:val="0"/>
        <w:shd w:val="clear" w:color="auto" w:fill="auto"/>
        <w:tabs>
          <w:tab w:val="left" w:pos="709"/>
        </w:tabs>
        <w:spacing w:line="276" w:lineRule="auto"/>
      </w:pPr>
      <w:r>
        <w:tab/>
      </w:r>
      <w:r w:rsidR="008F6E55" w:rsidRPr="00CF2DDE">
        <w:t>Титульный лист должен содержать:</w:t>
      </w:r>
    </w:p>
    <w:p w:rsidR="00D73686" w:rsidRPr="00CF2DDE" w:rsidRDefault="008F6E55" w:rsidP="00CF2DDE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76" w:lineRule="auto"/>
        <w:ind w:left="1134" w:firstLine="0"/>
        <w:jc w:val="both"/>
      </w:pPr>
      <w:r w:rsidRPr="00CF2DDE">
        <w:t>наименование конференции;</w:t>
      </w:r>
    </w:p>
    <w:p w:rsidR="00D73686" w:rsidRPr="00CF2DDE" w:rsidRDefault="008F6E55" w:rsidP="00CF2DDE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76" w:lineRule="auto"/>
        <w:ind w:left="1134" w:firstLine="0"/>
        <w:jc w:val="both"/>
      </w:pPr>
      <w:r w:rsidRPr="00CF2DDE">
        <w:t>название работы ее вид (доклад, проект);</w:t>
      </w:r>
    </w:p>
    <w:p w:rsidR="00D73686" w:rsidRPr="00CF2DDE" w:rsidRDefault="008F6E55" w:rsidP="00CF2DDE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76" w:lineRule="auto"/>
        <w:ind w:left="1134" w:firstLine="0"/>
        <w:jc w:val="left"/>
      </w:pPr>
      <w:r w:rsidRPr="00CF2DDE">
        <w:t>сведения об авторе (фамилия, имя, отчество, образовательное учреждение, класс), если авторов несколько, то данные указываются для каждого;</w:t>
      </w:r>
    </w:p>
    <w:p w:rsidR="00D73686" w:rsidRPr="00CF2DDE" w:rsidRDefault="008F6E55" w:rsidP="00CF2DDE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76" w:lineRule="auto"/>
        <w:ind w:left="1134" w:firstLine="0"/>
        <w:jc w:val="left"/>
      </w:pPr>
      <w:r w:rsidRPr="00CF2DDE">
        <w:t>сведения о руководителе или консультанте (фамилия, имя, отчество без сокращений, должность, место работы);</w:t>
      </w:r>
    </w:p>
    <w:p w:rsidR="00D73686" w:rsidRPr="00CF2DDE" w:rsidRDefault="008F6E55" w:rsidP="00CF2DDE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76" w:lineRule="auto"/>
        <w:ind w:left="1134" w:firstLine="0"/>
        <w:jc w:val="both"/>
      </w:pPr>
      <w:r w:rsidRPr="00CF2DDE">
        <w:t>населенный пункт.</w:t>
      </w:r>
    </w:p>
    <w:p w:rsidR="00D73686" w:rsidRPr="00CF2DDE" w:rsidRDefault="00CF2DDE" w:rsidP="00CF2DDE">
      <w:pPr>
        <w:pStyle w:val="50"/>
        <w:widowControl w:val="0"/>
        <w:shd w:val="clear" w:color="auto" w:fill="auto"/>
        <w:tabs>
          <w:tab w:val="left" w:pos="709"/>
        </w:tabs>
        <w:spacing w:line="276" w:lineRule="auto"/>
      </w:pPr>
      <w:r>
        <w:tab/>
      </w:r>
      <w:r w:rsidR="008F6E55" w:rsidRPr="00CF2DDE">
        <w:t>В оглавление должны быть включены:</w:t>
      </w:r>
    </w:p>
    <w:p w:rsidR="00D73686" w:rsidRPr="00CF2DDE" w:rsidRDefault="008F6E55" w:rsidP="00CF2DDE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76" w:lineRule="auto"/>
        <w:ind w:left="1134" w:firstLine="0"/>
        <w:jc w:val="both"/>
      </w:pPr>
      <w:r w:rsidRPr="00CF2DDE">
        <w:t>введение;</w:t>
      </w:r>
    </w:p>
    <w:p w:rsidR="00D73686" w:rsidRPr="00CF2DDE" w:rsidRDefault="008F6E55" w:rsidP="00CF2DDE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76" w:lineRule="auto"/>
        <w:ind w:left="1134" w:firstLine="0"/>
        <w:jc w:val="both"/>
      </w:pPr>
      <w:r w:rsidRPr="00CF2DDE">
        <w:t>названия глав и параграфов;</w:t>
      </w:r>
    </w:p>
    <w:p w:rsidR="00D73686" w:rsidRPr="00CF2DDE" w:rsidRDefault="008F6E55" w:rsidP="00CF2DDE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76" w:lineRule="auto"/>
        <w:ind w:left="1134" w:firstLine="0"/>
        <w:jc w:val="both"/>
      </w:pPr>
      <w:r w:rsidRPr="00CF2DDE">
        <w:t>заключение;</w:t>
      </w:r>
    </w:p>
    <w:p w:rsidR="00D73686" w:rsidRPr="00CF2DDE" w:rsidRDefault="008F6E55" w:rsidP="00CF2DDE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76" w:lineRule="auto"/>
        <w:ind w:left="1134" w:firstLine="0"/>
        <w:jc w:val="both"/>
      </w:pPr>
      <w:r w:rsidRPr="00CF2DDE">
        <w:t>список используемых источников;</w:t>
      </w:r>
    </w:p>
    <w:p w:rsidR="00D73686" w:rsidRPr="00CF2DDE" w:rsidRDefault="008F6E55" w:rsidP="00CF2DDE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76" w:lineRule="auto"/>
        <w:ind w:left="1134" w:firstLine="0"/>
        <w:jc w:val="both"/>
      </w:pPr>
      <w:r w:rsidRPr="00CF2DDE">
        <w:t>названия приложений и соответствующие номера страниц.</w:t>
      </w:r>
    </w:p>
    <w:p w:rsidR="00D73686" w:rsidRPr="00CF2DDE" w:rsidRDefault="008F6E55" w:rsidP="00CF2DDE">
      <w:pPr>
        <w:pStyle w:val="20"/>
        <w:widowControl w:val="0"/>
        <w:shd w:val="clear" w:color="auto" w:fill="auto"/>
        <w:spacing w:before="0" w:after="0" w:line="276" w:lineRule="auto"/>
        <w:ind w:firstLine="708"/>
        <w:jc w:val="both"/>
      </w:pPr>
      <w:r w:rsidRPr="00CF2DDE">
        <w:rPr>
          <w:rStyle w:val="25"/>
        </w:rPr>
        <w:t>Введение должно</w:t>
      </w:r>
      <w:r w:rsidRPr="00CF2DDE">
        <w:t xml:space="preserve"> включать в себя формулировку постановки проблемы, отражать актуальность темы, определение целей и задач, поставленных перед исполн</w:t>
      </w:r>
      <w:r w:rsidR="002602DA" w:rsidRPr="00CF2DDE">
        <w:t>ителем работы, краткий обзор ис</w:t>
      </w:r>
      <w:r w:rsidRPr="00CF2DDE">
        <w:t xml:space="preserve">пользуемой литературы и источников, степень изученности </w:t>
      </w:r>
      <w:r w:rsidR="002602DA" w:rsidRPr="00CF2DDE">
        <w:t>данного вопроса, описание собст</w:t>
      </w:r>
      <w:r w:rsidRPr="00CF2DDE">
        <w:t>венного опыта работы в решение избранной проблемы.</w:t>
      </w:r>
    </w:p>
    <w:p w:rsidR="00D73686" w:rsidRPr="00CF2DDE" w:rsidRDefault="008F6E55" w:rsidP="00CF2DDE">
      <w:pPr>
        <w:pStyle w:val="20"/>
        <w:widowControl w:val="0"/>
        <w:shd w:val="clear" w:color="auto" w:fill="auto"/>
        <w:spacing w:before="0" w:after="0" w:line="276" w:lineRule="auto"/>
        <w:ind w:firstLine="708"/>
        <w:jc w:val="both"/>
      </w:pPr>
      <w:r w:rsidRPr="00CF2DDE">
        <w:rPr>
          <w:rStyle w:val="25"/>
        </w:rPr>
        <w:t>Основная</w:t>
      </w:r>
      <w:r w:rsidR="002602DA" w:rsidRPr="00CF2DDE">
        <w:t xml:space="preserve"> </w:t>
      </w:r>
      <w:r w:rsidRPr="00CF2DDE">
        <w:t>часть должна содержать информацию, собранную и обработанную исследователем, а именно: описание основных рассматриваемых фактов, характеристику методов реш</w:t>
      </w:r>
      <w:r w:rsidR="002602DA" w:rsidRPr="00CF2DDE">
        <w:t>ения про</w:t>
      </w:r>
      <w:r w:rsidRPr="00CF2DDE">
        <w:t>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 д.). Основная часть делится на главы.</w:t>
      </w:r>
    </w:p>
    <w:p w:rsidR="00D73686" w:rsidRPr="00CF2DDE" w:rsidRDefault="008F6E55" w:rsidP="00CF2DDE">
      <w:pPr>
        <w:pStyle w:val="20"/>
        <w:widowControl w:val="0"/>
        <w:shd w:val="clear" w:color="auto" w:fill="auto"/>
        <w:spacing w:before="0" w:after="0" w:line="276" w:lineRule="auto"/>
        <w:ind w:firstLine="708"/>
        <w:jc w:val="both"/>
      </w:pPr>
      <w:r w:rsidRPr="00CF2DDE">
        <w:rPr>
          <w:rStyle w:val="25"/>
        </w:rPr>
        <w:t>В заключении</w:t>
      </w:r>
      <w:r w:rsidRPr="00CF2DDE">
        <w:t xml:space="preserve"> формулируются выводы и результаты, получ</w:t>
      </w:r>
      <w:r w:rsidR="002602DA" w:rsidRPr="00CF2DDE">
        <w:t>енные автором, направления даль</w:t>
      </w:r>
      <w:r w:rsidRPr="00CF2DDE">
        <w:t>нейших исследований и предложения по возможному практ</w:t>
      </w:r>
      <w:r w:rsidR="002602DA" w:rsidRPr="00CF2DDE">
        <w:t>ическому использованию результатов</w:t>
      </w:r>
      <w:r w:rsidRPr="00CF2DDE">
        <w:t xml:space="preserve"> исследования.</w:t>
      </w:r>
    </w:p>
    <w:p w:rsidR="00D73686" w:rsidRPr="00CF2DDE" w:rsidRDefault="008F6E55" w:rsidP="00CF2DDE">
      <w:pPr>
        <w:pStyle w:val="20"/>
        <w:widowControl w:val="0"/>
        <w:shd w:val="clear" w:color="auto" w:fill="auto"/>
        <w:spacing w:before="0" w:after="0" w:line="276" w:lineRule="auto"/>
        <w:ind w:firstLine="708"/>
        <w:jc w:val="both"/>
      </w:pPr>
      <w:r w:rsidRPr="00CF2DDE">
        <w:rPr>
          <w:rStyle w:val="25"/>
        </w:rPr>
        <w:t>В список используемых источников</w:t>
      </w:r>
      <w:r w:rsidRPr="00CF2DDE">
        <w:t xml:space="preserve"> заносятся публикации, издания и источники, использован</w:t>
      </w:r>
      <w:r w:rsidRPr="00CF2DDE">
        <w:softHyphen/>
        <w:t>ные автором, в том числе сайты интернета. Все издания должны быть пронумерованы и распо</w:t>
      </w:r>
      <w:r w:rsidRPr="00CF2DDE">
        <w:softHyphen/>
        <w:t>ложены в алфавитном порядке.</w:t>
      </w:r>
    </w:p>
    <w:p w:rsidR="00D73686" w:rsidRPr="00CF2DDE" w:rsidRDefault="008F6E55" w:rsidP="00CF2DDE">
      <w:pPr>
        <w:pStyle w:val="20"/>
        <w:widowControl w:val="0"/>
        <w:shd w:val="clear" w:color="auto" w:fill="auto"/>
        <w:spacing w:before="0" w:after="0" w:line="276" w:lineRule="auto"/>
        <w:ind w:firstLine="708"/>
        <w:jc w:val="both"/>
      </w:pPr>
      <w:r w:rsidRPr="00CF2DDE">
        <w:rPr>
          <w:rStyle w:val="25"/>
        </w:rPr>
        <w:t>Доклад может содержать приложения</w:t>
      </w:r>
      <w:r w:rsidRPr="00CF2DDE">
        <w:t xml:space="preserve"> с иллюстративным материалом (рисунки, схемы, кар</w:t>
      </w:r>
      <w:r w:rsidRPr="00CF2DDE">
        <w:softHyphen/>
        <w:t>ты, таблицы, фотографии и т. п.), который должен быть связан с основным содержанием, дол</w:t>
      </w:r>
      <w:r w:rsidRPr="00CF2DDE">
        <w:softHyphen/>
        <w:t>жен сопровождаться компьютерной презентацией или видеороликом.</w:t>
      </w:r>
    </w:p>
    <w:p w:rsidR="00D73686" w:rsidRPr="00CF2DDE" w:rsidRDefault="008F6E55" w:rsidP="00CF2DDE">
      <w:pPr>
        <w:pStyle w:val="70"/>
        <w:widowControl w:val="0"/>
        <w:shd w:val="clear" w:color="auto" w:fill="auto"/>
        <w:spacing w:before="0" w:after="0" w:line="276" w:lineRule="auto"/>
      </w:pPr>
      <w:r w:rsidRPr="00CF2DDE">
        <w:t>Требования к оформлению работы.</w:t>
      </w:r>
    </w:p>
    <w:p w:rsidR="00D73686" w:rsidRPr="00CF2DDE" w:rsidRDefault="008F6E55" w:rsidP="00CF2DDE">
      <w:pPr>
        <w:pStyle w:val="20"/>
        <w:widowControl w:val="0"/>
        <w:shd w:val="clear" w:color="auto" w:fill="auto"/>
        <w:spacing w:before="0" w:after="0" w:line="276" w:lineRule="auto"/>
        <w:ind w:firstLine="0"/>
        <w:jc w:val="both"/>
      </w:pPr>
      <w:r w:rsidRPr="00CF2DDE">
        <w:rPr>
          <w:rStyle w:val="25"/>
        </w:rPr>
        <w:t>Текст доклада,</w:t>
      </w:r>
      <w:r w:rsidR="002602DA" w:rsidRPr="00CF2DDE">
        <w:t xml:space="preserve"> </w:t>
      </w:r>
      <w:r w:rsidRPr="00CF2DDE">
        <w:t xml:space="preserve">печатается на стандартных страницах белой бумаги формата А4. Шрифт </w:t>
      </w:r>
      <w:r w:rsidR="002602DA" w:rsidRPr="00CF2DDE">
        <w:t>–</w:t>
      </w:r>
      <w:r w:rsidRPr="00CF2DDE">
        <w:t xml:space="preserve"> </w:t>
      </w:r>
      <w:r w:rsidRPr="00CF2DDE">
        <w:rPr>
          <w:lang w:val="en-US" w:eastAsia="en-US" w:bidi="en-US"/>
        </w:rPr>
        <w:t>Times</w:t>
      </w:r>
      <w:r w:rsidRPr="00CF2DDE">
        <w:rPr>
          <w:lang w:eastAsia="en-US" w:bidi="en-US"/>
        </w:rPr>
        <w:t xml:space="preserve"> </w:t>
      </w:r>
      <w:r w:rsidRPr="00CF2DDE">
        <w:rPr>
          <w:lang w:val="en-US" w:eastAsia="en-US" w:bidi="en-US"/>
        </w:rPr>
        <w:t>New</w:t>
      </w:r>
      <w:r w:rsidRPr="00CF2DDE">
        <w:rPr>
          <w:lang w:eastAsia="en-US" w:bidi="en-US"/>
        </w:rPr>
        <w:t xml:space="preserve"> </w:t>
      </w:r>
      <w:r w:rsidRPr="00CF2DDE">
        <w:rPr>
          <w:lang w:val="en-US" w:eastAsia="en-US" w:bidi="en-US"/>
        </w:rPr>
        <w:t>Roman</w:t>
      </w:r>
      <w:r w:rsidRPr="00CF2DDE">
        <w:rPr>
          <w:lang w:eastAsia="en-US" w:bidi="en-US"/>
        </w:rPr>
        <w:t xml:space="preserve">, </w:t>
      </w:r>
      <w:r w:rsidRPr="00CF2DDE">
        <w:t xml:space="preserve">размер </w:t>
      </w:r>
      <w:r w:rsidR="002602DA" w:rsidRPr="00CF2DDE">
        <w:t>–</w:t>
      </w:r>
      <w:r w:rsidRPr="00CF2DDE">
        <w:t xml:space="preserve"> 12 пт, межстрочный интервал </w:t>
      </w:r>
      <w:r w:rsidR="002602DA" w:rsidRPr="00CF2DDE">
        <w:t>–</w:t>
      </w:r>
      <w:r w:rsidRPr="00CF2DDE">
        <w:t xml:space="preserve"> 1,5. Поля: слева </w:t>
      </w:r>
      <w:r w:rsidR="002602DA" w:rsidRPr="00CF2DDE">
        <w:t>–</w:t>
      </w:r>
      <w:r w:rsidRPr="00CF2DDE">
        <w:t xml:space="preserve"> 25 мм, справа </w:t>
      </w:r>
      <w:r w:rsidR="002602DA" w:rsidRPr="00CF2DDE">
        <w:t>–</w:t>
      </w:r>
      <w:r w:rsidRPr="00CF2DDE">
        <w:t xml:space="preserve"> 10 мм, снизу и сверху </w:t>
      </w:r>
      <w:r w:rsidR="002602DA" w:rsidRPr="00CF2DDE">
        <w:t>–</w:t>
      </w:r>
      <w:r w:rsidRPr="00CF2DDE">
        <w:t xml:space="preserve"> 20 мм. Допустимо рукописное оформление отдельных фрагментов (формулы, чертежный материал и т. п.), которые выполняются черной пастой.</w:t>
      </w:r>
    </w:p>
    <w:p w:rsidR="00D73686" w:rsidRPr="00CF2DDE" w:rsidRDefault="008F6E55" w:rsidP="00CF2DDE">
      <w:pPr>
        <w:pStyle w:val="20"/>
        <w:widowControl w:val="0"/>
        <w:shd w:val="clear" w:color="auto" w:fill="auto"/>
        <w:spacing w:before="0" w:after="0" w:line="276" w:lineRule="auto"/>
        <w:ind w:firstLine="0"/>
        <w:jc w:val="both"/>
      </w:pPr>
      <w:r w:rsidRPr="00CF2DDE">
        <w:rPr>
          <w:rStyle w:val="25"/>
        </w:rPr>
        <w:t>Текст доклада</w:t>
      </w:r>
      <w:r w:rsidRPr="00CF2DDE">
        <w:t xml:space="preserve"> — не более 10 страниц (не считая титульного листа).</w:t>
      </w:r>
    </w:p>
    <w:p w:rsidR="00D73686" w:rsidRPr="00CF2DDE" w:rsidRDefault="008F6E55" w:rsidP="00CF2DDE">
      <w:pPr>
        <w:pStyle w:val="20"/>
        <w:widowControl w:val="0"/>
        <w:shd w:val="clear" w:color="auto" w:fill="auto"/>
        <w:spacing w:before="0" w:after="0" w:line="276" w:lineRule="auto"/>
        <w:ind w:firstLine="0"/>
        <w:jc w:val="both"/>
      </w:pPr>
      <w:r w:rsidRPr="00CF2DDE">
        <w:rPr>
          <w:rStyle w:val="25"/>
        </w:rPr>
        <w:t>Текст тезисов -</w:t>
      </w:r>
      <w:r w:rsidRPr="00CF2DDE">
        <w:t xml:space="preserve"> не более 2 страниц</w:t>
      </w:r>
    </w:p>
    <w:p w:rsidR="00D73686" w:rsidRPr="00CF2DDE" w:rsidRDefault="008F6E55" w:rsidP="00CF2DDE">
      <w:pPr>
        <w:pStyle w:val="20"/>
        <w:widowControl w:val="0"/>
        <w:shd w:val="clear" w:color="auto" w:fill="auto"/>
        <w:spacing w:before="0" w:after="0" w:line="276" w:lineRule="auto"/>
        <w:ind w:firstLine="0"/>
        <w:jc w:val="both"/>
      </w:pPr>
      <w:r w:rsidRPr="00CF2DDE">
        <w:rPr>
          <w:rStyle w:val="25"/>
        </w:rPr>
        <w:lastRenderedPageBreak/>
        <w:t>Приложения</w:t>
      </w:r>
      <w:r w:rsidRPr="00CF2DDE">
        <w:t xml:space="preserve"> могут занимать до 5 дополнительных страниц. Приложения должны быть прону</w:t>
      </w:r>
      <w:r w:rsidRPr="00CF2DDE">
        <w:softHyphen/>
        <w:t>мерованы и озаглавлены. В тексте доклада автор должен на них ссылаться.</w:t>
      </w:r>
    </w:p>
    <w:p w:rsidR="00D73686" w:rsidRPr="00CF2DDE" w:rsidRDefault="008F6E55" w:rsidP="00CF2DDE">
      <w:pPr>
        <w:pStyle w:val="20"/>
        <w:widowControl w:val="0"/>
        <w:shd w:val="clear" w:color="auto" w:fill="auto"/>
        <w:spacing w:before="0" w:after="0" w:line="276" w:lineRule="auto"/>
        <w:ind w:firstLine="0"/>
        <w:jc w:val="both"/>
      </w:pPr>
      <w:r w:rsidRPr="00CF2DDE">
        <w:rPr>
          <w:rStyle w:val="25"/>
        </w:rPr>
        <w:t>Доклад и приложения</w:t>
      </w:r>
      <w:r w:rsidRPr="00CF2DDE">
        <w:t xml:space="preserve"> скрепляются вместе с титульным ли</w:t>
      </w:r>
      <w:r w:rsidR="002602DA" w:rsidRPr="00CF2DDE">
        <w:t>стом (рекомендуются папки и пла</w:t>
      </w:r>
      <w:r w:rsidRPr="00CF2DDE">
        <w:t>стиковые файлы).</w:t>
      </w:r>
      <w:r w:rsidRPr="00CF2DDE">
        <w:br w:type="page"/>
      </w:r>
    </w:p>
    <w:p w:rsidR="00D73686" w:rsidRPr="00CF2DDE" w:rsidRDefault="008F6E55" w:rsidP="00CF2DDE">
      <w:pPr>
        <w:pStyle w:val="22"/>
        <w:widowControl w:val="0"/>
        <w:shd w:val="clear" w:color="auto" w:fill="auto"/>
        <w:spacing w:before="0" w:after="0" w:line="276" w:lineRule="auto"/>
        <w:outlineLvl w:val="9"/>
      </w:pPr>
      <w:bookmarkStart w:id="12" w:name="bookmark14"/>
      <w:r w:rsidRPr="00CF2DDE">
        <w:lastRenderedPageBreak/>
        <w:t>Оценка представленных материалов.</w:t>
      </w:r>
      <w:bookmarkEnd w:id="12"/>
    </w:p>
    <w:p w:rsidR="00D73686" w:rsidRPr="00CF2DDE" w:rsidRDefault="008F6E55" w:rsidP="00CF2DDE">
      <w:pPr>
        <w:pStyle w:val="22"/>
        <w:widowControl w:val="0"/>
        <w:shd w:val="clear" w:color="auto" w:fill="auto"/>
        <w:spacing w:before="0" w:after="0" w:line="276" w:lineRule="auto"/>
        <w:jc w:val="left"/>
        <w:outlineLvl w:val="9"/>
      </w:pPr>
      <w:bookmarkStart w:id="13" w:name="bookmark15"/>
      <w:r w:rsidRPr="00CF2DDE">
        <w:t>Эксперты оценивают каждую работу по следующим критериям:</w:t>
      </w:r>
      <w:bookmarkEnd w:id="13"/>
    </w:p>
    <w:p w:rsidR="00D73686" w:rsidRPr="00CF2DDE" w:rsidRDefault="008F6E55" w:rsidP="00CF2DDE">
      <w:pPr>
        <w:pStyle w:val="50"/>
        <w:widowControl w:val="0"/>
        <w:numPr>
          <w:ilvl w:val="0"/>
          <w:numId w:val="8"/>
        </w:numPr>
        <w:shd w:val="clear" w:color="auto" w:fill="auto"/>
        <w:tabs>
          <w:tab w:val="left" w:pos="709"/>
          <w:tab w:val="left" w:pos="1134"/>
        </w:tabs>
        <w:spacing w:line="276" w:lineRule="auto"/>
        <w:ind w:left="0" w:firstLine="567"/>
      </w:pPr>
      <w:r w:rsidRPr="00CF2DDE">
        <w:t>актуальность темы;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8"/>
        </w:numPr>
        <w:shd w:val="clear" w:color="auto" w:fill="auto"/>
        <w:tabs>
          <w:tab w:val="left" w:pos="709"/>
          <w:tab w:val="left" w:pos="1134"/>
        </w:tabs>
        <w:spacing w:line="276" w:lineRule="auto"/>
        <w:ind w:left="0" w:firstLine="567"/>
      </w:pPr>
      <w:r w:rsidRPr="00CF2DDE">
        <w:t>соответствие содержания сформулированной теме, поставленным целям и задачам;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8"/>
        </w:numPr>
        <w:shd w:val="clear" w:color="auto" w:fill="auto"/>
        <w:tabs>
          <w:tab w:val="left" w:pos="709"/>
          <w:tab w:val="left" w:pos="1134"/>
        </w:tabs>
        <w:spacing w:line="276" w:lineRule="auto"/>
        <w:ind w:left="0" w:firstLine="567"/>
      </w:pPr>
      <w:r w:rsidRPr="00CF2DDE">
        <w:t>научная аргументированность работы, разнообразие методов исследования;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8"/>
        </w:numPr>
        <w:shd w:val="clear" w:color="auto" w:fill="auto"/>
        <w:tabs>
          <w:tab w:val="left" w:pos="709"/>
          <w:tab w:val="left" w:pos="1134"/>
        </w:tabs>
        <w:spacing w:line="276" w:lineRule="auto"/>
        <w:ind w:left="0" w:firstLine="567"/>
      </w:pPr>
      <w:r w:rsidRPr="00CF2DDE">
        <w:t>практическая значимость;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8"/>
        </w:numPr>
        <w:shd w:val="clear" w:color="auto" w:fill="auto"/>
        <w:tabs>
          <w:tab w:val="left" w:pos="709"/>
          <w:tab w:val="left" w:pos="1134"/>
        </w:tabs>
        <w:spacing w:line="276" w:lineRule="auto"/>
        <w:ind w:left="0" w:firstLine="567"/>
      </w:pPr>
      <w:r w:rsidRPr="00CF2DDE">
        <w:t>оригинальность решения проблемы;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8"/>
        </w:numPr>
        <w:shd w:val="clear" w:color="auto" w:fill="auto"/>
        <w:tabs>
          <w:tab w:val="left" w:pos="709"/>
          <w:tab w:val="left" w:pos="1134"/>
        </w:tabs>
        <w:spacing w:line="276" w:lineRule="auto"/>
        <w:ind w:left="0" w:firstLine="567"/>
      </w:pPr>
      <w:r w:rsidRPr="00CF2DDE">
        <w:t>логичность построения работы;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8"/>
        </w:numPr>
        <w:shd w:val="clear" w:color="auto" w:fill="auto"/>
        <w:tabs>
          <w:tab w:val="left" w:pos="709"/>
          <w:tab w:val="left" w:pos="1134"/>
        </w:tabs>
        <w:spacing w:line="276" w:lineRule="auto"/>
        <w:ind w:left="0" w:firstLine="567"/>
      </w:pPr>
      <w:r w:rsidRPr="00CF2DDE">
        <w:t>уровень самостоятельности;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8"/>
        </w:numPr>
        <w:shd w:val="clear" w:color="auto" w:fill="auto"/>
        <w:tabs>
          <w:tab w:val="left" w:pos="709"/>
          <w:tab w:val="left" w:pos="1134"/>
        </w:tabs>
        <w:spacing w:line="276" w:lineRule="auto"/>
        <w:ind w:left="0" w:firstLine="567"/>
      </w:pPr>
      <w:r w:rsidRPr="00CF2DDE">
        <w:t>соответствие выводов полученным результатам;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8"/>
        </w:numPr>
        <w:shd w:val="clear" w:color="auto" w:fill="auto"/>
        <w:tabs>
          <w:tab w:val="left" w:pos="709"/>
          <w:tab w:val="left" w:pos="1134"/>
        </w:tabs>
        <w:spacing w:line="276" w:lineRule="auto"/>
        <w:ind w:left="0" w:firstLine="567"/>
      </w:pPr>
      <w:r w:rsidRPr="00CF2DDE">
        <w:t>наличие литературного образа, его качество;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8"/>
        </w:numPr>
        <w:shd w:val="clear" w:color="auto" w:fill="auto"/>
        <w:tabs>
          <w:tab w:val="left" w:pos="709"/>
          <w:tab w:val="left" w:pos="1134"/>
        </w:tabs>
        <w:spacing w:line="276" w:lineRule="auto"/>
        <w:ind w:left="0" w:firstLine="567"/>
      </w:pPr>
      <w:r w:rsidRPr="00CF2DDE">
        <w:t>культура оформления работы, приложений (если есть).</w:t>
      </w:r>
    </w:p>
    <w:p w:rsidR="00D73686" w:rsidRPr="00CF2DDE" w:rsidRDefault="008F6E55" w:rsidP="00CF2DDE">
      <w:pPr>
        <w:pStyle w:val="22"/>
        <w:widowControl w:val="0"/>
        <w:shd w:val="clear" w:color="auto" w:fill="auto"/>
        <w:spacing w:before="0" w:after="0" w:line="276" w:lineRule="auto"/>
        <w:jc w:val="left"/>
        <w:outlineLvl w:val="9"/>
      </w:pPr>
      <w:bookmarkStart w:id="14" w:name="bookmark16"/>
      <w:r w:rsidRPr="00CF2DDE">
        <w:t>Жюри оценивает выступление участника и ответы на вопросы по следующим критериям:</w:t>
      </w:r>
      <w:bookmarkEnd w:id="14"/>
    </w:p>
    <w:p w:rsidR="00D73686" w:rsidRPr="00CF2DDE" w:rsidRDefault="008F6E55" w:rsidP="00CF2DDE">
      <w:pPr>
        <w:pStyle w:val="50"/>
        <w:widowControl w:val="0"/>
        <w:numPr>
          <w:ilvl w:val="0"/>
          <w:numId w:val="10"/>
        </w:numPr>
        <w:shd w:val="clear" w:color="auto" w:fill="auto"/>
        <w:tabs>
          <w:tab w:val="left" w:pos="993"/>
        </w:tabs>
        <w:spacing w:line="276" w:lineRule="auto"/>
        <w:ind w:left="0" w:firstLine="567"/>
      </w:pPr>
      <w:r w:rsidRPr="00CF2DDE">
        <w:t>логичность выступления;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10"/>
        </w:numPr>
        <w:shd w:val="clear" w:color="auto" w:fill="auto"/>
        <w:tabs>
          <w:tab w:val="left" w:pos="993"/>
        </w:tabs>
        <w:spacing w:line="276" w:lineRule="auto"/>
        <w:ind w:left="0" w:firstLine="567"/>
      </w:pPr>
      <w:r w:rsidRPr="00CF2DDE">
        <w:t>использование наглядности выступления (если есть);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10"/>
        </w:numPr>
        <w:shd w:val="clear" w:color="auto" w:fill="auto"/>
        <w:tabs>
          <w:tab w:val="left" w:pos="993"/>
          <w:tab w:val="left" w:pos="1404"/>
        </w:tabs>
        <w:spacing w:line="276" w:lineRule="auto"/>
        <w:ind w:left="0" w:firstLine="567"/>
      </w:pPr>
      <w:r w:rsidRPr="00CF2DDE">
        <w:t>культура речи;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10"/>
        </w:numPr>
        <w:shd w:val="clear" w:color="auto" w:fill="auto"/>
        <w:tabs>
          <w:tab w:val="left" w:pos="993"/>
          <w:tab w:val="left" w:pos="1404"/>
        </w:tabs>
        <w:spacing w:line="276" w:lineRule="auto"/>
        <w:ind w:left="0" w:firstLine="567"/>
      </w:pPr>
      <w:r w:rsidRPr="00CF2DDE">
        <w:t>компетентность докладчика (владение проблематикой области исследования);</w:t>
      </w:r>
    </w:p>
    <w:p w:rsidR="00D73686" w:rsidRPr="00CF2DDE" w:rsidRDefault="008F6E55" w:rsidP="00CF2DDE">
      <w:pPr>
        <w:pStyle w:val="50"/>
        <w:widowControl w:val="0"/>
        <w:numPr>
          <w:ilvl w:val="0"/>
          <w:numId w:val="10"/>
        </w:numPr>
        <w:shd w:val="clear" w:color="auto" w:fill="auto"/>
        <w:tabs>
          <w:tab w:val="left" w:pos="993"/>
          <w:tab w:val="left" w:pos="1404"/>
        </w:tabs>
        <w:spacing w:line="276" w:lineRule="auto"/>
        <w:ind w:left="0" w:firstLine="567"/>
      </w:pPr>
      <w:r w:rsidRPr="00CF2DDE">
        <w:t>культура речи при ответах на вопросы.</w:t>
      </w:r>
    </w:p>
    <w:p w:rsidR="00D73686" w:rsidRPr="00CF2DDE" w:rsidRDefault="008F6E55" w:rsidP="00CF2DDE">
      <w:pPr>
        <w:pStyle w:val="50"/>
        <w:widowControl w:val="0"/>
        <w:shd w:val="clear" w:color="auto" w:fill="auto"/>
        <w:spacing w:line="276" w:lineRule="auto"/>
        <w:jc w:val="left"/>
      </w:pPr>
      <w:r w:rsidRPr="00CF2DDE">
        <w:t>При активном обсуждении докладов (рефератов) участ</w:t>
      </w:r>
      <w:r w:rsidR="002602DA" w:rsidRPr="00CF2DDE">
        <w:t>ников, обучающиеся имеют возмож</w:t>
      </w:r>
      <w:r w:rsidRPr="00CF2DDE">
        <w:t>ность получить дополнительные баллы.</w:t>
      </w:r>
    </w:p>
    <w:p w:rsidR="00CF2DDE" w:rsidRDefault="00CF2DDE" w:rsidP="00CF2DDE">
      <w:pPr>
        <w:pStyle w:val="20"/>
        <w:widowControl w:val="0"/>
        <w:shd w:val="clear" w:color="auto" w:fill="auto"/>
        <w:spacing w:before="0" w:after="0" w:line="276" w:lineRule="auto"/>
        <w:ind w:firstLine="0"/>
        <w:jc w:val="left"/>
        <w:rPr>
          <w:rStyle w:val="23"/>
        </w:rPr>
      </w:pPr>
    </w:p>
    <w:p w:rsidR="00CF2DDE" w:rsidRDefault="00233AB2" w:rsidP="00CF2DDE">
      <w:pPr>
        <w:pStyle w:val="20"/>
        <w:widowControl w:val="0"/>
        <w:shd w:val="clear" w:color="auto" w:fill="auto"/>
        <w:spacing w:before="0" w:after="0" w:line="276" w:lineRule="auto"/>
        <w:ind w:firstLine="0"/>
        <w:jc w:val="left"/>
      </w:pPr>
      <w:r>
        <w:rPr>
          <w:rStyle w:val="23"/>
        </w:rPr>
        <w:t>Заявка на участие</w:t>
      </w:r>
      <w:bookmarkStart w:id="15" w:name="_GoBack"/>
      <w:bookmarkEnd w:id="15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1841"/>
        <w:gridCol w:w="1284"/>
        <w:gridCol w:w="1119"/>
        <w:gridCol w:w="1122"/>
        <w:gridCol w:w="1618"/>
        <w:gridCol w:w="2005"/>
      </w:tblGrid>
      <w:tr w:rsidR="00CF2DDE" w:rsidTr="00553F48">
        <w:trPr>
          <w:trHeight w:val="285"/>
        </w:trPr>
        <w:tc>
          <w:tcPr>
            <w:tcW w:w="675" w:type="dxa"/>
            <w:vMerge w:val="restart"/>
          </w:tcPr>
          <w:p w:rsidR="00CF2DDE" w:rsidRDefault="00CF2DDE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</w:pPr>
            <w:r>
              <w:t>№</w:t>
            </w:r>
          </w:p>
        </w:tc>
        <w:tc>
          <w:tcPr>
            <w:tcW w:w="2057" w:type="dxa"/>
            <w:vMerge w:val="restart"/>
          </w:tcPr>
          <w:p w:rsidR="00CF2DDE" w:rsidRDefault="00CF2DDE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</w:pPr>
            <w:r>
              <w:t>Направление</w:t>
            </w:r>
          </w:p>
        </w:tc>
        <w:tc>
          <w:tcPr>
            <w:tcW w:w="1366" w:type="dxa"/>
            <w:vMerge w:val="restart"/>
          </w:tcPr>
          <w:p w:rsidR="00CF2DDE" w:rsidRDefault="00CF2DDE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</w:pPr>
            <w:r>
              <w:t>Название работы</w:t>
            </w:r>
          </w:p>
        </w:tc>
        <w:tc>
          <w:tcPr>
            <w:tcW w:w="2733" w:type="dxa"/>
            <w:gridSpan w:val="2"/>
          </w:tcPr>
          <w:p w:rsidR="00CF2DDE" w:rsidRDefault="00CF2DDE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</w:pPr>
            <w:r>
              <w:t>Участник конференции</w:t>
            </w:r>
          </w:p>
        </w:tc>
        <w:tc>
          <w:tcPr>
            <w:tcW w:w="1367" w:type="dxa"/>
            <w:vMerge w:val="restart"/>
          </w:tcPr>
          <w:p w:rsidR="00CF2DDE" w:rsidRDefault="00CF2DDE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</w:pPr>
            <w:r>
              <w:t>Научный руководитель</w:t>
            </w:r>
          </w:p>
        </w:tc>
        <w:tc>
          <w:tcPr>
            <w:tcW w:w="1367" w:type="dxa"/>
            <w:vMerge w:val="restart"/>
          </w:tcPr>
          <w:p w:rsidR="00CF2DDE" w:rsidRDefault="00CF2DDE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</w:pPr>
            <w:r>
              <w:t>Мультимедийное сопровождение</w:t>
            </w:r>
          </w:p>
        </w:tc>
      </w:tr>
      <w:tr w:rsidR="00CF2DDE" w:rsidTr="00CF2DDE">
        <w:trPr>
          <w:trHeight w:val="345"/>
        </w:trPr>
        <w:tc>
          <w:tcPr>
            <w:tcW w:w="675" w:type="dxa"/>
            <w:vMerge/>
          </w:tcPr>
          <w:p w:rsidR="00CF2DDE" w:rsidRDefault="00CF2DDE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</w:pPr>
          </w:p>
        </w:tc>
        <w:tc>
          <w:tcPr>
            <w:tcW w:w="2057" w:type="dxa"/>
            <w:vMerge/>
          </w:tcPr>
          <w:p w:rsidR="00CF2DDE" w:rsidRDefault="00CF2DDE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</w:pPr>
          </w:p>
        </w:tc>
        <w:tc>
          <w:tcPr>
            <w:tcW w:w="1366" w:type="dxa"/>
            <w:vMerge/>
          </w:tcPr>
          <w:p w:rsidR="00CF2DDE" w:rsidRDefault="00CF2DDE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</w:pPr>
          </w:p>
        </w:tc>
        <w:tc>
          <w:tcPr>
            <w:tcW w:w="1366" w:type="dxa"/>
          </w:tcPr>
          <w:p w:rsidR="00CF2DDE" w:rsidRDefault="00CF2DDE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</w:pPr>
            <w:r>
              <w:t>ФИО</w:t>
            </w:r>
          </w:p>
        </w:tc>
        <w:tc>
          <w:tcPr>
            <w:tcW w:w="1367" w:type="dxa"/>
          </w:tcPr>
          <w:p w:rsidR="00CF2DDE" w:rsidRDefault="00CF2DDE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</w:pPr>
            <w:r>
              <w:t>класс</w:t>
            </w:r>
          </w:p>
        </w:tc>
        <w:tc>
          <w:tcPr>
            <w:tcW w:w="1367" w:type="dxa"/>
            <w:vMerge/>
          </w:tcPr>
          <w:p w:rsidR="00CF2DDE" w:rsidRDefault="00CF2DDE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</w:pPr>
          </w:p>
        </w:tc>
        <w:tc>
          <w:tcPr>
            <w:tcW w:w="1367" w:type="dxa"/>
            <w:vMerge/>
          </w:tcPr>
          <w:p w:rsidR="00CF2DDE" w:rsidRDefault="00CF2DDE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</w:pPr>
          </w:p>
        </w:tc>
      </w:tr>
      <w:tr w:rsidR="00CF2DDE" w:rsidTr="00CF2DDE">
        <w:tc>
          <w:tcPr>
            <w:tcW w:w="675" w:type="dxa"/>
          </w:tcPr>
          <w:p w:rsidR="00CF2DDE" w:rsidRDefault="00CF2DDE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</w:pPr>
          </w:p>
        </w:tc>
        <w:tc>
          <w:tcPr>
            <w:tcW w:w="2057" w:type="dxa"/>
          </w:tcPr>
          <w:p w:rsidR="00CF2DDE" w:rsidRDefault="00CF2DDE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</w:pPr>
          </w:p>
        </w:tc>
        <w:tc>
          <w:tcPr>
            <w:tcW w:w="1366" w:type="dxa"/>
          </w:tcPr>
          <w:p w:rsidR="00CF2DDE" w:rsidRDefault="00CF2DDE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</w:pPr>
          </w:p>
        </w:tc>
        <w:tc>
          <w:tcPr>
            <w:tcW w:w="1366" w:type="dxa"/>
          </w:tcPr>
          <w:p w:rsidR="00CF2DDE" w:rsidRDefault="00CF2DDE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</w:pPr>
          </w:p>
        </w:tc>
        <w:tc>
          <w:tcPr>
            <w:tcW w:w="1367" w:type="dxa"/>
          </w:tcPr>
          <w:p w:rsidR="00CF2DDE" w:rsidRDefault="00CF2DDE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</w:pPr>
          </w:p>
        </w:tc>
        <w:tc>
          <w:tcPr>
            <w:tcW w:w="1367" w:type="dxa"/>
          </w:tcPr>
          <w:p w:rsidR="00CF2DDE" w:rsidRDefault="00CF2DDE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</w:pPr>
          </w:p>
        </w:tc>
        <w:tc>
          <w:tcPr>
            <w:tcW w:w="1367" w:type="dxa"/>
          </w:tcPr>
          <w:p w:rsidR="00CF2DDE" w:rsidRDefault="00CF2DDE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</w:pPr>
          </w:p>
        </w:tc>
      </w:tr>
    </w:tbl>
    <w:p w:rsidR="00CF2DDE" w:rsidRDefault="00CF2DDE" w:rsidP="00CF2DDE">
      <w:pPr>
        <w:pStyle w:val="20"/>
        <w:widowControl w:val="0"/>
        <w:shd w:val="clear" w:color="auto" w:fill="auto"/>
        <w:spacing w:before="0" w:after="0" w:line="276" w:lineRule="auto"/>
        <w:ind w:firstLine="0"/>
      </w:pPr>
    </w:p>
    <w:p w:rsidR="00B22582" w:rsidRDefault="00B22582" w:rsidP="00CF2DDE">
      <w:pPr>
        <w:pStyle w:val="20"/>
        <w:widowControl w:val="0"/>
        <w:shd w:val="clear" w:color="auto" w:fill="auto"/>
        <w:spacing w:before="0" w:after="0" w:line="276" w:lineRule="auto"/>
        <w:ind w:firstLine="0"/>
      </w:pPr>
    </w:p>
    <w:p w:rsidR="00B22582" w:rsidRDefault="00B22582" w:rsidP="00CF2DDE">
      <w:pPr>
        <w:pStyle w:val="20"/>
        <w:widowControl w:val="0"/>
        <w:shd w:val="clear" w:color="auto" w:fill="auto"/>
        <w:spacing w:before="0" w:after="0" w:line="276" w:lineRule="auto"/>
        <w:ind w:firstLine="0"/>
        <w:rPr>
          <w:sz w:val="32"/>
          <w:szCs w:val="32"/>
        </w:rPr>
      </w:pPr>
    </w:p>
    <w:p w:rsidR="00B22582" w:rsidRDefault="00B22582" w:rsidP="00CF2DDE">
      <w:pPr>
        <w:pStyle w:val="20"/>
        <w:widowControl w:val="0"/>
        <w:shd w:val="clear" w:color="auto" w:fill="auto"/>
        <w:spacing w:before="0" w:after="0" w:line="276" w:lineRule="auto"/>
        <w:ind w:firstLine="0"/>
        <w:rPr>
          <w:sz w:val="32"/>
          <w:szCs w:val="32"/>
        </w:rPr>
      </w:pPr>
    </w:p>
    <w:p w:rsidR="00B22582" w:rsidRDefault="00B22582" w:rsidP="00CF2DDE">
      <w:pPr>
        <w:pStyle w:val="20"/>
        <w:widowControl w:val="0"/>
        <w:shd w:val="clear" w:color="auto" w:fill="auto"/>
        <w:spacing w:before="0" w:after="0" w:line="276" w:lineRule="auto"/>
        <w:ind w:firstLine="0"/>
        <w:rPr>
          <w:sz w:val="32"/>
          <w:szCs w:val="32"/>
        </w:rPr>
      </w:pPr>
    </w:p>
    <w:p w:rsidR="00B22582" w:rsidRDefault="00B22582" w:rsidP="00CF2DDE">
      <w:pPr>
        <w:pStyle w:val="20"/>
        <w:widowControl w:val="0"/>
        <w:shd w:val="clear" w:color="auto" w:fill="auto"/>
        <w:spacing w:before="0" w:after="0" w:line="276" w:lineRule="auto"/>
        <w:ind w:firstLine="0"/>
        <w:rPr>
          <w:sz w:val="32"/>
          <w:szCs w:val="32"/>
        </w:rPr>
      </w:pPr>
    </w:p>
    <w:p w:rsidR="00B22582" w:rsidRDefault="00B22582" w:rsidP="00CF2DDE">
      <w:pPr>
        <w:pStyle w:val="20"/>
        <w:widowControl w:val="0"/>
        <w:shd w:val="clear" w:color="auto" w:fill="auto"/>
        <w:spacing w:before="0" w:after="0" w:line="276" w:lineRule="auto"/>
        <w:ind w:firstLine="0"/>
        <w:rPr>
          <w:sz w:val="32"/>
          <w:szCs w:val="32"/>
        </w:rPr>
      </w:pPr>
    </w:p>
    <w:p w:rsidR="00B22582" w:rsidRDefault="00B22582" w:rsidP="00CF2DDE">
      <w:pPr>
        <w:pStyle w:val="20"/>
        <w:widowControl w:val="0"/>
        <w:shd w:val="clear" w:color="auto" w:fill="auto"/>
        <w:spacing w:before="0" w:after="0" w:line="276" w:lineRule="auto"/>
        <w:ind w:firstLine="0"/>
        <w:rPr>
          <w:sz w:val="32"/>
          <w:szCs w:val="32"/>
        </w:rPr>
      </w:pPr>
    </w:p>
    <w:p w:rsidR="00B22582" w:rsidRDefault="00B22582" w:rsidP="00CF2DDE">
      <w:pPr>
        <w:pStyle w:val="20"/>
        <w:widowControl w:val="0"/>
        <w:shd w:val="clear" w:color="auto" w:fill="auto"/>
        <w:spacing w:before="0" w:after="0" w:line="276" w:lineRule="auto"/>
        <w:ind w:firstLine="0"/>
        <w:rPr>
          <w:sz w:val="32"/>
          <w:szCs w:val="32"/>
        </w:rPr>
      </w:pPr>
    </w:p>
    <w:p w:rsidR="00B22582" w:rsidRDefault="00B22582" w:rsidP="00CF2DDE">
      <w:pPr>
        <w:pStyle w:val="20"/>
        <w:widowControl w:val="0"/>
        <w:shd w:val="clear" w:color="auto" w:fill="auto"/>
        <w:spacing w:before="0" w:after="0" w:line="276" w:lineRule="auto"/>
        <w:ind w:firstLine="0"/>
        <w:rPr>
          <w:sz w:val="32"/>
          <w:szCs w:val="32"/>
        </w:rPr>
      </w:pPr>
    </w:p>
    <w:p w:rsidR="00B22582" w:rsidRDefault="00B22582" w:rsidP="00CF2DDE">
      <w:pPr>
        <w:pStyle w:val="20"/>
        <w:widowControl w:val="0"/>
        <w:shd w:val="clear" w:color="auto" w:fill="auto"/>
        <w:spacing w:before="0" w:after="0" w:line="276" w:lineRule="auto"/>
        <w:ind w:firstLine="0"/>
        <w:rPr>
          <w:sz w:val="32"/>
          <w:szCs w:val="32"/>
        </w:rPr>
      </w:pPr>
    </w:p>
    <w:p w:rsidR="00B22582" w:rsidRDefault="00B22582" w:rsidP="00CF2DDE">
      <w:pPr>
        <w:pStyle w:val="20"/>
        <w:widowControl w:val="0"/>
        <w:shd w:val="clear" w:color="auto" w:fill="auto"/>
        <w:spacing w:before="0" w:after="0" w:line="276" w:lineRule="auto"/>
        <w:ind w:firstLine="0"/>
        <w:rPr>
          <w:sz w:val="32"/>
          <w:szCs w:val="32"/>
        </w:rPr>
      </w:pPr>
    </w:p>
    <w:p w:rsidR="00B22582" w:rsidRDefault="00B22582" w:rsidP="00CF2DDE">
      <w:pPr>
        <w:pStyle w:val="20"/>
        <w:widowControl w:val="0"/>
        <w:shd w:val="clear" w:color="auto" w:fill="auto"/>
        <w:spacing w:before="0" w:after="0" w:line="276" w:lineRule="auto"/>
        <w:ind w:firstLine="0"/>
        <w:rPr>
          <w:sz w:val="32"/>
          <w:szCs w:val="32"/>
        </w:rPr>
      </w:pPr>
    </w:p>
    <w:p w:rsidR="00B22582" w:rsidRDefault="00B22582" w:rsidP="00CF2DDE">
      <w:pPr>
        <w:pStyle w:val="20"/>
        <w:widowControl w:val="0"/>
        <w:shd w:val="clear" w:color="auto" w:fill="auto"/>
        <w:spacing w:before="0" w:after="0" w:line="276" w:lineRule="auto"/>
        <w:ind w:firstLine="0"/>
        <w:rPr>
          <w:sz w:val="32"/>
          <w:szCs w:val="32"/>
        </w:rPr>
      </w:pPr>
    </w:p>
    <w:p w:rsidR="009807D9" w:rsidRDefault="009807D9" w:rsidP="00CF2DDE">
      <w:pPr>
        <w:pStyle w:val="20"/>
        <w:widowControl w:val="0"/>
        <w:shd w:val="clear" w:color="auto" w:fill="auto"/>
        <w:spacing w:before="0" w:after="0" w:line="276" w:lineRule="auto"/>
        <w:ind w:firstLine="0"/>
        <w:rPr>
          <w:sz w:val="32"/>
          <w:szCs w:val="32"/>
        </w:rPr>
      </w:pPr>
      <w:r w:rsidRPr="00B22582">
        <w:rPr>
          <w:sz w:val="32"/>
          <w:szCs w:val="32"/>
        </w:rPr>
        <w:t>Оценочный лист</w:t>
      </w:r>
    </w:p>
    <w:p w:rsidR="00B22582" w:rsidRPr="00B22582" w:rsidRDefault="00B22582" w:rsidP="00CF2DDE">
      <w:pPr>
        <w:pStyle w:val="20"/>
        <w:widowControl w:val="0"/>
        <w:shd w:val="clear" w:color="auto" w:fill="auto"/>
        <w:spacing w:before="0" w:after="0" w:line="276" w:lineRule="auto"/>
        <w:ind w:firstLine="0"/>
        <w:rPr>
          <w:sz w:val="32"/>
          <w:szCs w:val="32"/>
        </w:rPr>
      </w:pPr>
      <w:r>
        <w:rPr>
          <w:sz w:val="32"/>
          <w:szCs w:val="32"/>
        </w:rPr>
        <w:t>(  макс. -10 баллов по каждому критерию)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0"/>
        <w:gridCol w:w="701"/>
        <w:gridCol w:w="701"/>
        <w:gridCol w:w="701"/>
        <w:gridCol w:w="590"/>
        <w:gridCol w:w="701"/>
        <w:gridCol w:w="701"/>
        <w:gridCol w:w="701"/>
        <w:gridCol w:w="701"/>
        <w:gridCol w:w="701"/>
        <w:gridCol w:w="701"/>
      </w:tblGrid>
      <w:tr w:rsidR="00B22582" w:rsidTr="00B22582">
        <w:tc>
          <w:tcPr>
            <w:tcW w:w="2440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t>№1</w:t>
            </w: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t>№2</w:t>
            </w: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t>№3</w:t>
            </w:r>
          </w:p>
        </w:tc>
        <w:tc>
          <w:tcPr>
            <w:tcW w:w="590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t>№4</w:t>
            </w: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t>№5</w:t>
            </w: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t>№6</w:t>
            </w: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t>№7</w:t>
            </w: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t>№8</w:t>
            </w: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t>№9</w:t>
            </w:r>
          </w:p>
        </w:tc>
      </w:tr>
      <w:tr w:rsidR="00B22582" w:rsidTr="00B22582">
        <w:tc>
          <w:tcPr>
            <w:tcW w:w="2440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t>а</w:t>
            </w:r>
            <w:r w:rsidRPr="00CF2DDE">
              <w:t>ктуальность темы</w:t>
            </w:r>
          </w:p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590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</w:tr>
      <w:tr w:rsidR="00B22582" w:rsidTr="00B22582">
        <w:tc>
          <w:tcPr>
            <w:tcW w:w="2440" w:type="dxa"/>
          </w:tcPr>
          <w:p w:rsidR="00B22582" w:rsidRPr="00A007D1" w:rsidRDefault="00B22582" w:rsidP="00A007D1">
            <w:pPr>
              <w:pStyle w:val="50"/>
              <w:widowControl w:val="0"/>
              <w:shd w:val="clear" w:color="auto" w:fill="auto"/>
              <w:tabs>
                <w:tab w:val="left" w:pos="709"/>
                <w:tab w:val="left" w:pos="1134"/>
              </w:tabs>
              <w:spacing w:line="276" w:lineRule="auto"/>
              <w:ind w:left="29"/>
              <w:rPr>
                <w:i w:val="0"/>
              </w:rPr>
            </w:pPr>
            <w:r w:rsidRPr="00A007D1">
              <w:rPr>
                <w:i w:val="0"/>
              </w:rPr>
              <w:t>соответствие содержания сформулированной теме, поставленным целям и задачам</w:t>
            </w:r>
          </w:p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590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</w:tr>
      <w:tr w:rsidR="00B22582" w:rsidTr="00B22582">
        <w:tc>
          <w:tcPr>
            <w:tcW w:w="2440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  <w:r w:rsidRPr="00CF2DDE">
              <w:t>научная аргументированность работы, разнообразие методов исследования</w:t>
            </w: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590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</w:tr>
      <w:tr w:rsidR="00B22582" w:rsidTr="00B22582">
        <w:tc>
          <w:tcPr>
            <w:tcW w:w="2440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  <w:r w:rsidRPr="00CF2DDE">
              <w:t>практическая значимость</w:t>
            </w: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590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</w:tr>
      <w:tr w:rsidR="00B22582" w:rsidTr="00B22582">
        <w:tc>
          <w:tcPr>
            <w:tcW w:w="2440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  <w:r w:rsidRPr="00CF2DDE">
              <w:t>оригинальность решения проблемы;</w:t>
            </w: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590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</w:tr>
      <w:tr w:rsidR="00B22582" w:rsidTr="00B22582">
        <w:tc>
          <w:tcPr>
            <w:tcW w:w="2440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  <w:r w:rsidRPr="00CF2DDE">
              <w:t>логичность построения работы</w:t>
            </w: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590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</w:tr>
      <w:tr w:rsidR="00B22582" w:rsidTr="00B22582">
        <w:tc>
          <w:tcPr>
            <w:tcW w:w="2440" w:type="dxa"/>
          </w:tcPr>
          <w:p w:rsidR="00B22582" w:rsidRPr="00CF2DDE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  <w:r w:rsidRPr="00CF2DDE">
              <w:t>уровень самостоятельности</w:t>
            </w: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590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</w:tr>
      <w:tr w:rsidR="00B22582" w:rsidTr="00B22582">
        <w:tc>
          <w:tcPr>
            <w:tcW w:w="2440" w:type="dxa"/>
          </w:tcPr>
          <w:p w:rsidR="00B22582" w:rsidRPr="00CF2DDE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  <w:r w:rsidRPr="00CF2DDE">
              <w:t>культура оформления работы</w:t>
            </w: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590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</w:tr>
      <w:tr w:rsidR="00B22582" w:rsidTr="00B22582">
        <w:tc>
          <w:tcPr>
            <w:tcW w:w="2440" w:type="dxa"/>
          </w:tcPr>
          <w:p w:rsidR="00B22582" w:rsidRPr="00CF2DDE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  <w:r w:rsidRPr="00CF2DDE">
              <w:t>использование наглядности выступления</w:t>
            </w: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590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</w:tr>
      <w:tr w:rsidR="00B22582" w:rsidTr="00B22582">
        <w:tc>
          <w:tcPr>
            <w:tcW w:w="2440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  <w:r w:rsidRPr="00CF2DDE">
              <w:t>культура речи</w:t>
            </w:r>
          </w:p>
          <w:p w:rsidR="00B22582" w:rsidRPr="00CF2DDE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590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</w:tr>
      <w:tr w:rsidR="00B22582" w:rsidTr="00B22582">
        <w:tc>
          <w:tcPr>
            <w:tcW w:w="2440" w:type="dxa"/>
          </w:tcPr>
          <w:p w:rsidR="00B22582" w:rsidRPr="00CF2DDE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  <w:r w:rsidRPr="00CF2DDE">
              <w:t>компетентность докладчика</w:t>
            </w: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590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</w:tr>
      <w:tr w:rsidR="00B22582" w:rsidTr="00B22582">
        <w:tc>
          <w:tcPr>
            <w:tcW w:w="2440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  <w:p w:rsidR="00B22582" w:rsidRPr="00CF2DDE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t xml:space="preserve">итог </w:t>
            </w: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590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  <w:tc>
          <w:tcPr>
            <w:tcW w:w="701" w:type="dxa"/>
          </w:tcPr>
          <w:p w:rsidR="00B22582" w:rsidRDefault="00B22582" w:rsidP="00CF2DDE">
            <w:pPr>
              <w:pStyle w:val="20"/>
              <w:widowControl w:val="0"/>
              <w:shd w:val="clear" w:color="auto" w:fill="auto"/>
              <w:spacing w:before="0" w:after="0" w:line="276" w:lineRule="auto"/>
              <w:ind w:firstLine="0"/>
              <w:jc w:val="left"/>
            </w:pPr>
          </w:p>
        </w:tc>
      </w:tr>
    </w:tbl>
    <w:p w:rsidR="00D73686" w:rsidRPr="00CF2DDE" w:rsidRDefault="00D73686" w:rsidP="00CF2DDE">
      <w:pPr>
        <w:pStyle w:val="20"/>
        <w:widowControl w:val="0"/>
        <w:shd w:val="clear" w:color="auto" w:fill="auto"/>
        <w:spacing w:before="0" w:after="0" w:line="276" w:lineRule="auto"/>
        <w:ind w:firstLine="0"/>
        <w:jc w:val="left"/>
      </w:pPr>
    </w:p>
    <w:sectPr w:rsidR="00D73686" w:rsidRPr="00CF2DDE" w:rsidSect="002602DA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E9" w:rsidRDefault="00F66EE9">
      <w:r>
        <w:separator/>
      </w:r>
    </w:p>
  </w:endnote>
  <w:endnote w:type="continuationSeparator" w:id="0">
    <w:p w:rsidR="00F66EE9" w:rsidRDefault="00F6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E9" w:rsidRDefault="00F66EE9"/>
  </w:footnote>
  <w:footnote w:type="continuationSeparator" w:id="0">
    <w:p w:rsidR="00F66EE9" w:rsidRDefault="00F66E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684"/>
    <w:multiLevelType w:val="multilevel"/>
    <w:tmpl w:val="E5EC44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F49D6"/>
    <w:multiLevelType w:val="hybridMultilevel"/>
    <w:tmpl w:val="D8F4AE9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2BF20BAB"/>
    <w:multiLevelType w:val="hybridMultilevel"/>
    <w:tmpl w:val="A052F2E4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 w15:restartNumberingAfterBreak="0">
    <w:nsid w:val="31787D24"/>
    <w:multiLevelType w:val="hybridMultilevel"/>
    <w:tmpl w:val="6958E2B8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47BC28BC"/>
    <w:multiLevelType w:val="hybridMultilevel"/>
    <w:tmpl w:val="CF0456AE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58502FE7"/>
    <w:multiLevelType w:val="multilevel"/>
    <w:tmpl w:val="C636A8C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1A109E"/>
    <w:multiLevelType w:val="multilevel"/>
    <w:tmpl w:val="40E28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877F41"/>
    <w:multiLevelType w:val="hybridMultilevel"/>
    <w:tmpl w:val="7CC05CAA"/>
    <w:lvl w:ilvl="0" w:tplc="0419000B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 w15:restartNumberingAfterBreak="0">
    <w:nsid w:val="666877F3"/>
    <w:multiLevelType w:val="multilevel"/>
    <w:tmpl w:val="D3A28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1A08B3"/>
    <w:multiLevelType w:val="multilevel"/>
    <w:tmpl w:val="BD5033D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ED0904"/>
    <w:multiLevelType w:val="hybridMultilevel"/>
    <w:tmpl w:val="FFA4EDE2"/>
    <w:lvl w:ilvl="0" w:tplc="0419000B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86"/>
    <w:rsid w:val="000821A5"/>
    <w:rsid w:val="00133059"/>
    <w:rsid w:val="00233AB2"/>
    <w:rsid w:val="002602DA"/>
    <w:rsid w:val="0033522F"/>
    <w:rsid w:val="00402F39"/>
    <w:rsid w:val="00421257"/>
    <w:rsid w:val="004A4B8D"/>
    <w:rsid w:val="004C18CB"/>
    <w:rsid w:val="00514BC0"/>
    <w:rsid w:val="0060339A"/>
    <w:rsid w:val="00625BAE"/>
    <w:rsid w:val="006409A6"/>
    <w:rsid w:val="007461FA"/>
    <w:rsid w:val="008D65EE"/>
    <w:rsid w:val="008F6E55"/>
    <w:rsid w:val="00971A08"/>
    <w:rsid w:val="009807D9"/>
    <w:rsid w:val="009E3A2C"/>
    <w:rsid w:val="00A007D1"/>
    <w:rsid w:val="00B0363A"/>
    <w:rsid w:val="00B22582"/>
    <w:rsid w:val="00C926B1"/>
    <w:rsid w:val="00CB06B5"/>
    <w:rsid w:val="00CF2DDE"/>
    <w:rsid w:val="00D73686"/>
    <w:rsid w:val="00E573AA"/>
    <w:rsid w:val="00EC72D9"/>
    <w:rsid w:val="00F6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BB639-62C5-4F10-A906-FB464DFD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70"/>
      <w:sz w:val="40"/>
      <w:szCs w:val="40"/>
      <w:u w:val="none"/>
    </w:rPr>
  </w:style>
  <w:style w:type="character" w:customStyle="1" w:styleId="121">
    <w:name w:val="Заголовок №1 (2)"/>
    <w:basedOn w:val="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/>
      <w:color w:val="000000"/>
      <w:spacing w:val="-7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8"/>
      <w:szCs w:val="38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3">
    <w:name w:val="Заголовок №1"/>
    <w:basedOn w:val="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30">
    <w:name w:val="Заголовок №1 (3)_"/>
    <w:basedOn w:val="a0"/>
    <w:link w:val="1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70"/>
      <w:sz w:val="40"/>
      <w:szCs w:val="40"/>
      <w:u w:val="none"/>
    </w:rPr>
  </w:style>
  <w:style w:type="character" w:customStyle="1" w:styleId="132">
    <w:name w:val="Заголовок №1 (3)"/>
    <w:basedOn w:val="1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/>
      <w:color w:val="000000"/>
      <w:spacing w:val="-7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">
    <w:name w:val="Заголовок №1 (4)_"/>
    <w:basedOn w:val="a0"/>
    <w:link w:val="1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8"/>
      <w:szCs w:val="38"/>
      <w:u w:val="none"/>
      <w:lang w:val="en-US" w:eastAsia="en-US" w:bidi="en-US"/>
    </w:rPr>
  </w:style>
  <w:style w:type="character" w:customStyle="1" w:styleId="141">
    <w:name w:val="Заголовок №1 (4)"/>
    <w:basedOn w:val="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42">
    <w:name w:val="Заголовок №1 (4)"/>
    <w:basedOn w:val="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38"/>
      <w:szCs w:val="38"/>
      <w:u w:val="single"/>
      <w:lang w:val="en-US" w:eastAsia="en-US" w:bidi="en-US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60" w:line="0" w:lineRule="atLeast"/>
      <w:jc w:val="both"/>
      <w:outlineLvl w:val="0"/>
    </w:pPr>
    <w:rPr>
      <w:rFonts w:ascii="Franklin Gothic Heavy" w:eastAsia="Franklin Gothic Heavy" w:hAnsi="Franklin Gothic Heavy" w:cs="Franklin Gothic Heavy"/>
      <w:spacing w:val="-70"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1020" w:line="0" w:lineRule="atLeast"/>
      <w:ind w:hanging="56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line="288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70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firstLine="5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0" w:lineRule="atLeast"/>
      <w:jc w:val="both"/>
      <w:outlineLvl w:val="0"/>
    </w:pPr>
    <w:rPr>
      <w:rFonts w:ascii="Franklin Gothic Heavy" w:eastAsia="Franklin Gothic Heavy" w:hAnsi="Franklin Gothic Heavy" w:cs="Franklin Gothic Heavy"/>
      <w:sz w:val="38"/>
      <w:szCs w:val="38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1">
    <w:name w:val="Заголовок №1 (3)"/>
    <w:basedOn w:val="a"/>
    <w:link w:val="130"/>
    <w:pPr>
      <w:shd w:val="clear" w:color="auto" w:fill="FFFFFF"/>
      <w:spacing w:after="660" w:line="0" w:lineRule="atLeast"/>
      <w:jc w:val="both"/>
      <w:outlineLvl w:val="0"/>
    </w:pPr>
    <w:rPr>
      <w:rFonts w:ascii="Franklin Gothic Heavy" w:eastAsia="Franklin Gothic Heavy" w:hAnsi="Franklin Gothic Heavy" w:cs="Franklin Gothic Heavy"/>
      <w:spacing w:val="-70"/>
      <w:sz w:val="40"/>
      <w:szCs w:val="40"/>
    </w:rPr>
  </w:style>
  <w:style w:type="paragraph" w:customStyle="1" w:styleId="140">
    <w:name w:val="Заголовок №1 (4)"/>
    <w:basedOn w:val="a"/>
    <w:link w:val="14"/>
    <w:pPr>
      <w:shd w:val="clear" w:color="auto" w:fill="FFFFFF"/>
      <w:spacing w:before="360" w:line="0" w:lineRule="atLeast"/>
      <w:jc w:val="both"/>
      <w:outlineLvl w:val="0"/>
    </w:pPr>
    <w:rPr>
      <w:rFonts w:ascii="Franklin Gothic Heavy" w:eastAsia="Franklin Gothic Heavy" w:hAnsi="Franklin Gothic Heavy" w:cs="Franklin Gothic Heavy"/>
      <w:sz w:val="38"/>
      <w:szCs w:val="38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F2D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DDE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CF2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5A36D-86E0-411E-9287-3103367E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Александр Иванович Белоусов</cp:lastModifiedBy>
  <cp:revision>8</cp:revision>
  <cp:lastPrinted>2019-01-15T11:58:00Z</cp:lastPrinted>
  <dcterms:created xsi:type="dcterms:W3CDTF">2019-12-05T11:03:00Z</dcterms:created>
  <dcterms:modified xsi:type="dcterms:W3CDTF">2022-11-11T12:02:00Z</dcterms:modified>
</cp:coreProperties>
</file>