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CC6" w:rsidRDefault="00D61F29">
      <w:pPr>
        <w:pStyle w:val="a4"/>
        <w:spacing w:before="72" w:line="276" w:lineRule="auto"/>
        <w:ind w:left="4965" w:right="4644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1152525</wp:posOffset>
            </wp:positionH>
            <wp:positionV relativeFrom="margin">
              <wp:posOffset>-1869440</wp:posOffset>
            </wp:positionV>
            <wp:extent cx="7776210" cy="10686415"/>
            <wp:effectExtent l="0" t="7303" r="7938" b="7937"/>
            <wp:wrapSquare wrapText="bothSides"/>
            <wp:docPr id="4" name="Рисунок 4" descr="C:\Users\teacher\Pictures\2022-11-07\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eacher\Pictures\2022-11-07\001.B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776210" cy="1068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Style w:val="TableNormal"/>
        <w:tblpPr w:leftFromText="180" w:rightFromText="180" w:vertAnchor="text" w:horzAnchor="margin" w:tblpY="-22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7"/>
        <w:gridCol w:w="3497"/>
        <w:gridCol w:w="5432"/>
        <w:gridCol w:w="1749"/>
        <w:gridCol w:w="1937"/>
      </w:tblGrid>
      <w:tr w:rsidR="00D61F29" w:rsidTr="00D61F29">
        <w:trPr>
          <w:trHeight w:val="278"/>
        </w:trPr>
        <w:tc>
          <w:tcPr>
            <w:tcW w:w="2837" w:type="dxa"/>
            <w:tcBorders>
              <w:top w:val="nil"/>
              <w:bottom w:val="nil"/>
            </w:tcBorders>
          </w:tcPr>
          <w:p w:rsidR="00D61F29" w:rsidRDefault="00D61F29" w:rsidP="00D61F29">
            <w:pPr>
              <w:rPr>
                <w:sz w:val="20"/>
              </w:rPr>
            </w:pPr>
          </w:p>
        </w:tc>
        <w:tc>
          <w:tcPr>
            <w:tcW w:w="3497" w:type="dxa"/>
            <w:tcBorders>
              <w:top w:val="nil"/>
            </w:tcBorders>
          </w:tcPr>
          <w:p w:rsidR="00D61F29" w:rsidRDefault="00D61F29" w:rsidP="00D61F29">
            <w:pPr>
              <w:pStyle w:val="TableParagraph"/>
              <w:rPr>
                <w:sz w:val="20"/>
              </w:rPr>
            </w:pPr>
          </w:p>
        </w:tc>
        <w:tc>
          <w:tcPr>
            <w:tcW w:w="5432" w:type="dxa"/>
            <w:tcBorders>
              <w:top w:val="nil"/>
            </w:tcBorders>
          </w:tcPr>
          <w:p w:rsidR="00D61F29" w:rsidRDefault="00D61F29" w:rsidP="00D61F29">
            <w:pPr>
              <w:pStyle w:val="TableParagraph"/>
              <w:spacing w:line="259" w:lineRule="exact"/>
              <w:ind w:left="108"/>
              <w:rPr>
                <w:sz w:val="24"/>
              </w:rPr>
            </w:pPr>
          </w:p>
        </w:tc>
        <w:tc>
          <w:tcPr>
            <w:tcW w:w="1749" w:type="dxa"/>
            <w:tcBorders>
              <w:top w:val="nil"/>
            </w:tcBorders>
          </w:tcPr>
          <w:p w:rsidR="00D61F29" w:rsidRDefault="00D61F29" w:rsidP="00D61F29">
            <w:pPr>
              <w:pStyle w:val="TableParagraph"/>
              <w:rPr>
                <w:sz w:val="20"/>
              </w:rPr>
            </w:pPr>
          </w:p>
        </w:tc>
        <w:tc>
          <w:tcPr>
            <w:tcW w:w="1937" w:type="dxa"/>
            <w:tcBorders>
              <w:top w:val="nil"/>
            </w:tcBorders>
          </w:tcPr>
          <w:p w:rsidR="00D61F29" w:rsidRDefault="00D61F29" w:rsidP="00D61F29">
            <w:pPr>
              <w:pStyle w:val="TableParagraph"/>
              <w:spacing w:line="259" w:lineRule="exact"/>
              <w:ind w:left="109"/>
              <w:rPr>
                <w:sz w:val="24"/>
              </w:rPr>
            </w:pPr>
          </w:p>
        </w:tc>
      </w:tr>
      <w:tr w:rsidR="00D61F29" w:rsidTr="00D61F29">
        <w:trPr>
          <w:trHeight w:val="272"/>
        </w:trPr>
        <w:tc>
          <w:tcPr>
            <w:tcW w:w="2837" w:type="dxa"/>
            <w:tcBorders>
              <w:top w:val="nil"/>
              <w:bottom w:val="nil"/>
            </w:tcBorders>
          </w:tcPr>
          <w:p w:rsidR="00D61F29" w:rsidRDefault="00D61F29" w:rsidP="00D61F29">
            <w:pPr>
              <w:pStyle w:val="TableParagraph"/>
              <w:rPr>
                <w:sz w:val="20"/>
              </w:rPr>
            </w:pPr>
          </w:p>
        </w:tc>
        <w:tc>
          <w:tcPr>
            <w:tcW w:w="3497" w:type="dxa"/>
            <w:tcBorders>
              <w:bottom w:val="nil"/>
            </w:tcBorders>
          </w:tcPr>
          <w:p w:rsidR="00D61F29" w:rsidRDefault="00D61F29" w:rsidP="00D61F29">
            <w:pPr>
              <w:pStyle w:val="TableParagraph"/>
              <w:tabs>
                <w:tab w:val="left" w:pos="1778"/>
              </w:tabs>
              <w:spacing w:line="253" w:lineRule="exact"/>
              <w:ind w:left="105"/>
              <w:rPr>
                <w:sz w:val="24"/>
              </w:rPr>
            </w:pPr>
          </w:p>
        </w:tc>
        <w:tc>
          <w:tcPr>
            <w:tcW w:w="5432" w:type="dxa"/>
            <w:tcBorders>
              <w:bottom w:val="nil"/>
            </w:tcBorders>
          </w:tcPr>
          <w:p w:rsidR="00D61F29" w:rsidRDefault="00D61F29" w:rsidP="00D61F29">
            <w:pPr>
              <w:pStyle w:val="TableParagraph"/>
              <w:tabs>
                <w:tab w:val="left" w:pos="2489"/>
                <w:tab w:val="left" w:pos="3615"/>
                <w:tab w:val="left" w:pos="5076"/>
              </w:tabs>
              <w:spacing w:line="253" w:lineRule="exact"/>
              <w:ind w:left="108"/>
              <w:rPr>
                <w:sz w:val="24"/>
              </w:rPr>
            </w:pPr>
          </w:p>
        </w:tc>
        <w:tc>
          <w:tcPr>
            <w:tcW w:w="1749" w:type="dxa"/>
            <w:tcBorders>
              <w:bottom w:val="nil"/>
            </w:tcBorders>
          </w:tcPr>
          <w:p w:rsidR="00D61F29" w:rsidRDefault="00D61F29" w:rsidP="00D61F29">
            <w:pPr>
              <w:pStyle w:val="TableParagraph"/>
              <w:spacing w:line="253" w:lineRule="exact"/>
              <w:ind w:left="108"/>
              <w:rPr>
                <w:sz w:val="24"/>
              </w:rPr>
            </w:pPr>
          </w:p>
        </w:tc>
        <w:tc>
          <w:tcPr>
            <w:tcW w:w="1937" w:type="dxa"/>
            <w:tcBorders>
              <w:bottom w:val="nil"/>
            </w:tcBorders>
          </w:tcPr>
          <w:p w:rsidR="00D61F29" w:rsidRDefault="00D61F29" w:rsidP="00D61F29">
            <w:pPr>
              <w:pStyle w:val="TableParagraph"/>
              <w:spacing w:line="253" w:lineRule="exact"/>
              <w:ind w:left="109"/>
              <w:rPr>
                <w:sz w:val="24"/>
              </w:rPr>
            </w:pPr>
          </w:p>
        </w:tc>
      </w:tr>
      <w:tr w:rsidR="00D61F29" w:rsidTr="00D61F29">
        <w:trPr>
          <w:trHeight w:val="276"/>
        </w:trPr>
        <w:tc>
          <w:tcPr>
            <w:tcW w:w="2837" w:type="dxa"/>
            <w:tcBorders>
              <w:top w:val="nil"/>
              <w:bottom w:val="nil"/>
            </w:tcBorders>
          </w:tcPr>
          <w:p w:rsidR="00D61F29" w:rsidRDefault="00D61F29" w:rsidP="00D61F29">
            <w:pPr>
              <w:pStyle w:val="TableParagraph"/>
              <w:rPr>
                <w:sz w:val="20"/>
              </w:rPr>
            </w:pPr>
          </w:p>
        </w:tc>
        <w:tc>
          <w:tcPr>
            <w:tcW w:w="3497" w:type="dxa"/>
            <w:tcBorders>
              <w:top w:val="nil"/>
              <w:bottom w:val="nil"/>
            </w:tcBorders>
          </w:tcPr>
          <w:p w:rsidR="00D61F29" w:rsidRDefault="00D61F29" w:rsidP="00D61F29">
            <w:pPr>
              <w:pStyle w:val="TableParagraph"/>
              <w:tabs>
                <w:tab w:val="left" w:pos="1480"/>
                <w:tab w:val="left" w:pos="3137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советов,</w:t>
            </w:r>
            <w:r>
              <w:rPr>
                <w:sz w:val="24"/>
              </w:rPr>
              <w:tab/>
              <w:t>совещаний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D61F29" w:rsidRDefault="00D61F29" w:rsidP="00D61F29">
            <w:pPr>
              <w:pStyle w:val="TableParagraph"/>
              <w:tabs>
                <w:tab w:val="left" w:pos="1305"/>
                <w:tab w:val="left" w:pos="2693"/>
                <w:tab w:val="left" w:pos="3091"/>
                <w:tab w:val="left" w:pos="4100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учебным</w:t>
            </w:r>
            <w:r>
              <w:rPr>
                <w:sz w:val="24"/>
              </w:rPr>
              <w:tab/>
              <w:t>предметам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учетом</w:t>
            </w:r>
            <w:r>
              <w:rPr>
                <w:sz w:val="24"/>
              </w:rPr>
              <w:tab/>
              <w:t>результатов</w:t>
            </w:r>
          </w:p>
        </w:tc>
        <w:tc>
          <w:tcPr>
            <w:tcW w:w="1749" w:type="dxa"/>
            <w:tcBorders>
              <w:top w:val="nil"/>
              <w:bottom w:val="nil"/>
            </w:tcBorders>
          </w:tcPr>
          <w:p w:rsidR="00D61F29" w:rsidRDefault="00D61F29" w:rsidP="00D61F2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937" w:type="dxa"/>
            <w:tcBorders>
              <w:top w:val="nil"/>
              <w:bottom w:val="nil"/>
            </w:tcBorders>
          </w:tcPr>
          <w:p w:rsidR="00D61F29" w:rsidRDefault="00D61F29" w:rsidP="00D61F2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</w:tc>
      </w:tr>
      <w:tr w:rsidR="00D61F29" w:rsidTr="00D61F29">
        <w:trPr>
          <w:trHeight w:val="275"/>
        </w:trPr>
        <w:tc>
          <w:tcPr>
            <w:tcW w:w="2837" w:type="dxa"/>
            <w:tcBorders>
              <w:top w:val="nil"/>
              <w:bottom w:val="nil"/>
            </w:tcBorders>
          </w:tcPr>
          <w:p w:rsidR="00D61F29" w:rsidRDefault="00D61F29" w:rsidP="00D61F29">
            <w:pPr>
              <w:pStyle w:val="TableParagraph"/>
              <w:rPr>
                <w:sz w:val="20"/>
              </w:rPr>
            </w:pPr>
          </w:p>
        </w:tc>
        <w:tc>
          <w:tcPr>
            <w:tcW w:w="3497" w:type="dxa"/>
            <w:tcBorders>
              <w:top w:val="nil"/>
              <w:bottom w:val="nil"/>
            </w:tcBorders>
          </w:tcPr>
          <w:p w:rsidR="00D61F29" w:rsidRDefault="00D61F29" w:rsidP="00D61F29">
            <w:pPr>
              <w:pStyle w:val="TableParagraph"/>
              <w:tabs>
                <w:tab w:val="left" w:pos="2504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повышению</w:t>
            </w:r>
            <w:r>
              <w:rPr>
                <w:sz w:val="24"/>
              </w:rPr>
              <w:tab/>
              <w:t>качества</w:t>
            </w:r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D61F29" w:rsidRDefault="00D61F29" w:rsidP="00D61F29">
            <w:pPr>
              <w:pStyle w:val="TableParagraph"/>
              <w:tabs>
                <w:tab w:val="left" w:pos="1506"/>
                <w:tab w:val="left" w:pos="2674"/>
                <w:tab w:val="left" w:pos="3990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процедур</w:t>
            </w:r>
            <w:r>
              <w:rPr>
                <w:sz w:val="24"/>
              </w:rPr>
              <w:tab/>
              <w:t>оценки</w:t>
            </w:r>
            <w:r>
              <w:rPr>
                <w:sz w:val="24"/>
              </w:rPr>
              <w:tab/>
              <w:t>качества</w:t>
            </w:r>
            <w:r>
              <w:rPr>
                <w:sz w:val="24"/>
              </w:rPr>
              <w:tab/>
              <w:t>образования.</w:t>
            </w:r>
          </w:p>
        </w:tc>
        <w:tc>
          <w:tcPr>
            <w:tcW w:w="1749" w:type="dxa"/>
            <w:tcBorders>
              <w:top w:val="nil"/>
              <w:bottom w:val="nil"/>
            </w:tcBorders>
          </w:tcPr>
          <w:p w:rsidR="00D61F29" w:rsidRDefault="00D61F29" w:rsidP="00D61F29">
            <w:pPr>
              <w:pStyle w:val="TableParagraph"/>
              <w:rPr>
                <w:sz w:val="20"/>
              </w:rPr>
            </w:pPr>
          </w:p>
        </w:tc>
        <w:tc>
          <w:tcPr>
            <w:tcW w:w="1937" w:type="dxa"/>
            <w:tcBorders>
              <w:top w:val="nil"/>
              <w:bottom w:val="nil"/>
            </w:tcBorders>
          </w:tcPr>
          <w:p w:rsidR="00D61F29" w:rsidRDefault="00D61F29" w:rsidP="00D61F2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УВР,</w:t>
            </w:r>
          </w:p>
        </w:tc>
      </w:tr>
      <w:tr w:rsidR="00D61F29" w:rsidTr="00D61F29">
        <w:trPr>
          <w:trHeight w:val="276"/>
        </w:trPr>
        <w:tc>
          <w:tcPr>
            <w:tcW w:w="2837" w:type="dxa"/>
            <w:tcBorders>
              <w:top w:val="nil"/>
              <w:bottom w:val="nil"/>
            </w:tcBorders>
          </w:tcPr>
          <w:p w:rsidR="00D61F29" w:rsidRDefault="00D61F29" w:rsidP="00D61F29">
            <w:pPr>
              <w:pStyle w:val="TableParagraph"/>
              <w:rPr>
                <w:sz w:val="20"/>
              </w:rPr>
            </w:pPr>
          </w:p>
        </w:tc>
        <w:tc>
          <w:tcPr>
            <w:tcW w:w="3497" w:type="dxa"/>
            <w:tcBorders>
              <w:top w:val="nil"/>
              <w:bottom w:val="nil"/>
            </w:tcBorders>
          </w:tcPr>
          <w:p w:rsidR="00D61F29" w:rsidRDefault="00D61F29" w:rsidP="00D61F29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D61F29" w:rsidRDefault="00D61F29" w:rsidP="00D61F29">
            <w:pPr>
              <w:pStyle w:val="TableParagraph"/>
              <w:tabs>
                <w:tab w:val="left" w:pos="2021"/>
                <w:tab w:val="left" w:pos="3957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Проектирование</w:t>
            </w:r>
            <w:r>
              <w:rPr>
                <w:sz w:val="24"/>
              </w:rPr>
              <w:tab/>
              <w:t>образовательной</w:t>
            </w:r>
            <w:r>
              <w:rPr>
                <w:sz w:val="24"/>
              </w:rPr>
              <w:tab/>
              <w:t>деятельности</w:t>
            </w:r>
          </w:p>
        </w:tc>
        <w:tc>
          <w:tcPr>
            <w:tcW w:w="1749" w:type="dxa"/>
            <w:tcBorders>
              <w:top w:val="nil"/>
              <w:bottom w:val="nil"/>
            </w:tcBorders>
          </w:tcPr>
          <w:p w:rsidR="00D61F29" w:rsidRDefault="00D61F29" w:rsidP="00D61F29">
            <w:pPr>
              <w:pStyle w:val="TableParagraph"/>
              <w:rPr>
                <w:sz w:val="20"/>
              </w:rPr>
            </w:pPr>
          </w:p>
        </w:tc>
        <w:tc>
          <w:tcPr>
            <w:tcW w:w="1937" w:type="dxa"/>
            <w:tcBorders>
              <w:top w:val="nil"/>
              <w:bottom w:val="nil"/>
            </w:tcBorders>
          </w:tcPr>
          <w:p w:rsidR="00D61F29" w:rsidRDefault="00D61F29" w:rsidP="00D61F2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D61F29" w:rsidTr="00D61F29">
        <w:trPr>
          <w:trHeight w:val="276"/>
        </w:trPr>
        <w:tc>
          <w:tcPr>
            <w:tcW w:w="2837" w:type="dxa"/>
            <w:tcBorders>
              <w:top w:val="nil"/>
              <w:bottom w:val="nil"/>
            </w:tcBorders>
          </w:tcPr>
          <w:p w:rsidR="00D61F29" w:rsidRDefault="00D61F29" w:rsidP="00D61F29">
            <w:pPr>
              <w:pStyle w:val="TableParagraph"/>
              <w:rPr>
                <w:sz w:val="20"/>
              </w:rPr>
            </w:pPr>
          </w:p>
        </w:tc>
        <w:tc>
          <w:tcPr>
            <w:tcW w:w="3497" w:type="dxa"/>
            <w:tcBorders>
              <w:top w:val="nil"/>
              <w:bottom w:val="nil"/>
            </w:tcBorders>
          </w:tcPr>
          <w:p w:rsidR="00D61F29" w:rsidRDefault="00D61F29" w:rsidP="00D61F29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результатов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процедур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D61F29" w:rsidRDefault="00D61F29" w:rsidP="00D61F29">
            <w:pPr>
              <w:pStyle w:val="TableParagraph"/>
              <w:tabs>
                <w:tab w:val="left" w:pos="1741"/>
                <w:tab w:val="left" w:pos="2189"/>
                <w:tab w:val="left" w:pos="3096"/>
                <w:tab w:val="left" w:pos="4530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основе</w:t>
            </w:r>
            <w:r>
              <w:rPr>
                <w:sz w:val="24"/>
              </w:rPr>
              <w:tab/>
              <w:t>результатов</w:t>
            </w:r>
            <w:r>
              <w:rPr>
                <w:sz w:val="24"/>
              </w:rPr>
              <w:tab/>
              <w:t>анализа</w:t>
            </w:r>
          </w:p>
        </w:tc>
        <w:tc>
          <w:tcPr>
            <w:tcW w:w="1749" w:type="dxa"/>
            <w:tcBorders>
              <w:top w:val="nil"/>
              <w:bottom w:val="nil"/>
            </w:tcBorders>
          </w:tcPr>
          <w:p w:rsidR="00D61F29" w:rsidRDefault="00D61F29" w:rsidP="00D61F29">
            <w:pPr>
              <w:pStyle w:val="TableParagraph"/>
              <w:rPr>
                <w:sz w:val="20"/>
              </w:rPr>
            </w:pPr>
          </w:p>
        </w:tc>
        <w:tc>
          <w:tcPr>
            <w:tcW w:w="1937" w:type="dxa"/>
            <w:tcBorders>
              <w:top w:val="nil"/>
              <w:bottom w:val="nil"/>
            </w:tcBorders>
          </w:tcPr>
          <w:p w:rsidR="00D61F29" w:rsidRDefault="00D61F29" w:rsidP="00D61F2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ШМО</w:t>
            </w:r>
          </w:p>
        </w:tc>
      </w:tr>
      <w:tr w:rsidR="00D61F29" w:rsidTr="00D61F29">
        <w:trPr>
          <w:trHeight w:val="278"/>
        </w:trPr>
        <w:tc>
          <w:tcPr>
            <w:tcW w:w="2837" w:type="dxa"/>
            <w:tcBorders>
              <w:top w:val="nil"/>
              <w:bottom w:val="nil"/>
            </w:tcBorders>
          </w:tcPr>
          <w:p w:rsidR="00D61F29" w:rsidRDefault="00D61F29" w:rsidP="00D61F29">
            <w:pPr>
              <w:pStyle w:val="TableParagraph"/>
              <w:rPr>
                <w:sz w:val="20"/>
              </w:rPr>
            </w:pPr>
          </w:p>
        </w:tc>
        <w:tc>
          <w:tcPr>
            <w:tcW w:w="3497" w:type="dxa"/>
            <w:tcBorders>
              <w:top w:val="nil"/>
            </w:tcBorders>
          </w:tcPr>
          <w:p w:rsidR="00D61F29" w:rsidRDefault="00D61F29" w:rsidP="00D61F29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качества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5432" w:type="dxa"/>
            <w:tcBorders>
              <w:top w:val="nil"/>
            </w:tcBorders>
          </w:tcPr>
          <w:p w:rsidR="00D61F29" w:rsidRDefault="00D61F29" w:rsidP="00D61F29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процедур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</w:p>
        </w:tc>
        <w:tc>
          <w:tcPr>
            <w:tcW w:w="1749" w:type="dxa"/>
            <w:tcBorders>
              <w:top w:val="nil"/>
            </w:tcBorders>
          </w:tcPr>
          <w:p w:rsidR="00D61F29" w:rsidRDefault="00D61F29" w:rsidP="00D61F29">
            <w:pPr>
              <w:pStyle w:val="TableParagraph"/>
              <w:rPr>
                <w:sz w:val="20"/>
              </w:rPr>
            </w:pPr>
          </w:p>
        </w:tc>
        <w:tc>
          <w:tcPr>
            <w:tcW w:w="1937" w:type="dxa"/>
            <w:tcBorders>
              <w:top w:val="nil"/>
            </w:tcBorders>
          </w:tcPr>
          <w:p w:rsidR="00D61F29" w:rsidRDefault="00D61F29" w:rsidP="00D61F29">
            <w:pPr>
              <w:pStyle w:val="TableParagraph"/>
              <w:rPr>
                <w:sz w:val="20"/>
              </w:rPr>
            </w:pPr>
          </w:p>
        </w:tc>
      </w:tr>
      <w:tr w:rsidR="00D61F29" w:rsidTr="00D61F29">
        <w:trPr>
          <w:trHeight w:val="272"/>
        </w:trPr>
        <w:tc>
          <w:tcPr>
            <w:tcW w:w="2837" w:type="dxa"/>
            <w:tcBorders>
              <w:top w:val="nil"/>
              <w:bottom w:val="nil"/>
            </w:tcBorders>
          </w:tcPr>
          <w:p w:rsidR="00D61F29" w:rsidRDefault="00D61F29" w:rsidP="00D61F29">
            <w:pPr>
              <w:pStyle w:val="TableParagraph"/>
              <w:rPr>
                <w:sz w:val="20"/>
              </w:rPr>
            </w:pPr>
          </w:p>
        </w:tc>
        <w:tc>
          <w:tcPr>
            <w:tcW w:w="3497" w:type="dxa"/>
            <w:tcBorders>
              <w:bottom w:val="nil"/>
            </w:tcBorders>
          </w:tcPr>
          <w:p w:rsidR="00D61F29" w:rsidRDefault="00D61F29" w:rsidP="00D61F29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Взаимное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посещение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5432" w:type="dxa"/>
            <w:tcBorders>
              <w:bottom w:val="nil"/>
            </w:tcBorders>
          </w:tcPr>
          <w:p w:rsidR="00D61F29" w:rsidRDefault="00D61F29" w:rsidP="00D61F29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Сформированный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банк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практик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</w:p>
        </w:tc>
        <w:tc>
          <w:tcPr>
            <w:tcW w:w="1749" w:type="dxa"/>
            <w:tcBorders>
              <w:bottom w:val="nil"/>
            </w:tcBorders>
          </w:tcPr>
          <w:p w:rsidR="00D61F29" w:rsidRDefault="00D61F29" w:rsidP="00D61F29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2021-2022</w:t>
            </w:r>
          </w:p>
        </w:tc>
        <w:tc>
          <w:tcPr>
            <w:tcW w:w="1937" w:type="dxa"/>
            <w:tcBorders>
              <w:bottom w:val="nil"/>
            </w:tcBorders>
          </w:tcPr>
          <w:p w:rsidR="00D61F29" w:rsidRDefault="00D61F29" w:rsidP="00D61F29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</w:tc>
      </w:tr>
      <w:tr w:rsidR="00D61F29" w:rsidTr="00D61F29">
        <w:trPr>
          <w:trHeight w:val="275"/>
        </w:trPr>
        <w:tc>
          <w:tcPr>
            <w:tcW w:w="2837" w:type="dxa"/>
            <w:tcBorders>
              <w:top w:val="nil"/>
              <w:bottom w:val="nil"/>
            </w:tcBorders>
          </w:tcPr>
          <w:p w:rsidR="00D61F29" w:rsidRDefault="00D61F29" w:rsidP="00D61F29">
            <w:pPr>
              <w:pStyle w:val="TableParagraph"/>
              <w:rPr>
                <w:sz w:val="20"/>
              </w:rPr>
            </w:pPr>
          </w:p>
        </w:tc>
        <w:tc>
          <w:tcPr>
            <w:tcW w:w="3497" w:type="dxa"/>
            <w:tcBorders>
              <w:top w:val="nil"/>
              <w:bottom w:val="nil"/>
            </w:tcBorders>
          </w:tcPr>
          <w:p w:rsidR="00D61F29" w:rsidRDefault="00D61F29" w:rsidP="00D61F29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целью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D61F29" w:rsidRDefault="00D61F29" w:rsidP="00D61F2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педагогами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формирующего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оценивания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</w:tc>
        <w:tc>
          <w:tcPr>
            <w:tcW w:w="1749" w:type="dxa"/>
            <w:tcBorders>
              <w:top w:val="nil"/>
              <w:bottom w:val="nil"/>
            </w:tcBorders>
          </w:tcPr>
          <w:p w:rsidR="00D61F29" w:rsidRDefault="00D61F29" w:rsidP="00D61F29">
            <w:pPr>
              <w:pStyle w:val="TableParagraph"/>
              <w:rPr>
                <w:sz w:val="20"/>
              </w:rPr>
            </w:pPr>
          </w:p>
        </w:tc>
        <w:tc>
          <w:tcPr>
            <w:tcW w:w="1937" w:type="dxa"/>
            <w:tcBorders>
              <w:top w:val="nil"/>
              <w:bottom w:val="nil"/>
            </w:tcBorders>
          </w:tcPr>
          <w:p w:rsidR="00D61F29" w:rsidRDefault="00D61F29" w:rsidP="00D61F2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</w:tc>
      </w:tr>
      <w:tr w:rsidR="00D61F29" w:rsidTr="00D61F29">
        <w:trPr>
          <w:trHeight w:val="275"/>
        </w:trPr>
        <w:tc>
          <w:tcPr>
            <w:tcW w:w="2837" w:type="dxa"/>
            <w:tcBorders>
              <w:top w:val="nil"/>
              <w:bottom w:val="nil"/>
            </w:tcBorders>
          </w:tcPr>
          <w:p w:rsidR="00D61F29" w:rsidRDefault="00D61F29" w:rsidP="00D61F29">
            <w:pPr>
              <w:pStyle w:val="TableParagraph"/>
              <w:rPr>
                <w:sz w:val="20"/>
              </w:rPr>
            </w:pPr>
          </w:p>
        </w:tc>
        <w:tc>
          <w:tcPr>
            <w:tcW w:w="3497" w:type="dxa"/>
            <w:tcBorders>
              <w:top w:val="nil"/>
              <w:bottom w:val="nil"/>
            </w:tcBorders>
          </w:tcPr>
          <w:p w:rsidR="00D61F29" w:rsidRDefault="00D61F29" w:rsidP="00D61F29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педагогами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формирующего</w:t>
            </w:r>
            <w:proofErr w:type="gramEnd"/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D61F29" w:rsidRDefault="00D61F29" w:rsidP="00D61F2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  <w:tc>
          <w:tcPr>
            <w:tcW w:w="1749" w:type="dxa"/>
            <w:tcBorders>
              <w:top w:val="nil"/>
              <w:bottom w:val="nil"/>
            </w:tcBorders>
          </w:tcPr>
          <w:p w:rsidR="00D61F29" w:rsidRDefault="00D61F29" w:rsidP="00D61F29">
            <w:pPr>
              <w:pStyle w:val="TableParagraph"/>
              <w:rPr>
                <w:sz w:val="20"/>
              </w:rPr>
            </w:pPr>
          </w:p>
        </w:tc>
        <w:tc>
          <w:tcPr>
            <w:tcW w:w="1937" w:type="dxa"/>
            <w:tcBorders>
              <w:top w:val="nil"/>
              <w:bottom w:val="nil"/>
            </w:tcBorders>
          </w:tcPr>
          <w:p w:rsidR="00D61F29" w:rsidRDefault="00D61F29" w:rsidP="00D61F2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УВР,</w:t>
            </w:r>
          </w:p>
        </w:tc>
      </w:tr>
      <w:tr w:rsidR="00D61F29" w:rsidTr="00D61F29">
        <w:trPr>
          <w:trHeight w:val="275"/>
        </w:trPr>
        <w:tc>
          <w:tcPr>
            <w:tcW w:w="2837" w:type="dxa"/>
            <w:tcBorders>
              <w:top w:val="nil"/>
              <w:bottom w:val="nil"/>
            </w:tcBorders>
          </w:tcPr>
          <w:p w:rsidR="00D61F29" w:rsidRDefault="00D61F29" w:rsidP="00D61F29">
            <w:pPr>
              <w:pStyle w:val="TableParagraph"/>
              <w:rPr>
                <w:sz w:val="20"/>
              </w:rPr>
            </w:pPr>
          </w:p>
        </w:tc>
        <w:tc>
          <w:tcPr>
            <w:tcW w:w="3497" w:type="dxa"/>
            <w:tcBorders>
              <w:top w:val="nil"/>
              <w:bottom w:val="nil"/>
            </w:tcBorders>
          </w:tcPr>
          <w:p w:rsidR="00D61F29" w:rsidRDefault="00D61F29" w:rsidP="00D61F29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оценивания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D61F29" w:rsidRDefault="00D61F29" w:rsidP="00D61F29">
            <w:pPr>
              <w:pStyle w:val="TableParagraph"/>
              <w:rPr>
                <w:sz w:val="20"/>
              </w:rPr>
            </w:pPr>
          </w:p>
        </w:tc>
        <w:tc>
          <w:tcPr>
            <w:tcW w:w="1749" w:type="dxa"/>
            <w:tcBorders>
              <w:top w:val="nil"/>
              <w:bottom w:val="nil"/>
            </w:tcBorders>
          </w:tcPr>
          <w:p w:rsidR="00D61F29" w:rsidRDefault="00D61F29" w:rsidP="00D61F29">
            <w:pPr>
              <w:pStyle w:val="TableParagraph"/>
              <w:rPr>
                <w:sz w:val="20"/>
              </w:rPr>
            </w:pPr>
          </w:p>
        </w:tc>
        <w:tc>
          <w:tcPr>
            <w:tcW w:w="1937" w:type="dxa"/>
            <w:tcBorders>
              <w:top w:val="nil"/>
              <w:bottom w:val="nil"/>
            </w:tcBorders>
          </w:tcPr>
          <w:p w:rsidR="00D61F29" w:rsidRDefault="00D61F29" w:rsidP="00D61F2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D61F29" w:rsidTr="00D61F29">
        <w:trPr>
          <w:trHeight w:val="278"/>
        </w:trPr>
        <w:tc>
          <w:tcPr>
            <w:tcW w:w="2837" w:type="dxa"/>
            <w:tcBorders>
              <w:top w:val="nil"/>
              <w:bottom w:val="nil"/>
            </w:tcBorders>
          </w:tcPr>
          <w:p w:rsidR="00D61F29" w:rsidRDefault="00D61F29" w:rsidP="00D61F29">
            <w:pPr>
              <w:pStyle w:val="TableParagraph"/>
              <w:rPr>
                <w:sz w:val="20"/>
              </w:rPr>
            </w:pPr>
          </w:p>
        </w:tc>
        <w:tc>
          <w:tcPr>
            <w:tcW w:w="3497" w:type="dxa"/>
            <w:tcBorders>
              <w:top w:val="nil"/>
            </w:tcBorders>
          </w:tcPr>
          <w:p w:rsidR="00D61F29" w:rsidRDefault="00D61F29" w:rsidP="00D61F29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5432" w:type="dxa"/>
            <w:tcBorders>
              <w:top w:val="nil"/>
            </w:tcBorders>
          </w:tcPr>
          <w:p w:rsidR="00D61F29" w:rsidRDefault="00D61F29" w:rsidP="00D61F29">
            <w:pPr>
              <w:pStyle w:val="TableParagraph"/>
              <w:rPr>
                <w:sz w:val="20"/>
              </w:rPr>
            </w:pPr>
          </w:p>
        </w:tc>
        <w:tc>
          <w:tcPr>
            <w:tcW w:w="1749" w:type="dxa"/>
            <w:tcBorders>
              <w:top w:val="nil"/>
            </w:tcBorders>
          </w:tcPr>
          <w:p w:rsidR="00D61F29" w:rsidRDefault="00D61F29" w:rsidP="00D61F29">
            <w:pPr>
              <w:pStyle w:val="TableParagraph"/>
              <w:rPr>
                <w:sz w:val="20"/>
              </w:rPr>
            </w:pPr>
          </w:p>
        </w:tc>
        <w:tc>
          <w:tcPr>
            <w:tcW w:w="1937" w:type="dxa"/>
            <w:tcBorders>
              <w:top w:val="nil"/>
            </w:tcBorders>
          </w:tcPr>
          <w:p w:rsidR="00D61F29" w:rsidRDefault="00D61F29" w:rsidP="00D61F29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ШМО</w:t>
            </w:r>
          </w:p>
        </w:tc>
      </w:tr>
      <w:tr w:rsidR="00D61F29" w:rsidTr="00D61F29">
        <w:trPr>
          <w:trHeight w:val="275"/>
        </w:trPr>
        <w:tc>
          <w:tcPr>
            <w:tcW w:w="2837" w:type="dxa"/>
            <w:tcBorders>
              <w:top w:val="nil"/>
            </w:tcBorders>
          </w:tcPr>
          <w:p w:rsidR="00D61F29" w:rsidRDefault="00D61F29" w:rsidP="00D61F29">
            <w:pPr>
              <w:pStyle w:val="TableParagraph"/>
              <w:rPr>
                <w:sz w:val="20"/>
              </w:rPr>
            </w:pPr>
          </w:p>
        </w:tc>
        <w:tc>
          <w:tcPr>
            <w:tcW w:w="3497" w:type="dxa"/>
          </w:tcPr>
          <w:p w:rsidR="00D61F29" w:rsidRDefault="00D61F29" w:rsidP="00D61F29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</w:p>
        </w:tc>
        <w:tc>
          <w:tcPr>
            <w:tcW w:w="5432" w:type="dxa"/>
          </w:tcPr>
          <w:p w:rsidR="00D61F29" w:rsidRDefault="00D61F29" w:rsidP="00D61F2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разработанных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внеурочной</w:t>
            </w:r>
            <w:proofErr w:type="gramEnd"/>
          </w:p>
        </w:tc>
        <w:tc>
          <w:tcPr>
            <w:tcW w:w="1749" w:type="dxa"/>
          </w:tcPr>
          <w:p w:rsidR="00D61F29" w:rsidRDefault="00D61F29" w:rsidP="00D61F2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2021-2022</w:t>
            </w:r>
          </w:p>
        </w:tc>
        <w:tc>
          <w:tcPr>
            <w:tcW w:w="1937" w:type="dxa"/>
          </w:tcPr>
          <w:p w:rsidR="00D61F29" w:rsidRDefault="00D61F29" w:rsidP="00D61F2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</w:tc>
      </w:tr>
    </w:tbl>
    <w:p w:rsidR="006D6CC6" w:rsidRDefault="006D6CC6">
      <w:pPr>
        <w:pStyle w:val="a4"/>
        <w:spacing w:before="72" w:line="276" w:lineRule="auto"/>
        <w:ind w:left="4965" w:right="4644"/>
      </w:pPr>
    </w:p>
    <w:p w:rsidR="00D61F29" w:rsidRDefault="00D61F29" w:rsidP="006D6CC6">
      <w:pPr>
        <w:autoSpaceDE/>
        <w:autoSpaceDN/>
        <w:spacing w:line="256" w:lineRule="auto"/>
        <w:ind w:right="601"/>
        <w:jc w:val="right"/>
        <w:rPr>
          <w:rFonts w:eastAsia="Calibri"/>
          <w:color w:val="302F30"/>
          <w:sz w:val="28"/>
          <w:szCs w:val="28"/>
          <w:lang w:bidi="ru-RU"/>
        </w:rPr>
      </w:pPr>
    </w:p>
    <w:p w:rsidR="00D61F29" w:rsidRDefault="00D61F29" w:rsidP="006D6CC6">
      <w:pPr>
        <w:autoSpaceDE/>
        <w:autoSpaceDN/>
        <w:spacing w:line="256" w:lineRule="auto"/>
        <w:ind w:right="601"/>
        <w:jc w:val="right"/>
        <w:rPr>
          <w:rFonts w:eastAsia="Calibri"/>
          <w:color w:val="302F30"/>
          <w:sz w:val="28"/>
          <w:szCs w:val="28"/>
          <w:lang w:bidi="ru-RU"/>
        </w:rPr>
      </w:pPr>
    </w:p>
    <w:p w:rsidR="00D61F29" w:rsidRDefault="00D61F29" w:rsidP="006D6CC6">
      <w:pPr>
        <w:autoSpaceDE/>
        <w:autoSpaceDN/>
        <w:spacing w:line="256" w:lineRule="auto"/>
        <w:ind w:right="601"/>
        <w:jc w:val="right"/>
        <w:rPr>
          <w:rFonts w:eastAsia="Calibri"/>
          <w:color w:val="302F30"/>
          <w:sz w:val="28"/>
          <w:szCs w:val="28"/>
          <w:lang w:bidi="ru-RU"/>
        </w:rPr>
      </w:pPr>
    </w:p>
    <w:p w:rsidR="00D61F29" w:rsidRDefault="00D61F29" w:rsidP="006D6CC6">
      <w:pPr>
        <w:autoSpaceDE/>
        <w:autoSpaceDN/>
        <w:spacing w:line="256" w:lineRule="auto"/>
        <w:ind w:right="601"/>
        <w:jc w:val="right"/>
        <w:rPr>
          <w:rFonts w:eastAsia="Calibri"/>
          <w:color w:val="302F30"/>
          <w:sz w:val="28"/>
          <w:szCs w:val="28"/>
          <w:lang w:bidi="ru-RU"/>
        </w:rPr>
      </w:pPr>
    </w:p>
    <w:p w:rsidR="00D61F29" w:rsidRDefault="00D61F29" w:rsidP="006D6CC6">
      <w:pPr>
        <w:autoSpaceDE/>
        <w:autoSpaceDN/>
        <w:spacing w:line="256" w:lineRule="auto"/>
        <w:ind w:right="601"/>
        <w:jc w:val="right"/>
        <w:rPr>
          <w:rFonts w:eastAsia="Calibri"/>
          <w:color w:val="302F30"/>
          <w:sz w:val="28"/>
          <w:szCs w:val="28"/>
          <w:lang w:bidi="ru-RU"/>
        </w:rPr>
      </w:pPr>
    </w:p>
    <w:p w:rsidR="00D61F29" w:rsidRDefault="00D61F29" w:rsidP="006D6CC6">
      <w:pPr>
        <w:autoSpaceDE/>
        <w:autoSpaceDN/>
        <w:spacing w:line="256" w:lineRule="auto"/>
        <w:ind w:right="601"/>
        <w:jc w:val="right"/>
        <w:rPr>
          <w:rFonts w:eastAsia="Calibri"/>
          <w:color w:val="302F30"/>
          <w:sz w:val="28"/>
          <w:szCs w:val="28"/>
          <w:lang w:bidi="ru-RU"/>
        </w:rPr>
      </w:pPr>
    </w:p>
    <w:p w:rsidR="00D61F29" w:rsidRDefault="00D61F29" w:rsidP="006D6CC6">
      <w:pPr>
        <w:autoSpaceDE/>
        <w:autoSpaceDN/>
        <w:spacing w:line="256" w:lineRule="auto"/>
        <w:ind w:right="601"/>
        <w:jc w:val="right"/>
        <w:rPr>
          <w:rFonts w:eastAsia="Calibri"/>
          <w:color w:val="302F30"/>
          <w:sz w:val="28"/>
          <w:szCs w:val="28"/>
          <w:lang w:bidi="ru-RU"/>
        </w:rPr>
      </w:pPr>
      <w:bookmarkStart w:id="0" w:name="_GoBack"/>
      <w:bookmarkEnd w:id="0"/>
    </w:p>
    <w:p w:rsidR="00D61F29" w:rsidRDefault="00D61F29" w:rsidP="006D6CC6">
      <w:pPr>
        <w:autoSpaceDE/>
        <w:autoSpaceDN/>
        <w:spacing w:line="256" w:lineRule="auto"/>
        <w:ind w:right="601"/>
        <w:jc w:val="right"/>
        <w:rPr>
          <w:rFonts w:eastAsia="Calibri"/>
          <w:color w:val="302F30"/>
          <w:sz w:val="28"/>
          <w:szCs w:val="28"/>
          <w:lang w:bidi="ru-RU"/>
        </w:rPr>
      </w:pPr>
    </w:p>
    <w:p w:rsidR="00D61F29" w:rsidRDefault="00D61F29" w:rsidP="006D6CC6">
      <w:pPr>
        <w:autoSpaceDE/>
        <w:autoSpaceDN/>
        <w:spacing w:line="256" w:lineRule="auto"/>
        <w:ind w:right="601"/>
        <w:jc w:val="right"/>
        <w:rPr>
          <w:rFonts w:eastAsia="Calibri"/>
          <w:color w:val="302F30"/>
          <w:sz w:val="28"/>
          <w:szCs w:val="28"/>
          <w:lang w:bidi="ru-RU"/>
        </w:rPr>
      </w:pPr>
    </w:p>
    <w:p w:rsidR="00D61F29" w:rsidRDefault="00D61F29" w:rsidP="006D6CC6">
      <w:pPr>
        <w:autoSpaceDE/>
        <w:autoSpaceDN/>
        <w:spacing w:line="256" w:lineRule="auto"/>
        <w:ind w:right="601"/>
        <w:jc w:val="right"/>
        <w:rPr>
          <w:rFonts w:eastAsia="Calibri"/>
          <w:color w:val="302F30"/>
          <w:sz w:val="28"/>
          <w:szCs w:val="28"/>
          <w:lang w:bidi="ru-RU"/>
        </w:rPr>
      </w:pPr>
    </w:p>
    <w:p w:rsidR="00D61F29" w:rsidRDefault="00D61F29" w:rsidP="006D6CC6">
      <w:pPr>
        <w:autoSpaceDE/>
        <w:autoSpaceDN/>
        <w:spacing w:line="256" w:lineRule="auto"/>
        <w:ind w:right="601"/>
        <w:jc w:val="right"/>
        <w:rPr>
          <w:rFonts w:eastAsia="Calibri"/>
          <w:color w:val="302F30"/>
          <w:sz w:val="28"/>
          <w:szCs w:val="28"/>
          <w:lang w:bidi="ru-RU"/>
        </w:rPr>
      </w:pPr>
    </w:p>
    <w:p w:rsidR="00D61F29" w:rsidRDefault="00D61F29" w:rsidP="006D6CC6">
      <w:pPr>
        <w:autoSpaceDE/>
        <w:autoSpaceDN/>
        <w:spacing w:line="256" w:lineRule="auto"/>
        <w:ind w:right="601"/>
        <w:jc w:val="right"/>
        <w:rPr>
          <w:rFonts w:eastAsia="Calibri"/>
          <w:color w:val="302F30"/>
          <w:sz w:val="28"/>
          <w:szCs w:val="28"/>
          <w:lang w:bidi="ru-RU"/>
        </w:rPr>
      </w:pPr>
    </w:p>
    <w:p w:rsidR="00D61F29" w:rsidRDefault="00D61F29" w:rsidP="006D6CC6">
      <w:pPr>
        <w:autoSpaceDE/>
        <w:autoSpaceDN/>
        <w:spacing w:line="256" w:lineRule="auto"/>
        <w:ind w:right="601"/>
        <w:jc w:val="right"/>
        <w:rPr>
          <w:rFonts w:eastAsia="Calibri"/>
          <w:color w:val="302F30"/>
          <w:sz w:val="28"/>
          <w:szCs w:val="28"/>
          <w:lang w:bidi="ru-RU"/>
        </w:rPr>
      </w:pPr>
    </w:p>
    <w:p w:rsidR="00D61F29" w:rsidRDefault="00D61F29" w:rsidP="006D6CC6">
      <w:pPr>
        <w:autoSpaceDE/>
        <w:autoSpaceDN/>
        <w:spacing w:line="256" w:lineRule="auto"/>
        <w:ind w:right="601"/>
        <w:jc w:val="right"/>
        <w:rPr>
          <w:rFonts w:eastAsia="Calibri"/>
          <w:color w:val="302F30"/>
          <w:sz w:val="28"/>
          <w:szCs w:val="28"/>
          <w:lang w:bidi="ru-RU"/>
        </w:rPr>
      </w:pPr>
    </w:p>
    <w:p w:rsidR="00D61F29" w:rsidRDefault="00D61F29" w:rsidP="006D6CC6">
      <w:pPr>
        <w:autoSpaceDE/>
        <w:autoSpaceDN/>
        <w:spacing w:line="256" w:lineRule="auto"/>
        <w:ind w:right="601"/>
        <w:jc w:val="right"/>
        <w:rPr>
          <w:rFonts w:eastAsia="Calibri"/>
          <w:color w:val="302F30"/>
          <w:sz w:val="28"/>
          <w:szCs w:val="28"/>
          <w:lang w:bidi="ru-RU"/>
        </w:rPr>
      </w:pPr>
    </w:p>
    <w:p w:rsidR="00D61F29" w:rsidRDefault="00D61F29" w:rsidP="006D6CC6">
      <w:pPr>
        <w:autoSpaceDE/>
        <w:autoSpaceDN/>
        <w:spacing w:line="256" w:lineRule="auto"/>
        <w:ind w:right="601"/>
        <w:jc w:val="right"/>
        <w:rPr>
          <w:rFonts w:eastAsia="Calibri"/>
          <w:color w:val="302F30"/>
          <w:sz w:val="28"/>
          <w:szCs w:val="28"/>
          <w:lang w:bidi="ru-RU"/>
        </w:rPr>
      </w:pPr>
    </w:p>
    <w:p w:rsidR="00D61F29" w:rsidRDefault="00D61F29" w:rsidP="006D6CC6">
      <w:pPr>
        <w:autoSpaceDE/>
        <w:autoSpaceDN/>
        <w:spacing w:line="256" w:lineRule="auto"/>
        <w:ind w:right="601"/>
        <w:jc w:val="right"/>
        <w:rPr>
          <w:rFonts w:eastAsia="Calibri"/>
          <w:color w:val="302F30"/>
          <w:sz w:val="28"/>
          <w:szCs w:val="28"/>
          <w:lang w:bidi="ru-RU"/>
        </w:rPr>
      </w:pPr>
    </w:p>
    <w:p w:rsidR="00D61F29" w:rsidRDefault="00D61F29" w:rsidP="006D6CC6">
      <w:pPr>
        <w:autoSpaceDE/>
        <w:autoSpaceDN/>
        <w:spacing w:line="256" w:lineRule="auto"/>
        <w:ind w:right="601"/>
        <w:jc w:val="right"/>
        <w:rPr>
          <w:rFonts w:eastAsia="Calibri"/>
          <w:color w:val="302F30"/>
          <w:sz w:val="28"/>
          <w:szCs w:val="28"/>
          <w:lang w:bidi="ru-RU"/>
        </w:rPr>
      </w:pPr>
    </w:p>
    <w:p w:rsidR="00D61F29" w:rsidRDefault="00D61F29" w:rsidP="006D6CC6">
      <w:pPr>
        <w:autoSpaceDE/>
        <w:autoSpaceDN/>
        <w:spacing w:line="256" w:lineRule="auto"/>
        <w:ind w:right="601"/>
        <w:jc w:val="right"/>
        <w:rPr>
          <w:rFonts w:eastAsia="Calibri"/>
          <w:color w:val="302F30"/>
          <w:sz w:val="28"/>
          <w:szCs w:val="28"/>
          <w:lang w:bidi="ru-RU"/>
        </w:rPr>
      </w:pPr>
    </w:p>
    <w:p w:rsidR="00D61F29" w:rsidRDefault="00D61F29" w:rsidP="006D6CC6">
      <w:pPr>
        <w:autoSpaceDE/>
        <w:autoSpaceDN/>
        <w:spacing w:line="256" w:lineRule="auto"/>
        <w:ind w:right="601"/>
        <w:jc w:val="right"/>
        <w:rPr>
          <w:rFonts w:eastAsia="Calibri"/>
          <w:color w:val="302F30"/>
          <w:sz w:val="28"/>
          <w:szCs w:val="28"/>
          <w:lang w:bidi="ru-RU"/>
        </w:rPr>
      </w:pPr>
    </w:p>
    <w:p w:rsidR="00D61F29" w:rsidRDefault="00D61F29" w:rsidP="006D6CC6">
      <w:pPr>
        <w:autoSpaceDE/>
        <w:autoSpaceDN/>
        <w:spacing w:line="256" w:lineRule="auto"/>
        <w:ind w:right="601"/>
        <w:jc w:val="right"/>
        <w:rPr>
          <w:rFonts w:eastAsia="Calibri"/>
          <w:color w:val="302F30"/>
          <w:sz w:val="28"/>
          <w:szCs w:val="28"/>
          <w:lang w:bidi="ru-RU"/>
        </w:rPr>
      </w:pPr>
    </w:p>
    <w:p w:rsidR="00D61F29" w:rsidRDefault="00D61F29" w:rsidP="006D6CC6">
      <w:pPr>
        <w:autoSpaceDE/>
        <w:autoSpaceDN/>
        <w:spacing w:line="256" w:lineRule="auto"/>
        <w:ind w:right="601"/>
        <w:jc w:val="right"/>
        <w:rPr>
          <w:rFonts w:eastAsia="Calibri"/>
          <w:color w:val="302F30"/>
          <w:sz w:val="28"/>
          <w:szCs w:val="28"/>
          <w:lang w:bidi="ru-RU"/>
        </w:rPr>
      </w:pPr>
    </w:p>
    <w:p w:rsidR="00D61F29" w:rsidRDefault="00D61F29" w:rsidP="006D6CC6">
      <w:pPr>
        <w:autoSpaceDE/>
        <w:autoSpaceDN/>
        <w:spacing w:line="256" w:lineRule="auto"/>
        <w:ind w:right="601"/>
        <w:jc w:val="right"/>
        <w:rPr>
          <w:rFonts w:eastAsia="Calibri"/>
          <w:color w:val="302F30"/>
          <w:sz w:val="28"/>
          <w:szCs w:val="28"/>
          <w:lang w:bidi="ru-RU"/>
        </w:rPr>
      </w:pPr>
    </w:p>
    <w:p w:rsidR="00D61F29" w:rsidRDefault="00D61F29" w:rsidP="006D6CC6">
      <w:pPr>
        <w:autoSpaceDE/>
        <w:autoSpaceDN/>
        <w:spacing w:line="256" w:lineRule="auto"/>
        <w:ind w:right="601"/>
        <w:jc w:val="right"/>
        <w:rPr>
          <w:rFonts w:eastAsia="Calibri"/>
          <w:color w:val="302F30"/>
          <w:sz w:val="28"/>
          <w:szCs w:val="28"/>
          <w:lang w:bidi="ru-RU"/>
        </w:rPr>
      </w:pPr>
    </w:p>
    <w:p w:rsidR="00D61F29" w:rsidRDefault="00D61F29" w:rsidP="006D6CC6">
      <w:pPr>
        <w:autoSpaceDE/>
        <w:autoSpaceDN/>
        <w:spacing w:line="256" w:lineRule="auto"/>
        <w:ind w:right="601"/>
        <w:jc w:val="right"/>
        <w:rPr>
          <w:rFonts w:eastAsia="Calibri"/>
          <w:color w:val="302F30"/>
          <w:sz w:val="28"/>
          <w:szCs w:val="28"/>
          <w:lang w:bidi="ru-RU"/>
        </w:rPr>
      </w:pPr>
    </w:p>
    <w:p w:rsidR="00D61F29" w:rsidRDefault="00D61F29" w:rsidP="006D6CC6">
      <w:pPr>
        <w:autoSpaceDE/>
        <w:autoSpaceDN/>
        <w:spacing w:line="256" w:lineRule="auto"/>
        <w:ind w:right="601"/>
        <w:jc w:val="right"/>
        <w:rPr>
          <w:rFonts w:eastAsia="Calibri"/>
          <w:color w:val="302F30"/>
          <w:sz w:val="28"/>
          <w:szCs w:val="28"/>
          <w:lang w:bidi="ru-RU"/>
        </w:rPr>
      </w:pPr>
    </w:p>
    <w:p w:rsidR="00D61F29" w:rsidRDefault="00D61F29" w:rsidP="006D6CC6">
      <w:pPr>
        <w:autoSpaceDE/>
        <w:autoSpaceDN/>
        <w:spacing w:line="256" w:lineRule="auto"/>
        <w:ind w:right="601"/>
        <w:jc w:val="right"/>
        <w:rPr>
          <w:rFonts w:eastAsia="Calibri"/>
          <w:color w:val="302F30"/>
          <w:sz w:val="28"/>
          <w:szCs w:val="28"/>
          <w:lang w:bidi="ru-RU"/>
        </w:rPr>
      </w:pPr>
    </w:p>
    <w:p w:rsidR="006D6CC6" w:rsidRPr="006D6CC6" w:rsidRDefault="006D6CC6" w:rsidP="006D6CC6">
      <w:pPr>
        <w:tabs>
          <w:tab w:val="left" w:leader="underscore" w:pos="307"/>
        </w:tabs>
        <w:autoSpaceDE/>
        <w:autoSpaceDN/>
        <w:spacing w:line="256" w:lineRule="auto"/>
        <w:ind w:right="601"/>
        <w:jc w:val="right"/>
        <w:rPr>
          <w:rFonts w:eastAsia="Calibri"/>
          <w:color w:val="302F30"/>
          <w:sz w:val="28"/>
          <w:szCs w:val="28"/>
        </w:rPr>
      </w:pPr>
    </w:p>
    <w:p w:rsidR="00C108BF" w:rsidRDefault="00C108BF">
      <w:pPr>
        <w:spacing w:line="256" w:lineRule="exact"/>
        <w:rPr>
          <w:sz w:val="24"/>
        </w:rPr>
        <w:sectPr w:rsidR="00C108BF">
          <w:type w:val="continuous"/>
          <w:pgSz w:w="16840" w:h="11910" w:orient="landscape"/>
          <w:pgMar w:top="640" w:right="62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7"/>
        <w:gridCol w:w="3497"/>
        <w:gridCol w:w="5432"/>
        <w:gridCol w:w="1749"/>
        <w:gridCol w:w="1937"/>
      </w:tblGrid>
      <w:tr w:rsidR="00C108BF">
        <w:trPr>
          <w:trHeight w:val="267"/>
        </w:trPr>
        <w:tc>
          <w:tcPr>
            <w:tcW w:w="2837" w:type="dxa"/>
            <w:vMerge w:val="restart"/>
          </w:tcPr>
          <w:p w:rsidR="00C108BF" w:rsidRDefault="00C108BF">
            <w:pPr>
              <w:pStyle w:val="TableParagraph"/>
              <w:rPr>
                <w:sz w:val="24"/>
              </w:rPr>
            </w:pPr>
          </w:p>
        </w:tc>
        <w:tc>
          <w:tcPr>
            <w:tcW w:w="3497" w:type="dxa"/>
            <w:tcBorders>
              <w:bottom w:val="nil"/>
            </w:tcBorders>
          </w:tcPr>
          <w:p w:rsidR="00C108BF" w:rsidRDefault="002E1B6A">
            <w:pPr>
              <w:pStyle w:val="TableParagraph"/>
              <w:spacing w:line="248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внеурочной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деятельности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</w:tc>
        <w:tc>
          <w:tcPr>
            <w:tcW w:w="5432" w:type="dxa"/>
            <w:tcBorders>
              <w:bottom w:val="nil"/>
            </w:tcBorders>
          </w:tcPr>
          <w:p w:rsidR="00C108BF" w:rsidRDefault="002E1B6A">
            <w:pPr>
              <w:pStyle w:val="TableParagraph"/>
              <w:spacing w:line="248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</w:tc>
        <w:tc>
          <w:tcPr>
            <w:tcW w:w="1749" w:type="dxa"/>
            <w:vMerge w:val="restart"/>
          </w:tcPr>
          <w:p w:rsidR="00C108BF" w:rsidRDefault="00C108BF">
            <w:pPr>
              <w:pStyle w:val="TableParagraph"/>
              <w:rPr>
                <w:sz w:val="24"/>
              </w:rPr>
            </w:pPr>
          </w:p>
        </w:tc>
        <w:tc>
          <w:tcPr>
            <w:tcW w:w="1937" w:type="dxa"/>
            <w:tcBorders>
              <w:bottom w:val="nil"/>
            </w:tcBorders>
          </w:tcPr>
          <w:p w:rsidR="00C108BF" w:rsidRDefault="002E1B6A">
            <w:pPr>
              <w:pStyle w:val="TableParagraph"/>
              <w:spacing w:line="248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</w:tc>
      </w:tr>
      <w:tr w:rsidR="00C108BF">
        <w:trPr>
          <w:trHeight w:val="266"/>
        </w:trPr>
        <w:tc>
          <w:tcPr>
            <w:tcW w:w="2837" w:type="dxa"/>
            <w:vMerge/>
            <w:tcBorders>
              <w:top w:val="nil"/>
            </w:tcBorders>
          </w:tcPr>
          <w:p w:rsidR="00C108BF" w:rsidRDefault="00C108BF">
            <w:pPr>
              <w:rPr>
                <w:sz w:val="2"/>
                <w:szCs w:val="2"/>
              </w:rPr>
            </w:pPr>
          </w:p>
        </w:tc>
        <w:tc>
          <w:tcPr>
            <w:tcW w:w="3497" w:type="dxa"/>
            <w:tcBorders>
              <w:top w:val="nil"/>
              <w:bottom w:val="nil"/>
            </w:tcBorders>
          </w:tcPr>
          <w:p w:rsidR="00C108BF" w:rsidRDefault="002E1B6A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обучению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критериальному</w:t>
            </w:r>
            <w:proofErr w:type="spellEnd"/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C108BF" w:rsidRDefault="00C108BF">
            <w:pPr>
              <w:pStyle w:val="TableParagraph"/>
              <w:rPr>
                <w:sz w:val="18"/>
              </w:rPr>
            </w:pPr>
          </w:p>
        </w:tc>
        <w:tc>
          <w:tcPr>
            <w:tcW w:w="1749" w:type="dxa"/>
            <w:vMerge/>
            <w:tcBorders>
              <w:top w:val="nil"/>
            </w:tcBorders>
          </w:tcPr>
          <w:p w:rsidR="00C108BF" w:rsidRDefault="00C108BF">
            <w:pPr>
              <w:rPr>
                <w:sz w:val="2"/>
                <w:szCs w:val="2"/>
              </w:rPr>
            </w:pPr>
          </w:p>
        </w:tc>
        <w:tc>
          <w:tcPr>
            <w:tcW w:w="1937" w:type="dxa"/>
            <w:tcBorders>
              <w:top w:val="nil"/>
              <w:bottom w:val="nil"/>
            </w:tcBorders>
          </w:tcPr>
          <w:p w:rsidR="00C108BF" w:rsidRDefault="002E1B6A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УВР,</w:t>
            </w:r>
          </w:p>
        </w:tc>
      </w:tr>
      <w:tr w:rsidR="00C108BF">
        <w:trPr>
          <w:trHeight w:val="266"/>
        </w:trPr>
        <w:tc>
          <w:tcPr>
            <w:tcW w:w="2837" w:type="dxa"/>
            <w:vMerge/>
            <w:tcBorders>
              <w:top w:val="nil"/>
            </w:tcBorders>
          </w:tcPr>
          <w:p w:rsidR="00C108BF" w:rsidRDefault="00C108BF">
            <w:pPr>
              <w:rPr>
                <w:sz w:val="2"/>
                <w:szCs w:val="2"/>
              </w:rPr>
            </w:pPr>
          </w:p>
        </w:tc>
        <w:tc>
          <w:tcPr>
            <w:tcW w:w="3497" w:type="dxa"/>
            <w:tcBorders>
              <w:top w:val="nil"/>
              <w:bottom w:val="nil"/>
            </w:tcBorders>
          </w:tcPr>
          <w:p w:rsidR="00C108BF" w:rsidRDefault="002E1B6A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оцениванию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C108BF" w:rsidRDefault="00C108BF">
            <w:pPr>
              <w:pStyle w:val="TableParagraph"/>
              <w:rPr>
                <w:sz w:val="18"/>
              </w:rPr>
            </w:pPr>
          </w:p>
        </w:tc>
        <w:tc>
          <w:tcPr>
            <w:tcW w:w="1749" w:type="dxa"/>
            <w:vMerge/>
            <w:tcBorders>
              <w:top w:val="nil"/>
            </w:tcBorders>
          </w:tcPr>
          <w:p w:rsidR="00C108BF" w:rsidRDefault="00C108BF">
            <w:pPr>
              <w:rPr>
                <w:sz w:val="2"/>
                <w:szCs w:val="2"/>
              </w:rPr>
            </w:pPr>
          </w:p>
        </w:tc>
        <w:tc>
          <w:tcPr>
            <w:tcW w:w="1937" w:type="dxa"/>
            <w:tcBorders>
              <w:top w:val="nil"/>
              <w:bottom w:val="nil"/>
            </w:tcBorders>
          </w:tcPr>
          <w:p w:rsidR="00C108BF" w:rsidRDefault="002E1B6A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C108BF">
        <w:trPr>
          <w:trHeight w:val="273"/>
        </w:trPr>
        <w:tc>
          <w:tcPr>
            <w:tcW w:w="2837" w:type="dxa"/>
            <w:vMerge/>
            <w:tcBorders>
              <w:top w:val="nil"/>
            </w:tcBorders>
          </w:tcPr>
          <w:p w:rsidR="00C108BF" w:rsidRDefault="00C108BF">
            <w:pPr>
              <w:rPr>
                <w:sz w:val="2"/>
                <w:szCs w:val="2"/>
              </w:rPr>
            </w:pPr>
          </w:p>
        </w:tc>
        <w:tc>
          <w:tcPr>
            <w:tcW w:w="3497" w:type="dxa"/>
            <w:tcBorders>
              <w:top w:val="nil"/>
            </w:tcBorders>
          </w:tcPr>
          <w:p w:rsidR="00C108BF" w:rsidRDefault="00C108BF">
            <w:pPr>
              <w:pStyle w:val="TableParagraph"/>
              <w:rPr>
                <w:sz w:val="20"/>
              </w:rPr>
            </w:pPr>
          </w:p>
        </w:tc>
        <w:tc>
          <w:tcPr>
            <w:tcW w:w="5432" w:type="dxa"/>
            <w:tcBorders>
              <w:top w:val="nil"/>
            </w:tcBorders>
          </w:tcPr>
          <w:p w:rsidR="00C108BF" w:rsidRDefault="00C108BF">
            <w:pPr>
              <w:pStyle w:val="TableParagraph"/>
              <w:rPr>
                <w:sz w:val="20"/>
              </w:rPr>
            </w:pPr>
          </w:p>
        </w:tc>
        <w:tc>
          <w:tcPr>
            <w:tcW w:w="1749" w:type="dxa"/>
            <w:vMerge/>
            <w:tcBorders>
              <w:top w:val="nil"/>
            </w:tcBorders>
          </w:tcPr>
          <w:p w:rsidR="00C108BF" w:rsidRDefault="00C108BF">
            <w:pPr>
              <w:rPr>
                <w:sz w:val="2"/>
                <w:szCs w:val="2"/>
              </w:rPr>
            </w:pPr>
          </w:p>
        </w:tc>
        <w:tc>
          <w:tcPr>
            <w:tcW w:w="1937" w:type="dxa"/>
            <w:tcBorders>
              <w:top w:val="nil"/>
            </w:tcBorders>
          </w:tcPr>
          <w:p w:rsidR="00C108BF" w:rsidRDefault="002E1B6A">
            <w:pPr>
              <w:pStyle w:val="TableParagraph"/>
              <w:spacing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ШМО</w:t>
            </w:r>
          </w:p>
        </w:tc>
      </w:tr>
      <w:tr w:rsidR="00C108BF">
        <w:trPr>
          <w:trHeight w:val="267"/>
        </w:trPr>
        <w:tc>
          <w:tcPr>
            <w:tcW w:w="2837" w:type="dxa"/>
            <w:vMerge/>
            <w:tcBorders>
              <w:top w:val="nil"/>
            </w:tcBorders>
          </w:tcPr>
          <w:p w:rsidR="00C108BF" w:rsidRDefault="00C108BF">
            <w:pPr>
              <w:rPr>
                <w:sz w:val="2"/>
                <w:szCs w:val="2"/>
              </w:rPr>
            </w:pPr>
          </w:p>
        </w:tc>
        <w:tc>
          <w:tcPr>
            <w:tcW w:w="3497" w:type="dxa"/>
            <w:tcBorders>
              <w:bottom w:val="nil"/>
            </w:tcBorders>
          </w:tcPr>
          <w:p w:rsidR="00C108BF" w:rsidRDefault="002E1B6A">
            <w:pPr>
              <w:pStyle w:val="TableParagraph"/>
              <w:spacing w:line="248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внедрение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  <w:tc>
          <w:tcPr>
            <w:tcW w:w="5432" w:type="dxa"/>
            <w:tcBorders>
              <w:bottom w:val="nil"/>
            </w:tcBorders>
          </w:tcPr>
          <w:p w:rsidR="00C108BF" w:rsidRDefault="002E1B6A">
            <w:pPr>
              <w:pStyle w:val="TableParagraph"/>
              <w:spacing w:line="248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внедрении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</w:p>
        </w:tc>
        <w:tc>
          <w:tcPr>
            <w:tcW w:w="1749" w:type="dxa"/>
            <w:tcBorders>
              <w:bottom w:val="nil"/>
            </w:tcBorders>
          </w:tcPr>
          <w:p w:rsidR="00C108BF" w:rsidRDefault="006D6CC6">
            <w:pPr>
              <w:pStyle w:val="TableParagraph"/>
              <w:spacing w:line="248" w:lineRule="exact"/>
              <w:ind w:left="108"/>
              <w:rPr>
                <w:sz w:val="24"/>
              </w:rPr>
            </w:pPr>
            <w:r>
              <w:rPr>
                <w:sz w:val="24"/>
              </w:rPr>
              <w:t>2022</w:t>
            </w:r>
            <w:r w:rsidR="002E1B6A">
              <w:rPr>
                <w:spacing w:val="-2"/>
                <w:sz w:val="24"/>
              </w:rPr>
              <w:t xml:space="preserve"> </w:t>
            </w:r>
            <w:r w:rsidR="002E1B6A">
              <w:rPr>
                <w:sz w:val="24"/>
              </w:rPr>
              <w:t>год</w:t>
            </w:r>
          </w:p>
        </w:tc>
        <w:tc>
          <w:tcPr>
            <w:tcW w:w="1937" w:type="dxa"/>
            <w:tcBorders>
              <w:bottom w:val="nil"/>
            </w:tcBorders>
          </w:tcPr>
          <w:p w:rsidR="00C108BF" w:rsidRDefault="002E1B6A">
            <w:pPr>
              <w:pStyle w:val="TableParagraph"/>
              <w:spacing w:line="248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</w:tc>
      </w:tr>
      <w:tr w:rsidR="00C108BF">
        <w:trPr>
          <w:trHeight w:val="266"/>
        </w:trPr>
        <w:tc>
          <w:tcPr>
            <w:tcW w:w="2837" w:type="dxa"/>
            <w:vMerge/>
            <w:tcBorders>
              <w:top w:val="nil"/>
            </w:tcBorders>
          </w:tcPr>
          <w:p w:rsidR="00C108BF" w:rsidRDefault="00C108BF">
            <w:pPr>
              <w:rPr>
                <w:sz w:val="2"/>
                <w:szCs w:val="2"/>
              </w:rPr>
            </w:pPr>
          </w:p>
        </w:tc>
        <w:tc>
          <w:tcPr>
            <w:tcW w:w="3497" w:type="dxa"/>
            <w:tcBorders>
              <w:top w:val="nil"/>
              <w:bottom w:val="nil"/>
            </w:tcBorders>
          </w:tcPr>
          <w:p w:rsidR="00C108BF" w:rsidRDefault="002E1B6A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системы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внутришкольного</w:t>
            </w:r>
            <w:proofErr w:type="spellEnd"/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C108BF" w:rsidRDefault="002E1B6A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внутришкольного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</w:tc>
        <w:tc>
          <w:tcPr>
            <w:tcW w:w="1749" w:type="dxa"/>
            <w:tcBorders>
              <w:top w:val="nil"/>
              <w:bottom w:val="nil"/>
            </w:tcBorders>
          </w:tcPr>
          <w:p w:rsidR="00C108BF" w:rsidRDefault="00C108BF">
            <w:pPr>
              <w:pStyle w:val="TableParagraph"/>
              <w:rPr>
                <w:sz w:val="18"/>
              </w:rPr>
            </w:pPr>
          </w:p>
        </w:tc>
        <w:tc>
          <w:tcPr>
            <w:tcW w:w="1937" w:type="dxa"/>
            <w:tcBorders>
              <w:top w:val="nil"/>
              <w:bottom w:val="nil"/>
            </w:tcBorders>
          </w:tcPr>
          <w:p w:rsidR="00C108BF" w:rsidRDefault="002E1B6A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</w:tc>
      </w:tr>
      <w:tr w:rsidR="00C108BF">
        <w:trPr>
          <w:trHeight w:val="273"/>
        </w:trPr>
        <w:tc>
          <w:tcPr>
            <w:tcW w:w="2837" w:type="dxa"/>
            <w:vMerge/>
            <w:tcBorders>
              <w:top w:val="nil"/>
            </w:tcBorders>
          </w:tcPr>
          <w:p w:rsidR="00C108BF" w:rsidRDefault="00C108BF">
            <w:pPr>
              <w:rPr>
                <w:sz w:val="2"/>
                <w:szCs w:val="2"/>
              </w:rPr>
            </w:pPr>
          </w:p>
        </w:tc>
        <w:tc>
          <w:tcPr>
            <w:tcW w:w="3497" w:type="dxa"/>
            <w:tcBorders>
              <w:top w:val="nil"/>
            </w:tcBorders>
          </w:tcPr>
          <w:p w:rsidR="00C108BF" w:rsidRDefault="002E1B6A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мониторинга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</w:tc>
        <w:tc>
          <w:tcPr>
            <w:tcW w:w="5432" w:type="dxa"/>
            <w:tcBorders>
              <w:top w:val="nil"/>
            </w:tcBorders>
          </w:tcPr>
          <w:p w:rsidR="00C108BF" w:rsidRDefault="00C108BF">
            <w:pPr>
              <w:pStyle w:val="TableParagraph"/>
              <w:rPr>
                <w:sz w:val="20"/>
              </w:rPr>
            </w:pPr>
          </w:p>
        </w:tc>
        <w:tc>
          <w:tcPr>
            <w:tcW w:w="1749" w:type="dxa"/>
            <w:tcBorders>
              <w:top w:val="nil"/>
            </w:tcBorders>
          </w:tcPr>
          <w:p w:rsidR="00C108BF" w:rsidRDefault="00C108BF">
            <w:pPr>
              <w:pStyle w:val="TableParagraph"/>
              <w:rPr>
                <w:sz w:val="20"/>
              </w:rPr>
            </w:pPr>
          </w:p>
        </w:tc>
        <w:tc>
          <w:tcPr>
            <w:tcW w:w="1937" w:type="dxa"/>
            <w:tcBorders>
              <w:top w:val="nil"/>
            </w:tcBorders>
          </w:tcPr>
          <w:p w:rsidR="00C108BF" w:rsidRDefault="006D6CC6">
            <w:pPr>
              <w:pStyle w:val="TableParagraph"/>
              <w:spacing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УВР</w:t>
            </w:r>
          </w:p>
        </w:tc>
      </w:tr>
      <w:tr w:rsidR="00C108BF">
        <w:trPr>
          <w:trHeight w:val="267"/>
        </w:trPr>
        <w:tc>
          <w:tcPr>
            <w:tcW w:w="2837" w:type="dxa"/>
            <w:vMerge/>
            <w:tcBorders>
              <w:top w:val="nil"/>
            </w:tcBorders>
          </w:tcPr>
          <w:p w:rsidR="00C108BF" w:rsidRDefault="00C108BF">
            <w:pPr>
              <w:rPr>
                <w:sz w:val="2"/>
                <w:szCs w:val="2"/>
              </w:rPr>
            </w:pPr>
          </w:p>
        </w:tc>
        <w:tc>
          <w:tcPr>
            <w:tcW w:w="3497" w:type="dxa"/>
            <w:tcBorders>
              <w:bottom w:val="nil"/>
            </w:tcBorders>
          </w:tcPr>
          <w:p w:rsidR="00C108BF" w:rsidRDefault="002E1B6A">
            <w:pPr>
              <w:pStyle w:val="TableParagraph"/>
              <w:spacing w:line="24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управленческих</w:t>
            </w:r>
            <w:proofErr w:type="gramEnd"/>
          </w:p>
        </w:tc>
        <w:tc>
          <w:tcPr>
            <w:tcW w:w="5432" w:type="dxa"/>
            <w:tcBorders>
              <w:bottom w:val="nil"/>
            </w:tcBorders>
          </w:tcPr>
          <w:p w:rsidR="00C108BF" w:rsidRDefault="002E1B6A">
            <w:pPr>
              <w:pStyle w:val="TableParagraph"/>
              <w:spacing w:line="248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протоколов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заседание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педсоветов,</w:t>
            </w:r>
          </w:p>
        </w:tc>
        <w:tc>
          <w:tcPr>
            <w:tcW w:w="1749" w:type="dxa"/>
            <w:tcBorders>
              <w:bottom w:val="nil"/>
            </w:tcBorders>
          </w:tcPr>
          <w:p w:rsidR="00C108BF" w:rsidRDefault="002E1B6A">
            <w:pPr>
              <w:pStyle w:val="TableParagraph"/>
              <w:spacing w:line="24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37" w:type="dxa"/>
            <w:tcBorders>
              <w:bottom w:val="nil"/>
            </w:tcBorders>
          </w:tcPr>
          <w:p w:rsidR="00C108BF" w:rsidRDefault="002E1B6A">
            <w:pPr>
              <w:pStyle w:val="TableParagraph"/>
              <w:spacing w:line="248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</w:tc>
      </w:tr>
      <w:tr w:rsidR="00C108BF">
        <w:trPr>
          <w:trHeight w:val="266"/>
        </w:trPr>
        <w:tc>
          <w:tcPr>
            <w:tcW w:w="2837" w:type="dxa"/>
            <w:vMerge/>
            <w:tcBorders>
              <w:top w:val="nil"/>
            </w:tcBorders>
          </w:tcPr>
          <w:p w:rsidR="00C108BF" w:rsidRDefault="00C108BF">
            <w:pPr>
              <w:rPr>
                <w:sz w:val="2"/>
                <w:szCs w:val="2"/>
              </w:rPr>
            </w:pPr>
          </w:p>
        </w:tc>
        <w:tc>
          <w:tcPr>
            <w:tcW w:w="3497" w:type="dxa"/>
            <w:tcBorders>
              <w:top w:val="nil"/>
              <w:bottom w:val="nil"/>
            </w:tcBorders>
          </w:tcPr>
          <w:p w:rsidR="00C108BF" w:rsidRDefault="002E1B6A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решений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работы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C108BF" w:rsidRDefault="002E1B6A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методобъеднений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приказов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1749" w:type="dxa"/>
            <w:tcBorders>
              <w:top w:val="nil"/>
              <w:bottom w:val="nil"/>
            </w:tcBorders>
          </w:tcPr>
          <w:p w:rsidR="00C108BF" w:rsidRDefault="00C108BF">
            <w:pPr>
              <w:pStyle w:val="TableParagraph"/>
              <w:rPr>
                <w:sz w:val="18"/>
              </w:rPr>
            </w:pPr>
          </w:p>
        </w:tc>
        <w:tc>
          <w:tcPr>
            <w:tcW w:w="1937" w:type="dxa"/>
            <w:tcBorders>
              <w:top w:val="nil"/>
              <w:bottom w:val="nil"/>
            </w:tcBorders>
          </w:tcPr>
          <w:p w:rsidR="00C108BF" w:rsidRDefault="002E1B6A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</w:tc>
      </w:tr>
      <w:tr w:rsidR="00C108BF">
        <w:trPr>
          <w:trHeight w:val="273"/>
        </w:trPr>
        <w:tc>
          <w:tcPr>
            <w:tcW w:w="2837" w:type="dxa"/>
            <w:vMerge/>
            <w:tcBorders>
              <w:top w:val="nil"/>
            </w:tcBorders>
          </w:tcPr>
          <w:p w:rsidR="00C108BF" w:rsidRDefault="00C108BF">
            <w:pPr>
              <w:rPr>
                <w:sz w:val="2"/>
                <w:szCs w:val="2"/>
              </w:rPr>
            </w:pPr>
          </w:p>
        </w:tc>
        <w:tc>
          <w:tcPr>
            <w:tcW w:w="3497" w:type="dxa"/>
            <w:tcBorders>
              <w:top w:val="nil"/>
            </w:tcBorders>
          </w:tcPr>
          <w:p w:rsidR="00C108BF" w:rsidRDefault="002E1B6A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объективными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результатами</w:t>
            </w:r>
          </w:p>
        </w:tc>
        <w:tc>
          <w:tcPr>
            <w:tcW w:w="5432" w:type="dxa"/>
            <w:tcBorders>
              <w:top w:val="nil"/>
            </w:tcBorders>
          </w:tcPr>
          <w:p w:rsidR="00C108BF" w:rsidRDefault="002E1B6A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объективными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результатами</w:t>
            </w:r>
          </w:p>
        </w:tc>
        <w:tc>
          <w:tcPr>
            <w:tcW w:w="1749" w:type="dxa"/>
            <w:tcBorders>
              <w:top w:val="nil"/>
            </w:tcBorders>
          </w:tcPr>
          <w:p w:rsidR="00C108BF" w:rsidRDefault="00C108BF">
            <w:pPr>
              <w:pStyle w:val="TableParagraph"/>
              <w:rPr>
                <w:sz w:val="20"/>
              </w:rPr>
            </w:pPr>
          </w:p>
        </w:tc>
        <w:tc>
          <w:tcPr>
            <w:tcW w:w="1937" w:type="dxa"/>
            <w:tcBorders>
              <w:top w:val="nil"/>
            </w:tcBorders>
          </w:tcPr>
          <w:p w:rsidR="00C108BF" w:rsidRDefault="006D6CC6">
            <w:pPr>
              <w:pStyle w:val="TableParagraph"/>
              <w:spacing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УВР</w:t>
            </w:r>
          </w:p>
        </w:tc>
      </w:tr>
      <w:tr w:rsidR="00C108BF">
        <w:trPr>
          <w:trHeight w:val="270"/>
        </w:trPr>
        <w:tc>
          <w:tcPr>
            <w:tcW w:w="2837" w:type="dxa"/>
            <w:vMerge/>
            <w:tcBorders>
              <w:top w:val="nil"/>
            </w:tcBorders>
          </w:tcPr>
          <w:p w:rsidR="00C108BF" w:rsidRDefault="00C108BF">
            <w:pPr>
              <w:rPr>
                <w:sz w:val="2"/>
                <w:szCs w:val="2"/>
              </w:rPr>
            </w:pPr>
          </w:p>
        </w:tc>
        <w:tc>
          <w:tcPr>
            <w:tcW w:w="3497" w:type="dxa"/>
            <w:tcBorders>
              <w:bottom w:val="nil"/>
            </w:tcBorders>
          </w:tcPr>
          <w:p w:rsidR="00C108BF" w:rsidRDefault="002E1B6A">
            <w:pPr>
              <w:pStyle w:val="TableParagraph"/>
              <w:spacing w:line="251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целостной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</w:p>
        </w:tc>
        <w:tc>
          <w:tcPr>
            <w:tcW w:w="5432" w:type="dxa"/>
            <w:tcBorders>
              <w:bottom w:val="nil"/>
            </w:tcBorders>
          </w:tcPr>
          <w:p w:rsidR="00C108BF" w:rsidRDefault="002E1B6A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</w:tc>
        <w:tc>
          <w:tcPr>
            <w:tcW w:w="1749" w:type="dxa"/>
            <w:tcBorders>
              <w:bottom w:val="nil"/>
            </w:tcBorders>
          </w:tcPr>
          <w:p w:rsidR="00C108BF" w:rsidRDefault="002E1B6A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1937" w:type="dxa"/>
            <w:tcBorders>
              <w:bottom w:val="nil"/>
            </w:tcBorders>
          </w:tcPr>
          <w:p w:rsidR="00C108BF" w:rsidRDefault="002E1B6A">
            <w:pPr>
              <w:pStyle w:val="TableParagraph"/>
              <w:spacing w:line="251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</w:tc>
      </w:tr>
      <w:tr w:rsidR="00C108BF">
        <w:trPr>
          <w:trHeight w:val="266"/>
        </w:trPr>
        <w:tc>
          <w:tcPr>
            <w:tcW w:w="2837" w:type="dxa"/>
            <w:vMerge/>
            <w:tcBorders>
              <w:top w:val="nil"/>
            </w:tcBorders>
          </w:tcPr>
          <w:p w:rsidR="00C108BF" w:rsidRDefault="00C108BF">
            <w:pPr>
              <w:rPr>
                <w:sz w:val="2"/>
                <w:szCs w:val="2"/>
              </w:rPr>
            </w:pPr>
          </w:p>
        </w:tc>
        <w:tc>
          <w:tcPr>
            <w:tcW w:w="3497" w:type="dxa"/>
            <w:tcBorders>
              <w:top w:val="nil"/>
              <w:bottom w:val="nil"/>
            </w:tcBorders>
          </w:tcPr>
          <w:p w:rsidR="00C108BF" w:rsidRDefault="002E1B6A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повышения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C108BF" w:rsidRDefault="00C108BF">
            <w:pPr>
              <w:pStyle w:val="TableParagraph"/>
              <w:rPr>
                <w:sz w:val="18"/>
              </w:rPr>
            </w:pPr>
          </w:p>
        </w:tc>
        <w:tc>
          <w:tcPr>
            <w:tcW w:w="1749" w:type="dxa"/>
            <w:tcBorders>
              <w:top w:val="nil"/>
              <w:bottom w:val="nil"/>
            </w:tcBorders>
          </w:tcPr>
          <w:p w:rsidR="00C108BF" w:rsidRDefault="00C108BF">
            <w:pPr>
              <w:pStyle w:val="TableParagraph"/>
              <w:rPr>
                <w:sz w:val="18"/>
              </w:rPr>
            </w:pPr>
          </w:p>
        </w:tc>
        <w:tc>
          <w:tcPr>
            <w:tcW w:w="1937" w:type="dxa"/>
            <w:tcBorders>
              <w:top w:val="nil"/>
              <w:bottom w:val="nil"/>
            </w:tcBorders>
          </w:tcPr>
          <w:p w:rsidR="00C108BF" w:rsidRDefault="002E1B6A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</w:tc>
      </w:tr>
      <w:tr w:rsidR="00C108BF">
        <w:trPr>
          <w:trHeight w:val="266"/>
        </w:trPr>
        <w:tc>
          <w:tcPr>
            <w:tcW w:w="2837" w:type="dxa"/>
            <w:vMerge/>
            <w:tcBorders>
              <w:top w:val="nil"/>
            </w:tcBorders>
          </w:tcPr>
          <w:p w:rsidR="00C108BF" w:rsidRDefault="00C108BF">
            <w:pPr>
              <w:rPr>
                <w:sz w:val="2"/>
                <w:szCs w:val="2"/>
              </w:rPr>
            </w:pPr>
          </w:p>
        </w:tc>
        <w:tc>
          <w:tcPr>
            <w:tcW w:w="3497" w:type="dxa"/>
            <w:tcBorders>
              <w:top w:val="nil"/>
              <w:bottom w:val="nil"/>
            </w:tcBorders>
          </w:tcPr>
          <w:p w:rsidR="00C108BF" w:rsidRDefault="002E1B6A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педагогических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руководящих</w:t>
            </w:r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C108BF" w:rsidRDefault="00C108BF">
            <w:pPr>
              <w:pStyle w:val="TableParagraph"/>
              <w:rPr>
                <w:sz w:val="18"/>
              </w:rPr>
            </w:pPr>
          </w:p>
        </w:tc>
        <w:tc>
          <w:tcPr>
            <w:tcW w:w="1749" w:type="dxa"/>
            <w:tcBorders>
              <w:top w:val="nil"/>
              <w:bottom w:val="nil"/>
            </w:tcBorders>
          </w:tcPr>
          <w:p w:rsidR="00C108BF" w:rsidRDefault="00C108BF">
            <w:pPr>
              <w:pStyle w:val="TableParagraph"/>
              <w:rPr>
                <w:sz w:val="18"/>
              </w:rPr>
            </w:pPr>
          </w:p>
        </w:tc>
        <w:tc>
          <w:tcPr>
            <w:tcW w:w="1937" w:type="dxa"/>
            <w:tcBorders>
              <w:top w:val="nil"/>
              <w:bottom w:val="nil"/>
            </w:tcBorders>
          </w:tcPr>
          <w:p w:rsidR="00C108BF" w:rsidRDefault="006D6CC6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УВР</w:t>
            </w:r>
          </w:p>
        </w:tc>
      </w:tr>
      <w:tr w:rsidR="00C108BF">
        <w:trPr>
          <w:trHeight w:val="273"/>
        </w:trPr>
        <w:tc>
          <w:tcPr>
            <w:tcW w:w="2837" w:type="dxa"/>
            <w:vMerge/>
            <w:tcBorders>
              <w:top w:val="nil"/>
            </w:tcBorders>
          </w:tcPr>
          <w:p w:rsidR="00C108BF" w:rsidRDefault="00C108BF">
            <w:pPr>
              <w:rPr>
                <w:sz w:val="2"/>
                <w:szCs w:val="2"/>
              </w:rPr>
            </w:pPr>
          </w:p>
        </w:tc>
        <w:tc>
          <w:tcPr>
            <w:tcW w:w="3497" w:type="dxa"/>
            <w:tcBorders>
              <w:top w:val="nil"/>
            </w:tcBorders>
          </w:tcPr>
          <w:p w:rsidR="00C108BF" w:rsidRDefault="002E1B6A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работников</w:t>
            </w:r>
          </w:p>
        </w:tc>
        <w:tc>
          <w:tcPr>
            <w:tcW w:w="5432" w:type="dxa"/>
            <w:tcBorders>
              <w:top w:val="nil"/>
            </w:tcBorders>
          </w:tcPr>
          <w:p w:rsidR="00C108BF" w:rsidRDefault="00C108BF">
            <w:pPr>
              <w:pStyle w:val="TableParagraph"/>
              <w:rPr>
                <w:sz w:val="20"/>
              </w:rPr>
            </w:pPr>
          </w:p>
        </w:tc>
        <w:tc>
          <w:tcPr>
            <w:tcW w:w="1749" w:type="dxa"/>
            <w:tcBorders>
              <w:top w:val="nil"/>
            </w:tcBorders>
          </w:tcPr>
          <w:p w:rsidR="00C108BF" w:rsidRDefault="00C108BF">
            <w:pPr>
              <w:pStyle w:val="TableParagraph"/>
              <w:rPr>
                <w:sz w:val="20"/>
              </w:rPr>
            </w:pPr>
          </w:p>
        </w:tc>
        <w:tc>
          <w:tcPr>
            <w:tcW w:w="1937" w:type="dxa"/>
            <w:tcBorders>
              <w:top w:val="nil"/>
            </w:tcBorders>
          </w:tcPr>
          <w:p w:rsidR="00C108BF" w:rsidRDefault="00C108BF">
            <w:pPr>
              <w:pStyle w:val="TableParagraph"/>
              <w:rPr>
                <w:sz w:val="20"/>
              </w:rPr>
            </w:pPr>
          </w:p>
        </w:tc>
      </w:tr>
      <w:tr w:rsidR="00C108BF">
        <w:trPr>
          <w:trHeight w:val="267"/>
        </w:trPr>
        <w:tc>
          <w:tcPr>
            <w:tcW w:w="2837" w:type="dxa"/>
            <w:vMerge/>
            <w:tcBorders>
              <w:top w:val="nil"/>
            </w:tcBorders>
          </w:tcPr>
          <w:p w:rsidR="00C108BF" w:rsidRDefault="00C108BF">
            <w:pPr>
              <w:rPr>
                <w:sz w:val="2"/>
                <w:szCs w:val="2"/>
              </w:rPr>
            </w:pPr>
          </w:p>
        </w:tc>
        <w:tc>
          <w:tcPr>
            <w:tcW w:w="3497" w:type="dxa"/>
            <w:tcBorders>
              <w:bottom w:val="nil"/>
            </w:tcBorders>
          </w:tcPr>
          <w:p w:rsidR="00C108BF" w:rsidRDefault="002E1B6A">
            <w:pPr>
              <w:pStyle w:val="TableParagraph"/>
              <w:spacing w:line="248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</w:p>
        </w:tc>
        <w:tc>
          <w:tcPr>
            <w:tcW w:w="5432" w:type="dxa"/>
            <w:tcBorders>
              <w:bottom w:val="nil"/>
            </w:tcBorders>
          </w:tcPr>
          <w:p w:rsidR="00C108BF" w:rsidRDefault="002E1B6A">
            <w:pPr>
              <w:pStyle w:val="TableParagraph"/>
              <w:spacing w:line="24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собраний,</w:t>
            </w:r>
          </w:p>
        </w:tc>
        <w:tc>
          <w:tcPr>
            <w:tcW w:w="1749" w:type="dxa"/>
            <w:tcBorders>
              <w:bottom w:val="nil"/>
            </w:tcBorders>
          </w:tcPr>
          <w:p w:rsidR="00C108BF" w:rsidRDefault="002E1B6A">
            <w:pPr>
              <w:pStyle w:val="TableParagraph"/>
              <w:spacing w:line="24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37" w:type="dxa"/>
            <w:tcBorders>
              <w:bottom w:val="nil"/>
            </w:tcBorders>
          </w:tcPr>
          <w:p w:rsidR="00C108BF" w:rsidRDefault="002E1B6A">
            <w:pPr>
              <w:pStyle w:val="TableParagraph"/>
              <w:spacing w:line="248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</w:tc>
      </w:tr>
      <w:tr w:rsidR="00C108BF">
        <w:trPr>
          <w:trHeight w:val="266"/>
        </w:trPr>
        <w:tc>
          <w:tcPr>
            <w:tcW w:w="2837" w:type="dxa"/>
            <w:vMerge/>
            <w:tcBorders>
              <w:top w:val="nil"/>
            </w:tcBorders>
          </w:tcPr>
          <w:p w:rsidR="00C108BF" w:rsidRDefault="00C108BF">
            <w:pPr>
              <w:rPr>
                <w:sz w:val="2"/>
                <w:szCs w:val="2"/>
              </w:rPr>
            </w:pPr>
          </w:p>
        </w:tc>
        <w:tc>
          <w:tcPr>
            <w:tcW w:w="3497" w:type="dxa"/>
            <w:tcBorders>
              <w:top w:val="nil"/>
              <w:bottom w:val="nil"/>
            </w:tcBorders>
          </w:tcPr>
          <w:p w:rsidR="00C108BF" w:rsidRDefault="002E1B6A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взаимодействия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родителями,</w:t>
            </w:r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C108BF" w:rsidRDefault="002E1B6A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консультаций</w:t>
            </w:r>
          </w:p>
        </w:tc>
        <w:tc>
          <w:tcPr>
            <w:tcW w:w="1749" w:type="dxa"/>
            <w:tcBorders>
              <w:top w:val="nil"/>
              <w:bottom w:val="nil"/>
            </w:tcBorders>
          </w:tcPr>
          <w:p w:rsidR="00C108BF" w:rsidRDefault="00C108BF">
            <w:pPr>
              <w:pStyle w:val="TableParagraph"/>
              <w:rPr>
                <w:sz w:val="18"/>
              </w:rPr>
            </w:pPr>
          </w:p>
        </w:tc>
        <w:tc>
          <w:tcPr>
            <w:tcW w:w="1937" w:type="dxa"/>
            <w:tcBorders>
              <w:top w:val="nil"/>
              <w:bottom w:val="nil"/>
            </w:tcBorders>
          </w:tcPr>
          <w:p w:rsidR="00C108BF" w:rsidRDefault="002E1B6A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</w:tc>
      </w:tr>
      <w:tr w:rsidR="00C108BF">
        <w:trPr>
          <w:trHeight w:val="265"/>
        </w:trPr>
        <w:tc>
          <w:tcPr>
            <w:tcW w:w="2837" w:type="dxa"/>
            <w:vMerge/>
            <w:tcBorders>
              <w:top w:val="nil"/>
            </w:tcBorders>
          </w:tcPr>
          <w:p w:rsidR="00C108BF" w:rsidRDefault="00C108BF">
            <w:pPr>
              <w:rPr>
                <w:sz w:val="2"/>
                <w:szCs w:val="2"/>
              </w:rPr>
            </w:pPr>
          </w:p>
        </w:tc>
        <w:tc>
          <w:tcPr>
            <w:tcW w:w="3497" w:type="dxa"/>
            <w:tcBorders>
              <w:top w:val="nil"/>
              <w:bottom w:val="nil"/>
            </w:tcBorders>
          </w:tcPr>
          <w:p w:rsidR="00C108BF" w:rsidRDefault="002E1B6A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включая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объективной</w:t>
            </w:r>
            <w:proofErr w:type="gramEnd"/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C108BF" w:rsidRDefault="00C108BF">
            <w:pPr>
              <w:pStyle w:val="TableParagraph"/>
              <w:rPr>
                <w:sz w:val="18"/>
              </w:rPr>
            </w:pPr>
          </w:p>
        </w:tc>
        <w:tc>
          <w:tcPr>
            <w:tcW w:w="1749" w:type="dxa"/>
            <w:tcBorders>
              <w:top w:val="nil"/>
              <w:bottom w:val="nil"/>
            </w:tcBorders>
          </w:tcPr>
          <w:p w:rsidR="00C108BF" w:rsidRDefault="00C108BF">
            <w:pPr>
              <w:pStyle w:val="TableParagraph"/>
              <w:rPr>
                <w:sz w:val="18"/>
              </w:rPr>
            </w:pPr>
          </w:p>
        </w:tc>
        <w:tc>
          <w:tcPr>
            <w:tcW w:w="1937" w:type="dxa"/>
            <w:tcBorders>
              <w:top w:val="nil"/>
              <w:bottom w:val="nil"/>
            </w:tcBorders>
          </w:tcPr>
          <w:p w:rsidR="00C108BF" w:rsidRDefault="006D6CC6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УВР</w:t>
            </w:r>
          </w:p>
        </w:tc>
      </w:tr>
      <w:tr w:rsidR="00C108BF">
        <w:trPr>
          <w:trHeight w:val="273"/>
        </w:trPr>
        <w:tc>
          <w:tcPr>
            <w:tcW w:w="2837" w:type="dxa"/>
            <w:vMerge/>
            <w:tcBorders>
              <w:top w:val="nil"/>
            </w:tcBorders>
          </w:tcPr>
          <w:p w:rsidR="00C108BF" w:rsidRDefault="00C108BF">
            <w:pPr>
              <w:rPr>
                <w:sz w:val="2"/>
                <w:szCs w:val="2"/>
              </w:rPr>
            </w:pPr>
          </w:p>
        </w:tc>
        <w:tc>
          <w:tcPr>
            <w:tcW w:w="3497" w:type="dxa"/>
            <w:tcBorders>
              <w:top w:val="nil"/>
            </w:tcBorders>
          </w:tcPr>
          <w:p w:rsidR="00C108BF" w:rsidRDefault="002E1B6A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оценки</w:t>
            </w:r>
          </w:p>
        </w:tc>
        <w:tc>
          <w:tcPr>
            <w:tcW w:w="5432" w:type="dxa"/>
            <w:tcBorders>
              <w:top w:val="nil"/>
            </w:tcBorders>
          </w:tcPr>
          <w:p w:rsidR="00C108BF" w:rsidRDefault="00C108BF">
            <w:pPr>
              <w:pStyle w:val="TableParagraph"/>
              <w:rPr>
                <w:sz w:val="20"/>
              </w:rPr>
            </w:pPr>
          </w:p>
        </w:tc>
        <w:tc>
          <w:tcPr>
            <w:tcW w:w="1749" w:type="dxa"/>
            <w:tcBorders>
              <w:top w:val="nil"/>
            </w:tcBorders>
          </w:tcPr>
          <w:p w:rsidR="00C108BF" w:rsidRDefault="00C108BF">
            <w:pPr>
              <w:pStyle w:val="TableParagraph"/>
              <w:rPr>
                <w:sz w:val="20"/>
              </w:rPr>
            </w:pPr>
          </w:p>
        </w:tc>
        <w:tc>
          <w:tcPr>
            <w:tcW w:w="1937" w:type="dxa"/>
            <w:tcBorders>
              <w:top w:val="nil"/>
            </w:tcBorders>
          </w:tcPr>
          <w:p w:rsidR="00C108BF" w:rsidRDefault="00C108BF">
            <w:pPr>
              <w:pStyle w:val="TableParagraph"/>
              <w:rPr>
                <w:sz w:val="20"/>
              </w:rPr>
            </w:pPr>
          </w:p>
        </w:tc>
      </w:tr>
      <w:tr w:rsidR="00C108BF">
        <w:trPr>
          <w:trHeight w:val="267"/>
        </w:trPr>
        <w:tc>
          <w:tcPr>
            <w:tcW w:w="2837" w:type="dxa"/>
            <w:vMerge/>
            <w:tcBorders>
              <w:top w:val="nil"/>
            </w:tcBorders>
          </w:tcPr>
          <w:p w:rsidR="00C108BF" w:rsidRDefault="00C108BF">
            <w:pPr>
              <w:rPr>
                <w:sz w:val="2"/>
                <w:szCs w:val="2"/>
              </w:rPr>
            </w:pPr>
          </w:p>
        </w:tc>
        <w:tc>
          <w:tcPr>
            <w:tcW w:w="3497" w:type="dxa"/>
            <w:tcBorders>
              <w:bottom w:val="nil"/>
            </w:tcBorders>
          </w:tcPr>
          <w:p w:rsidR="00C108BF" w:rsidRDefault="002E1B6A">
            <w:pPr>
              <w:pStyle w:val="TableParagraph"/>
              <w:spacing w:line="248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прозрачности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5432" w:type="dxa"/>
            <w:tcBorders>
              <w:bottom w:val="nil"/>
            </w:tcBorders>
          </w:tcPr>
          <w:p w:rsidR="00C108BF" w:rsidRDefault="002E1B6A">
            <w:pPr>
              <w:pStyle w:val="TableParagraph"/>
              <w:spacing w:line="248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</w:p>
        </w:tc>
        <w:tc>
          <w:tcPr>
            <w:tcW w:w="1749" w:type="dxa"/>
            <w:tcBorders>
              <w:bottom w:val="nil"/>
            </w:tcBorders>
          </w:tcPr>
          <w:p w:rsidR="00C108BF" w:rsidRDefault="002E1B6A">
            <w:pPr>
              <w:pStyle w:val="TableParagraph"/>
              <w:spacing w:line="24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37" w:type="dxa"/>
            <w:tcBorders>
              <w:bottom w:val="nil"/>
            </w:tcBorders>
          </w:tcPr>
          <w:p w:rsidR="00C108BF" w:rsidRDefault="002E1B6A">
            <w:pPr>
              <w:pStyle w:val="TableParagraph"/>
              <w:spacing w:line="248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</w:tc>
      </w:tr>
      <w:tr w:rsidR="00C108BF">
        <w:trPr>
          <w:trHeight w:val="266"/>
        </w:trPr>
        <w:tc>
          <w:tcPr>
            <w:tcW w:w="2837" w:type="dxa"/>
            <w:vMerge/>
            <w:tcBorders>
              <w:top w:val="nil"/>
            </w:tcBorders>
          </w:tcPr>
          <w:p w:rsidR="00C108BF" w:rsidRDefault="00C108BF">
            <w:pPr>
              <w:rPr>
                <w:sz w:val="2"/>
                <w:szCs w:val="2"/>
              </w:rPr>
            </w:pPr>
          </w:p>
        </w:tc>
        <w:tc>
          <w:tcPr>
            <w:tcW w:w="3497" w:type="dxa"/>
            <w:tcBorders>
              <w:top w:val="nil"/>
              <w:bottom w:val="nil"/>
            </w:tcBorders>
          </w:tcPr>
          <w:p w:rsidR="00C108BF" w:rsidRDefault="002E1B6A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открытости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внутришкольной</w:t>
            </w:r>
            <w:proofErr w:type="spellEnd"/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C108BF" w:rsidRDefault="002E1B6A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внутришкольной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оценочной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(банк</w:t>
            </w:r>
            <w:proofErr w:type="gramEnd"/>
          </w:p>
        </w:tc>
        <w:tc>
          <w:tcPr>
            <w:tcW w:w="1749" w:type="dxa"/>
            <w:tcBorders>
              <w:top w:val="nil"/>
              <w:bottom w:val="nil"/>
            </w:tcBorders>
          </w:tcPr>
          <w:p w:rsidR="00C108BF" w:rsidRDefault="00C108BF">
            <w:pPr>
              <w:pStyle w:val="TableParagraph"/>
              <w:rPr>
                <w:sz w:val="18"/>
              </w:rPr>
            </w:pPr>
          </w:p>
        </w:tc>
        <w:tc>
          <w:tcPr>
            <w:tcW w:w="1937" w:type="dxa"/>
            <w:tcBorders>
              <w:top w:val="nil"/>
              <w:bottom w:val="nil"/>
            </w:tcBorders>
          </w:tcPr>
          <w:p w:rsidR="00C108BF" w:rsidRDefault="002E1B6A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</w:tc>
      </w:tr>
      <w:tr w:rsidR="00C108BF">
        <w:trPr>
          <w:trHeight w:val="273"/>
        </w:trPr>
        <w:tc>
          <w:tcPr>
            <w:tcW w:w="2837" w:type="dxa"/>
            <w:vMerge/>
            <w:tcBorders>
              <w:top w:val="nil"/>
            </w:tcBorders>
          </w:tcPr>
          <w:p w:rsidR="00C108BF" w:rsidRDefault="00C108BF">
            <w:pPr>
              <w:rPr>
                <w:sz w:val="2"/>
                <w:szCs w:val="2"/>
              </w:rPr>
            </w:pPr>
          </w:p>
        </w:tc>
        <w:tc>
          <w:tcPr>
            <w:tcW w:w="3497" w:type="dxa"/>
            <w:tcBorders>
              <w:top w:val="nil"/>
            </w:tcBorders>
          </w:tcPr>
          <w:p w:rsidR="00C108BF" w:rsidRDefault="002E1B6A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оценочной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5432" w:type="dxa"/>
            <w:tcBorders>
              <w:top w:val="nil"/>
            </w:tcBorders>
          </w:tcPr>
          <w:p w:rsidR="00C108BF" w:rsidRDefault="002E1B6A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заданий,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демоверсии,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критерии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оценивания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</w:p>
        </w:tc>
        <w:tc>
          <w:tcPr>
            <w:tcW w:w="1749" w:type="dxa"/>
            <w:tcBorders>
              <w:top w:val="nil"/>
            </w:tcBorders>
          </w:tcPr>
          <w:p w:rsidR="00C108BF" w:rsidRDefault="00C108BF">
            <w:pPr>
              <w:pStyle w:val="TableParagraph"/>
              <w:rPr>
                <w:sz w:val="20"/>
              </w:rPr>
            </w:pPr>
          </w:p>
        </w:tc>
        <w:tc>
          <w:tcPr>
            <w:tcW w:w="1937" w:type="dxa"/>
            <w:tcBorders>
              <w:top w:val="nil"/>
            </w:tcBorders>
          </w:tcPr>
          <w:p w:rsidR="00C108BF" w:rsidRDefault="006D6CC6">
            <w:pPr>
              <w:pStyle w:val="TableParagraph"/>
              <w:spacing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УВР</w:t>
            </w:r>
          </w:p>
        </w:tc>
      </w:tr>
    </w:tbl>
    <w:p w:rsidR="002E1B6A" w:rsidRDefault="002E1B6A"/>
    <w:sectPr w:rsidR="002E1B6A">
      <w:pgSz w:w="16840" w:h="11910" w:orient="landscape"/>
      <w:pgMar w:top="720" w:right="62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F7B92"/>
    <w:multiLevelType w:val="hybridMultilevel"/>
    <w:tmpl w:val="EC064E94"/>
    <w:lvl w:ilvl="0" w:tplc="D29C4362">
      <w:numFmt w:val="bullet"/>
      <w:lvlText w:val=""/>
      <w:lvlJc w:val="left"/>
      <w:pPr>
        <w:ind w:left="98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31410C8">
      <w:numFmt w:val="bullet"/>
      <w:lvlText w:val="•"/>
      <w:lvlJc w:val="left"/>
      <w:pPr>
        <w:ind w:left="2457" w:hanging="360"/>
      </w:pPr>
      <w:rPr>
        <w:rFonts w:hint="default"/>
        <w:lang w:val="ru-RU" w:eastAsia="en-US" w:bidi="ar-SA"/>
      </w:rPr>
    </w:lvl>
    <w:lvl w:ilvl="2" w:tplc="3CBEB8AE">
      <w:numFmt w:val="bullet"/>
      <w:lvlText w:val="•"/>
      <w:lvlJc w:val="left"/>
      <w:pPr>
        <w:ind w:left="3935" w:hanging="360"/>
      </w:pPr>
      <w:rPr>
        <w:rFonts w:hint="default"/>
        <w:lang w:val="ru-RU" w:eastAsia="en-US" w:bidi="ar-SA"/>
      </w:rPr>
    </w:lvl>
    <w:lvl w:ilvl="3" w:tplc="8F1CA060">
      <w:numFmt w:val="bullet"/>
      <w:lvlText w:val="•"/>
      <w:lvlJc w:val="left"/>
      <w:pPr>
        <w:ind w:left="5413" w:hanging="360"/>
      </w:pPr>
      <w:rPr>
        <w:rFonts w:hint="default"/>
        <w:lang w:val="ru-RU" w:eastAsia="en-US" w:bidi="ar-SA"/>
      </w:rPr>
    </w:lvl>
    <w:lvl w:ilvl="4" w:tplc="FF90CB1C">
      <w:numFmt w:val="bullet"/>
      <w:lvlText w:val="•"/>
      <w:lvlJc w:val="left"/>
      <w:pPr>
        <w:ind w:left="6891" w:hanging="360"/>
      </w:pPr>
      <w:rPr>
        <w:rFonts w:hint="default"/>
        <w:lang w:val="ru-RU" w:eastAsia="en-US" w:bidi="ar-SA"/>
      </w:rPr>
    </w:lvl>
    <w:lvl w:ilvl="5" w:tplc="6B5ABF68">
      <w:numFmt w:val="bullet"/>
      <w:lvlText w:val="•"/>
      <w:lvlJc w:val="left"/>
      <w:pPr>
        <w:ind w:left="8369" w:hanging="360"/>
      </w:pPr>
      <w:rPr>
        <w:rFonts w:hint="default"/>
        <w:lang w:val="ru-RU" w:eastAsia="en-US" w:bidi="ar-SA"/>
      </w:rPr>
    </w:lvl>
    <w:lvl w:ilvl="6" w:tplc="69765B3E">
      <w:numFmt w:val="bullet"/>
      <w:lvlText w:val="•"/>
      <w:lvlJc w:val="left"/>
      <w:pPr>
        <w:ind w:left="9847" w:hanging="360"/>
      </w:pPr>
      <w:rPr>
        <w:rFonts w:hint="default"/>
        <w:lang w:val="ru-RU" w:eastAsia="en-US" w:bidi="ar-SA"/>
      </w:rPr>
    </w:lvl>
    <w:lvl w:ilvl="7" w:tplc="B7A495DE">
      <w:numFmt w:val="bullet"/>
      <w:lvlText w:val="•"/>
      <w:lvlJc w:val="left"/>
      <w:pPr>
        <w:ind w:left="11324" w:hanging="360"/>
      </w:pPr>
      <w:rPr>
        <w:rFonts w:hint="default"/>
        <w:lang w:val="ru-RU" w:eastAsia="en-US" w:bidi="ar-SA"/>
      </w:rPr>
    </w:lvl>
    <w:lvl w:ilvl="8" w:tplc="FAC04554">
      <w:numFmt w:val="bullet"/>
      <w:lvlText w:val="•"/>
      <w:lvlJc w:val="left"/>
      <w:pPr>
        <w:ind w:left="12802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108BF"/>
    <w:rsid w:val="002E1B6A"/>
    <w:rsid w:val="006D6CC6"/>
    <w:rsid w:val="00A4613C"/>
    <w:rsid w:val="00C108BF"/>
    <w:rsid w:val="00D61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8"/>
      <w:ind w:left="980" w:hanging="360"/>
    </w:pPr>
    <w:rPr>
      <w:sz w:val="24"/>
      <w:szCs w:val="24"/>
    </w:rPr>
  </w:style>
  <w:style w:type="paragraph" w:styleId="a4">
    <w:name w:val="Title"/>
    <w:basedOn w:val="a"/>
    <w:uiPriority w:val="1"/>
    <w:qFormat/>
    <w:pPr>
      <w:ind w:left="260" w:hanging="142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pPr>
      <w:spacing w:before="36"/>
      <w:ind w:left="980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D61F2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1F29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8"/>
      <w:ind w:left="980" w:hanging="360"/>
    </w:pPr>
    <w:rPr>
      <w:sz w:val="24"/>
      <w:szCs w:val="24"/>
    </w:rPr>
  </w:style>
  <w:style w:type="paragraph" w:styleId="a4">
    <w:name w:val="Title"/>
    <w:basedOn w:val="a"/>
    <w:uiPriority w:val="1"/>
    <w:qFormat/>
    <w:pPr>
      <w:ind w:left="260" w:hanging="142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pPr>
      <w:spacing w:before="36"/>
      <w:ind w:left="980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D61F2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1F29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299</Words>
  <Characters>1707</Characters>
  <Application>Microsoft Office Word</Application>
  <DocSecurity>0</DocSecurity>
  <Lines>14</Lines>
  <Paragraphs>4</Paragraphs>
  <ScaleCrop>false</ScaleCrop>
  <Company/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Свистакова М.Ю.</cp:lastModifiedBy>
  <cp:revision>4</cp:revision>
  <dcterms:created xsi:type="dcterms:W3CDTF">2022-11-07T11:54:00Z</dcterms:created>
  <dcterms:modified xsi:type="dcterms:W3CDTF">2022-11-07T13:26:00Z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2022-11-07T00:00:00Z</vt:filetime>
  </property>
</Properties>
</file>