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4" w:rsidRDefault="005A7914" w:rsidP="005A7914">
      <w:pPr>
        <w:spacing w:line="360" w:lineRule="auto"/>
        <w:ind w:hanging="993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noProof/>
          <w:sz w:val="28"/>
          <w:szCs w:val="28"/>
        </w:rPr>
        <w:drawing>
          <wp:inline distT="0" distB="0" distL="0" distR="0" wp14:anchorId="4CED011E" wp14:editId="3B50B67D">
            <wp:extent cx="6716399" cy="3476625"/>
            <wp:effectExtent l="0" t="0" r="8255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46" cy="34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14" w:rsidRPr="00190DE4" w:rsidRDefault="005A7914" w:rsidP="005A7914">
      <w:pPr>
        <w:ind w:left="-1701"/>
        <w:jc w:val="center"/>
        <w:rPr>
          <w:sz w:val="28"/>
          <w:szCs w:val="28"/>
        </w:rPr>
      </w:pPr>
      <w:r>
        <w:rPr>
          <w:b/>
          <w:sz w:val="52"/>
          <w:szCs w:val="48"/>
        </w:rPr>
        <w:t xml:space="preserve">           Рабочая программа</w:t>
      </w:r>
    </w:p>
    <w:p w:rsidR="005A7914" w:rsidRDefault="005A7914" w:rsidP="005A7914">
      <w:pPr>
        <w:pStyle w:val="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5A7914" w:rsidRDefault="005A7914" w:rsidP="005A7914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«Английский язык»</w:t>
      </w:r>
    </w:p>
    <w:p w:rsidR="005A7914" w:rsidRDefault="005A7914" w:rsidP="005A7914">
      <w:pPr>
        <w:spacing w:line="100" w:lineRule="atLeast"/>
        <w:jc w:val="center"/>
        <w:rPr>
          <w:szCs w:val="28"/>
        </w:rPr>
      </w:pPr>
      <w:r>
        <w:rPr>
          <w:sz w:val="26"/>
          <w:szCs w:val="26"/>
        </w:rPr>
        <w:t>на 2022-2023 учебный год</w:t>
      </w:r>
    </w:p>
    <w:p w:rsidR="005A7914" w:rsidRPr="005A7914" w:rsidRDefault="005A7914" w:rsidP="005A7914">
      <w:pPr>
        <w:numPr>
          <w:ilvl w:val="0"/>
          <w:numId w:val="1"/>
        </w:numPr>
        <w:spacing w:line="360" w:lineRule="auto"/>
        <w:jc w:val="both"/>
      </w:pPr>
      <w:r>
        <w:rPr>
          <w:i/>
          <w:szCs w:val="28"/>
        </w:rPr>
        <w:t xml:space="preserve">Программа разработана на основе </w:t>
      </w:r>
      <w:r>
        <w:rPr>
          <w:i/>
          <w:sz w:val="28"/>
          <w:szCs w:val="28"/>
          <w:u w:val="single"/>
        </w:rPr>
        <w:t xml:space="preserve">пособия: </w:t>
      </w:r>
      <w:r w:rsidRPr="00FE5249">
        <w:t xml:space="preserve">авторской программой «Английский язык. Рабочие программы. Предметная линия </w:t>
      </w:r>
      <w:r>
        <w:t xml:space="preserve">учебников «Английский в фокусе» </w:t>
      </w:r>
      <w:r w:rsidRPr="00FE5249">
        <w:t xml:space="preserve">5-9 классы: пособие для учителей общеобразовательных учреждений / </w:t>
      </w:r>
      <w:proofErr w:type="spellStart"/>
      <w:r w:rsidRPr="00FE5249">
        <w:t>В.Г.Апальков</w:t>
      </w:r>
      <w:proofErr w:type="spellEnd"/>
      <w:r w:rsidRPr="00FE5249">
        <w:t>-М.: Просвещение, 2012 г.</w:t>
      </w:r>
    </w:p>
    <w:p w:rsidR="005A7914" w:rsidRDefault="005A7914" w:rsidP="005A7914">
      <w:pPr>
        <w:pStyle w:val="12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5A7914" w:rsidRDefault="005A7914" w:rsidP="005A7914">
      <w:pPr>
        <w:spacing w:line="100" w:lineRule="atLeast"/>
        <w:jc w:val="center"/>
        <w:rPr>
          <w:szCs w:val="28"/>
          <w:u w:val="single"/>
        </w:rPr>
      </w:pPr>
    </w:p>
    <w:p w:rsidR="005A7914" w:rsidRPr="00703D04" w:rsidRDefault="005A7914" w:rsidP="005A7914">
      <w:pPr>
        <w:pStyle w:val="12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базовый    </w:t>
      </w:r>
      <w:r>
        <w:rPr>
          <w:rFonts w:ascii="Times New Roman" w:hAnsi="Times New Roman" w:cs="Times New Roman"/>
          <w:sz w:val="28"/>
          <w:szCs w:val="28"/>
        </w:rPr>
        <w:t xml:space="preserve"> уровень для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5-9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5A7914" w:rsidRDefault="005A7914" w:rsidP="005A7914">
      <w:pPr>
        <w:spacing w:line="100" w:lineRule="atLeast"/>
        <w:rPr>
          <w:bCs/>
          <w:u w:val="single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(базовый, профильный)</w:t>
      </w:r>
    </w:p>
    <w:p w:rsidR="005A7914" w:rsidRDefault="005A7914" w:rsidP="005A7914">
      <w:pPr>
        <w:spacing w:line="100" w:lineRule="atLeast"/>
        <w:jc w:val="center"/>
        <w:rPr>
          <w:sz w:val="18"/>
          <w:szCs w:val="18"/>
        </w:rPr>
      </w:pPr>
      <w:r>
        <w:rPr>
          <w:bCs/>
          <w:u w:val="single"/>
        </w:rPr>
        <w:t xml:space="preserve">       1 год       </w:t>
      </w:r>
    </w:p>
    <w:p w:rsidR="005A7914" w:rsidRDefault="005A7914" w:rsidP="005A7914">
      <w:pPr>
        <w:spacing w:line="100" w:lineRule="atLeast"/>
        <w:jc w:val="center"/>
        <w:rPr>
          <w:sz w:val="28"/>
          <w:szCs w:val="28"/>
        </w:rPr>
      </w:pPr>
      <w:r>
        <w:rPr>
          <w:sz w:val="18"/>
          <w:szCs w:val="18"/>
        </w:rPr>
        <w:t>(срок реализации)</w:t>
      </w:r>
    </w:p>
    <w:p w:rsidR="005A7914" w:rsidRDefault="005A7914" w:rsidP="005A791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Количество часов  по программе</w:t>
      </w:r>
      <w:r>
        <w:rPr>
          <w:sz w:val="28"/>
          <w:szCs w:val="28"/>
        </w:rPr>
        <w:t xml:space="preserve"> в классе: </w:t>
      </w:r>
    </w:p>
    <w:p w:rsidR="005A7914" w:rsidRDefault="005A7914" w:rsidP="005A791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102 ч., в 9 классе – 99 ч.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5A7914" w:rsidRDefault="005A7914" w:rsidP="005A791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Количество часов в неделю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5A7914" w:rsidRDefault="005A7914" w:rsidP="005A7914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Иванова                          </w:t>
      </w:r>
    </w:p>
    <w:p w:rsidR="005A7914" w:rsidRDefault="005A7914" w:rsidP="005A7914">
      <w:pPr>
        <w:pStyle w:val="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Анастасия  Александровна                 </w:t>
      </w:r>
    </w:p>
    <w:p w:rsidR="005A7914" w:rsidRDefault="005A7914" w:rsidP="005A7914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(Ф.И.О. учителя)</w:t>
      </w:r>
    </w:p>
    <w:p w:rsidR="005A7914" w:rsidRDefault="005A7914" w:rsidP="005A7914">
      <w:pPr>
        <w:spacing w:line="100" w:lineRule="atLeas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учитель английского языка             </w:t>
      </w:r>
    </w:p>
    <w:p w:rsidR="005A7914" w:rsidRDefault="005A7914" w:rsidP="005A7914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(занимаемая должность)</w:t>
      </w:r>
    </w:p>
    <w:p w:rsidR="005A7914" w:rsidRDefault="005A7914" w:rsidP="005A7914">
      <w:pPr>
        <w:pStyle w:val="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03D04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A7914" w:rsidRDefault="005A7914" w:rsidP="005A7914">
      <w:pPr>
        <w:pStyle w:val="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(квалификационная категория)</w:t>
      </w:r>
    </w:p>
    <w:p w:rsidR="005A7914" w:rsidRPr="00703D04" w:rsidRDefault="005A7914" w:rsidP="005A7914">
      <w:pPr>
        <w:spacing w:line="100" w:lineRule="atLeast"/>
        <w:jc w:val="center"/>
        <w:rPr>
          <w:sz w:val="28"/>
          <w:szCs w:val="28"/>
        </w:rPr>
      </w:pPr>
    </w:p>
    <w:p w:rsidR="005A7914" w:rsidRDefault="005A7914" w:rsidP="005A791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, Тверской области</w:t>
      </w:r>
    </w:p>
    <w:p w:rsidR="005A7914" w:rsidRPr="005A7914" w:rsidRDefault="005A7914" w:rsidP="005A7914">
      <w:pPr>
        <w:tabs>
          <w:tab w:val="left" w:pos="284"/>
          <w:tab w:val="left" w:pos="709"/>
        </w:tabs>
        <w:spacing w:line="100" w:lineRule="atLeast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sz w:val="28"/>
          <w:szCs w:val="28"/>
        </w:rPr>
        <w:t xml:space="preserve">2022 </w:t>
      </w:r>
    </w:p>
    <w:p w:rsidR="004E32B5" w:rsidRPr="00FF6C2B" w:rsidRDefault="004E32B5" w:rsidP="000E3B80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FE5249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4E32B5" w:rsidRPr="00FE5249" w:rsidRDefault="004E32B5" w:rsidP="000E3B80">
      <w:pPr>
        <w:spacing w:line="360" w:lineRule="auto"/>
        <w:ind w:firstLine="709"/>
        <w:jc w:val="both"/>
      </w:pPr>
      <w:r w:rsidRPr="00FE5249">
        <w:t>Рабочая программа предмета «Английский язык» для основного общего образования разработана на основе нормативных документов</w:t>
      </w:r>
      <w:r w:rsidR="001B2E57" w:rsidRPr="00FE5249">
        <w:t xml:space="preserve"> и информационно-методических материалов</w:t>
      </w:r>
      <w:r w:rsidRPr="00FE5249">
        <w:t>:</w:t>
      </w:r>
    </w:p>
    <w:p w:rsidR="004E32B5" w:rsidRPr="00FE5249" w:rsidRDefault="004E32B5" w:rsidP="000E3B80">
      <w:pPr>
        <w:numPr>
          <w:ilvl w:val="0"/>
          <w:numId w:val="1"/>
        </w:numPr>
        <w:spacing w:line="360" w:lineRule="auto"/>
        <w:jc w:val="both"/>
      </w:pPr>
      <w:r w:rsidRPr="00FE5249">
        <w:t>Об образовании в Российской Федерации</w:t>
      </w:r>
      <w:proofErr w:type="gramStart"/>
      <w:r w:rsidRPr="00FE5249">
        <w:t xml:space="preserve"> :</w:t>
      </w:r>
      <w:proofErr w:type="gramEnd"/>
      <w:r w:rsidRPr="00FE5249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E5249">
          <w:t>2012 г</w:t>
        </w:r>
      </w:smartTag>
      <w:r w:rsidRPr="00FE5249">
        <w:t xml:space="preserve">. </w:t>
      </w:r>
      <w:r w:rsidR="004F6F46">
        <w:t xml:space="preserve">   </w:t>
      </w:r>
      <w:r w:rsidRPr="00FE5249">
        <w:t xml:space="preserve">№ 273-ФЗ. </w:t>
      </w:r>
    </w:p>
    <w:p w:rsidR="004E32B5" w:rsidRPr="00FE5249" w:rsidRDefault="004E32B5" w:rsidP="000E3B80">
      <w:pPr>
        <w:numPr>
          <w:ilvl w:val="0"/>
          <w:numId w:val="1"/>
        </w:numPr>
        <w:spacing w:line="360" w:lineRule="auto"/>
        <w:jc w:val="both"/>
      </w:pPr>
      <w:r w:rsidRPr="00FE5249">
        <w:t>Об утверждении СанПиН 2.4.2.2821-10 «Санитарно-эпидемиологические требования к условиям и организации обучения в о</w:t>
      </w:r>
      <w:r w:rsidR="004F6F46">
        <w:t>бщеобразовательных учреждениях»</w:t>
      </w:r>
      <w:r w:rsidRPr="00FE5249">
        <w:t xml:space="preserve">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E5249">
          <w:t>2010 г</w:t>
        </w:r>
      </w:smartTag>
      <w:r w:rsidRPr="00FE5249"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FE5249">
          <w:t>189, г</w:t>
        </w:r>
      </w:smartTag>
      <w:r w:rsidRPr="00FE5249">
        <w:t>. Москва</w:t>
      </w:r>
      <w:proofErr w:type="gramStart"/>
      <w:r w:rsidRPr="00FE5249">
        <w:t xml:space="preserve"> ;</w:t>
      </w:r>
      <w:proofErr w:type="gramEnd"/>
      <w:r w:rsidRPr="00FE5249">
        <w:t xml:space="preserve"> зарегистрировано в Минюсте РФ 3 марта </w:t>
      </w:r>
      <w:r w:rsidR="004F6F46">
        <w:t xml:space="preserve">   </w:t>
      </w:r>
      <w:smartTag w:uri="urn:schemas-microsoft-com:office:smarttags" w:element="metricconverter">
        <w:smartTagPr>
          <w:attr w:name="ProductID" w:val="2011 г"/>
        </w:smartTagPr>
        <w:r w:rsidRPr="00FE5249">
          <w:t>2011 г</w:t>
        </w:r>
      </w:smartTag>
      <w:r w:rsidRPr="00FE5249">
        <w:t>.</w:t>
      </w:r>
    </w:p>
    <w:p w:rsidR="004E32B5" w:rsidRPr="00FE5249" w:rsidRDefault="004E32B5" w:rsidP="000E3B80">
      <w:pPr>
        <w:numPr>
          <w:ilvl w:val="0"/>
          <w:numId w:val="1"/>
        </w:numPr>
        <w:spacing w:line="360" w:lineRule="auto"/>
        <w:jc w:val="both"/>
      </w:pPr>
      <w:r w:rsidRPr="00FE5249">
        <w:t>Примерная основная образовательная програ</w:t>
      </w:r>
      <w:r w:rsidR="004F6F46">
        <w:t>мма образовательного учреждения</w:t>
      </w:r>
      <w:r w:rsidRPr="00FE5249">
        <w:t xml:space="preserve">: письмо </w:t>
      </w:r>
      <w:proofErr w:type="gramStart"/>
      <w:r w:rsidRPr="00FE5249">
        <w:t>департамента общего образования Министерства образования науки Российской Федерации</w:t>
      </w:r>
      <w:proofErr w:type="gramEnd"/>
      <w:r w:rsidRPr="00FE5249">
        <w:t xml:space="preserve"> от 01 ноября </w:t>
      </w:r>
      <w:smartTag w:uri="urn:schemas-microsoft-com:office:smarttags" w:element="metricconverter">
        <w:smartTagPr>
          <w:attr w:name="ProductID" w:val="2011 г"/>
        </w:smartTagPr>
        <w:r w:rsidRPr="00FE5249">
          <w:t>2011 г</w:t>
        </w:r>
      </w:smartTag>
      <w:r w:rsidRPr="00FE5249">
        <w:t xml:space="preserve">. № 03-776. </w:t>
      </w:r>
    </w:p>
    <w:p w:rsidR="001B2E57" w:rsidRPr="00FE5249" w:rsidRDefault="004E32B5" w:rsidP="000E3B80">
      <w:pPr>
        <w:numPr>
          <w:ilvl w:val="0"/>
          <w:numId w:val="1"/>
        </w:numPr>
        <w:spacing w:line="360" w:lineRule="auto"/>
        <w:jc w:val="both"/>
      </w:pPr>
      <w:r w:rsidRPr="00FE5249">
        <w:t>Федеральный государственный образовательный стандарт основного общего образования</w:t>
      </w:r>
      <w:proofErr w:type="gramStart"/>
      <w:r w:rsidRPr="00FE5249">
        <w:t xml:space="preserve"> :</w:t>
      </w:r>
      <w:proofErr w:type="gramEnd"/>
      <w:r w:rsidRPr="00FE5249">
        <w:t xml:space="preserve"> приказ </w:t>
      </w:r>
      <w:proofErr w:type="spellStart"/>
      <w:r w:rsidRPr="00FE5249">
        <w:t>Минобрнауки</w:t>
      </w:r>
      <w:proofErr w:type="spellEnd"/>
      <w:r w:rsidRPr="00FE5249"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FE5249">
          <w:t>2010 г</w:t>
        </w:r>
      </w:smartTag>
      <w:r w:rsidRPr="00FE5249">
        <w:t xml:space="preserve">. № 1897. </w:t>
      </w:r>
    </w:p>
    <w:p w:rsidR="001B2E57" w:rsidRPr="00FE5249" w:rsidRDefault="001B2E57" w:rsidP="000E3B80">
      <w:pPr>
        <w:numPr>
          <w:ilvl w:val="0"/>
          <w:numId w:val="1"/>
        </w:numPr>
        <w:spacing w:line="360" w:lineRule="auto"/>
        <w:jc w:val="both"/>
      </w:pPr>
      <w:r w:rsidRPr="00FE5249">
        <w:t xml:space="preserve">Положение о структуре, порядке разработки и утверждения рабочих программ учебных курсов, предметов основного общего образования в соответствии с ФГОС: Приказ МКОУ </w:t>
      </w:r>
      <w:proofErr w:type="gramStart"/>
      <w:r w:rsidRPr="00FE5249">
        <w:t>СОШ</w:t>
      </w:r>
      <w:proofErr w:type="gramEnd"/>
      <w:r w:rsidRPr="00FE5249">
        <w:t xml:space="preserve"> ЗАТО Солнечный № 71 от 31 августа 2016 г. </w:t>
      </w:r>
    </w:p>
    <w:p w:rsidR="004E32B5" w:rsidRPr="00FE5249" w:rsidRDefault="001B2E57" w:rsidP="000E3B80">
      <w:pPr>
        <w:numPr>
          <w:ilvl w:val="0"/>
          <w:numId w:val="1"/>
        </w:numPr>
        <w:spacing w:line="360" w:lineRule="auto"/>
        <w:jc w:val="both"/>
      </w:pPr>
      <w:r w:rsidRPr="00FE5249">
        <w:t>авторской программой «</w:t>
      </w:r>
      <w:r w:rsidR="004E32B5" w:rsidRPr="00FE5249">
        <w:t xml:space="preserve">Английский язык. Рабочие программы. Предметная линия </w:t>
      </w:r>
      <w:r w:rsidR="004F6F46">
        <w:t xml:space="preserve">учебников «Английский в фокусе» </w:t>
      </w:r>
      <w:r w:rsidR="004E32B5" w:rsidRPr="00FE5249">
        <w:t xml:space="preserve">5-9 классы: пособие для учителей общеобразовательных учреждений / </w:t>
      </w:r>
      <w:proofErr w:type="spellStart"/>
      <w:r w:rsidR="004E32B5" w:rsidRPr="00FE5249">
        <w:t>В.Г.Ап</w:t>
      </w:r>
      <w:r w:rsidRPr="00FE5249">
        <w:t>альков</w:t>
      </w:r>
      <w:proofErr w:type="spellEnd"/>
      <w:r w:rsidRPr="00FE5249">
        <w:t>-М.: Просвещение, 2012 г.</w:t>
      </w:r>
    </w:p>
    <w:p w:rsidR="001B2E57" w:rsidRPr="00FE5249" w:rsidRDefault="001B2E57" w:rsidP="000E3B80">
      <w:pPr>
        <w:spacing w:line="360" w:lineRule="auto"/>
        <w:ind w:left="360"/>
        <w:jc w:val="both"/>
      </w:pPr>
    </w:p>
    <w:p w:rsidR="000E0BCC" w:rsidRPr="00FE5249" w:rsidRDefault="007E5ED6" w:rsidP="000E3B80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outlineLvl w:val="0"/>
        <w:rPr>
          <w:b/>
          <w:bCs/>
          <w:iCs/>
        </w:rPr>
      </w:pPr>
      <w:r w:rsidRPr="00FE5249">
        <w:rPr>
          <w:b/>
          <w:bCs/>
          <w:iCs/>
        </w:rPr>
        <w:t>Цели курса</w:t>
      </w:r>
    </w:p>
    <w:p w:rsidR="000E0BCC" w:rsidRPr="00FE5249" w:rsidRDefault="000E0BCC" w:rsidP="000E3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FE5249">
        <w:tab/>
        <w:t xml:space="preserve">Изучение иностранного языка в </w:t>
      </w:r>
      <w:r w:rsidR="002C72AB" w:rsidRPr="00FE5249">
        <w:t>основной</w:t>
      </w:r>
      <w:r w:rsidRPr="00FE5249">
        <w:t xml:space="preserve">̆ школе направлено на достижение </w:t>
      </w:r>
      <w:proofErr w:type="gramStart"/>
      <w:r w:rsidRPr="00FE5249">
        <w:t>следующих</w:t>
      </w:r>
      <w:proofErr w:type="gramEnd"/>
      <w:r w:rsidRPr="00FE5249">
        <w:t xml:space="preserve"> </w:t>
      </w:r>
      <w:proofErr w:type="spellStart"/>
      <w:r w:rsidRPr="00FE5249">
        <w:t>целеи</w:t>
      </w:r>
      <w:proofErr w:type="spellEnd"/>
      <w:r w:rsidRPr="00FE5249">
        <w:t>̆: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развитие </w:t>
      </w:r>
      <w:proofErr w:type="spellStart"/>
      <w:r w:rsidRPr="00FE5249">
        <w:t>иноязычнои</w:t>
      </w:r>
      <w:proofErr w:type="spellEnd"/>
      <w:r w:rsidRPr="00FE5249">
        <w:t xml:space="preserve">̆ </w:t>
      </w:r>
      <w:proofErr w:type="spellStart"/>
      <w:r w:rsidRPr="00FE5249">
        <w:t>коммуникативнои</w:t>
      </w:r>
      <w:proofErr w:type="spellEnd"/>
      <w:r w:rsidRPr="00FE5249">
        <w:t>̆</w:t>
      </w:r>
      <w:r w:rsidR="00E61C42" w:rsidRPr="00FE5249">
        <w:t xml:space="preserve"> компетенции в совокупности ее </w:t>
      </w:r>
      <w:r w:rsidRPr="00FE5249">
        <w:t>составляющих, а именно:</w:t>
      </w:r>
    </w:p>
    <w:p w:rsidR="000E0BCC" w:rsidRPr="00FE5249" w:rsidRDefault="000E0BCC" w:rsidP="000E3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</w:pPr>
      <w:r w:rsidRPr="00FE5249">
        <w:t>— речевая</w:t>
      </w:r>
      <w:r w:rsidRPr="00FE5249">
        <w:tab/>
        <w:t>компетенция — развитие</w:t>
      </w:r>
      <w:r w:rsidRPr="00FE5249">
        <w:tab/>
        <w:t xml:space="preserve">коммуникативных </w:t>
      </w:r>
      <w:proofErr w:type="gramStart"/>
      <w:r w:rsidRPr="00FE5249">
        <w:t>умении</w:t>
      </w:r>
      <w:proofErr w:type="gramEnd"/>
      <w:r w:rsidRPr="00FE5249">
        <w:t xml:space="preserve">̆ в четырех основных видах </w:t>
      </w:r>
      <w:proofErr w:type="spellStart"/>
      <w:r w:rsidRPr="00FE5249">
        <w:t>речевои</w:t>
      </w:r>
      <w:proofErr w:type="spellEnd"/>
      <w:r w:rsidRPr="00FE5249">
        <w:t xml:space="preserve">̆ деятельности (говорении, </w:t>
      </w:r>
      <w:proofErr w:type="spellStart"/>
      <w:r w:rsidRPr="00FE5249">
        <w:t>аудировании</w:t>
      </w:r>
      <w:proofErr w:type="spellEnd"/>
      <w:r w:rsidRPr="00FE5249">
        <w:t>, чтении, письме);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gramStart"/>
      <w:r w:rsidRPr="00FE5249"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FE5249">
        <w:t>основнои</w:t>
      </w:r>
      <w:proofErr w:type="spellEnd"/>
      <w:r w:rsidRPr="00FE5249"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lastRenderedPageBreak/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FE5249">
        <w:t>основнои</w:t>
      </w:r>
      <w:proofErr w:type="spellEnd"/>
      <w:r w:rsidRPr="00FE5249"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компенсаторная компетенция — развитие </w:t>
      </w:r>
      <w:proofErr w:type="gramStart"/>
      <w:r w:rsidRPr="00FE5249">
        <w:t>умении</w:t>
      </w:r>
      <w:proofErr w:type="gramEnd"/>
      <w:r w:rsidRPr="00FE5249">
        <w:t>̆ выходить из положения в условиях дефицита языковых средств при получении и передаче информации;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>учебно-познавательная</w:t>
      </w:r>
      <w:r w:rsidRPr="00FE5249">
        <w:tab/>
      </w:r>
      <w:r w:rsidR="00CA7CAD" w:rsidRPr="00FE5249">
        <w:t xml:space="preserve"> </w:t>
      </w:r>
      <w:r w:rsidRPr="00FE5249">
        <w:t xml:space="preserve">компетенция — </w:t>
      </w:r>
      <w:proofErr w:type="spellStart"/>
      <w:r w:rsidRPr="00FE5249">
        <w:t>дальнейшее</w:t>
      </w:r>
      <w:proofErr w:type="spellEnd"/>
      <w:r w:rsidRPr="00FE5249"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0E0BCC" w:rsidRPr="00FE5249" w:rsidRDefault="002C72AB" w:rsidP="000E3B80">
      <w:pPr>
        <w:pStyle w:val="a7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       </w:t>
      </w:r>
      <w:r w:rsidR="000E0BCC" w:rsidRPr="00FE5249">
        <w:t xml:space="preserve">развитие личности учащихся посредством реализации воспитательного </w:t>
      </w:r>
      <w:r w:rsidRPr="00FE5249">
        <w:t xml:space="preserve">      </w:t>
      </w:r>
      <w:r w:rsidR="000E0BCC" w:rsidRPr="00FE5249">
        <w:t>потенциала иностранного языка: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FE5249">
        <w:t>социальнои</w:t>
      </w:r>
      <w:proofErr w:type="spellEnd"/>
      <w:r w:rsidRPr="00FE5249"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формирование </w:t>
      </w:r>
      <w:proofErr w:type="spellStart"/>
      <w:r w:rsidRPr="00FE5249">
        <w:t>общекультурнои</w:t>
      </w:r>
      <w:proofErr w:type="spellEnd"/>
      <w:r w:rsidRPr="00FE5249">
        <w:t xml:space="preserve">̆ и </w:t>
      </w:r>
      <w:proofErr w:type="spellStart"/>
      <w:r w:rsidRPr="00FE5249">
        <w:t>этническои</w:t>
      </w:r>
      <w:proofErr w:type="spellEnd"/>
      <w:r w:rsidRPr="00FE5249">
        <w:t xml:space="preserve">̆ идентичности как составляющих </w:t>
      </w:r>
      <w:proofErr w:type="spellStart"/>
      <w:r w:rsidRPr="00FE5249">
        <w:t>гражданскои</w:t>
      </w:r>
      <w:proofErr w:type="spellEnd"/>
      <w:r w:rsidRPr="00FE5249">
        <w:t>̆ идентичности личности; воспитание каче</w:t>
      </w:r>
      <w:proofErr w:type="gramStart"/>
      <w:r w:rsidRPr="00FE5249">
        <w:t>ств гр</w:t>
      </w:r>
      <w:proofErr w:type="gramEnd"/>
      <w:r w:rsidRPr="00FE5249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FE5249">
        <w:t>инои</w:t>
      </w:r>
      <w:proofErr w:type="spellEnd"/>
      <w:r w:rsidRPr="00FE5249">
        <w:t xml:space="preserve">̆ культуры; лучшее осознание </w:t>
      </w:r>
      <w:proofErr w:type="spellStart"/>
      <w:r w:rsidRPr="00FE5249">
        <w:t>своеи</w:t>
      </w:r>
      <w:proofErr w:type="spellEnd"/>
      <w:r w:rsidRPr="00FE5249">
        <w:t xml:space="preserve">̆ </w:t>
      </w:r>
      <w:proofErr w:type="spellStart"/>
      <w:r w:rsidRPr="00FE5249">
        <w:t>собственнои</w:t>
      </w:r>
      <w:proofErr w:type="spellEnd"/>
      <w:r w:rsidRPr="00FE5249">
        <w:t>̆ культуры;</w:t>
      </w:r>
    </w:p>
    <w:p w:rsidR="000E0BCC" w:rsidRPr="00FE5249" w:rsidRDefault="000E0BCC" w:rsidP="000E3B80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FE5249">
        <w:t xml:space="preserve">развитие стремления к овладению основами </w:t>
      </w:r>
      <w:proofErr w:type="spellStart"/>
      <w:r w:rsidRPr="00FE5249">
        <w:t>мировои</w:t>
      </w:r>
      <w:proofErr w:type="spellEnd"/>
      <w:r w:rsidRPr="00FE5249">
        <w:t>̆ культуры средствами иностранного языка;</w:t>
      </w:r>
    </w:p>
    <w:p w:rsidR="000E0BCC" w:rsidRPr="00FE5249" w:rsidRDefault="000E0BCC" w:rsidP="000E3B80">
      <w:pPr>
        <w:pStyle w:val="a7"/>
        <w:numPr>
          <w:ilvl w:val="0"/>
          <w:numId w:val="9"/>
        </w:numPr>
        <w:spacing w:line="360" w:lineRule="auto"/>
        <w:ind w:left="0" w:right="7" w:firstLine="0"/>
        <w:jc w:val="both"/>
      </w:pPr>
      <w:r w:rsidRPr="00FE5249">
        <w:t xml:space="preserve">осознание необходимости вести </w:t>
      </w:r>
      <w:proofErr w:type="spellStart"/>
      <w:r w:rsidRPr="00FE5249">
        <w:t>здоровыи</w:t>
      </w:r>
      <w:proofErr w:type="spellEnd"/>
      <w:r w:rsidRPr="00FE5249"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E0BCC" w:rsidRPr="00FE5249" w:rsidRDefault="000E0BCC" w:rsidP="000E3B80">
      <w:pPr>
        <w:spacing w:line="360" w:lineRule="auto"/>
        <w:ind w:right="7"/>
        <w:jc w:val="both"/>
        <w:rPr>
          <w:caps/>
        </w:rPr>
      </w:pPr>
    </w:p>
    <w:p w:rsidR="007E5ED6" w:rsidRPr="00FE5249" w:rsidRDefault="007E5ED6" w:rsidP="000E3B80">
      <w:pPr>
        <w:spacing w:line="360" w:lineRule="auto"/>
        <w:ind w:right="7" w:firstLine="720"/>
        <w:jc w:val="center"/>
        <w:rPr>
          <w:b/>
        </w:rPr>
      </w:pPr>
      <w:r w:rsidRPr="00FE5249">
        <w:rPr>
          <w:b/>
        </w:rPr>
        <w:t>Общая характеристика курса</w:t>
      </w:r>
    </w:p>
    <w:p w:rsidR="004E32B5" w:rsidRPr="00FE5249" w:rsidRDefault="000E0BCC" w:rsidP="000E3B80">
      <w:pPr>
        <w:spacing w:line="360" w:lineRule="auto"/>
        <w:ind w:right="7" w:firstLine="720"/>
        <w:jc w:val="both"/>
      </w:pPr>
      <w:r w:rsidRPr="00FE5249"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Личностно </w:t>
      </w:r>
      <w:proofErr w:type="gramStart"/>
      <w:r w:rsidRPr="00FE5249">
        <w:t>ориентированный</w:t>
      </w:r>
      <w:proofErr w:type="gramEnd"/>
      <w:r w:rsidRPr="00FE5249">
        <w:t xml:space="preserve"> и </w:t>
      </w:r>
      <w:proofErr w:type="spellStart"/>
      <w:r w:rsidRPr="00FE5249">
        <w:t>деятельностный</w:t>
      </w:r>
      <w:proofErr w:type="spellEnd"/>
      <w:r w:rsidRPr="00FE5249">
        <w:t xml:space="preserve"> подходы к обучению иностранного языка позволяют учитывать изменения школьника основной школы, </w:t>
      </w:r>
      <w:r w:rsidRPr="00FE5249">
        <w:lastRenderedPageBreak/>
        <w:t xml:space="preserve">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FE5249">
        <w:t>межпредметные</w:t>
      </w:r>
      <w:proofErr w:type="spellEnd"/>
      <w:r w:rsidRPr="00FE5249">
        <w:t xml:space="preserve"> учебные умения и навыки. При формировании и развитии речевых, языковых, </w:t>
      </w:r>
      <w:proofErr w:type="spellStart"/>
      <w:r w:rsidRPr="00FE5249">
        <w:t>социо</w:t>
      </w:r>
      <w:proofErr w:type="spellEnd"/>
      <w:r w:rsidRPr="00FE5249"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4E32B5" w:rsidRPr="00FE5249" w:rsidRDefault="00144EB1" w:rsidP="000E3B80">
      <w:pPr>
        <w:pStyle w:val="7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FE5249">
        <w:rPr>
          <w:rFonts w:ascii="Times New Roman" w:hAnsi="Times New Roman" w:cs="Times New Roman"/>
          <w:i w:val="0"/>
          <w:color w:val="auto"/>
        </w:rPr>
        <w:t xml:space="preserve">Описание места в учебном плане </w:t>
      </w:r>
    </w:p>
    <w:p w:rsidR="004E32B5" w:rsidRPr="00FE5249" w:rsidRDefault="007E5ED6" w:rsidP="000E3B80">
      <w:pPr>
        <w:spacing w:line="360" w:lineRule="auto"/>
        <w:ind w:firstLine="709"/>
        <w:jc w:val="both"/>
      </w:pPr>
      <w:r w:rsidRPr="00FE5249">
        <w:t xml:space="preserve">      Федеральный базисный учебный план для образовательных </w:t>
      </w:r>
      <w:r w:rsidRPr="00FE5249">
        <w:rPr>
          <w:rStyle w:val="FontStyle15"/>
          <w:rFonts w:ascii="Times New Roman" w:eastAsiaTheme="majorEastAsia" w:hAnsi="Times New Roman" w:cs="Times New Roman"/>
          <w:sz w:val="24"/>
          <w:szCs w:val="24"/>
        </w:rPr>
        <w:t xml:space="preserve">организаций </w:t>
      </w:r>
      <w:r w:rsidR="00CA7CAD" w:rsidRPr="00FE5249">
        <w:t>Российской Федерации отводит 507</w:t>
      </w:r>
      <w:r w:rsidRPr="00FE5249">
        <w:t xml:space="preserve"> часов (из расчёта 3 учебных часа в неделю) для обязательного изучения иностранного языка в 5–9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Года обучения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Кол-во часов в неделю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Кол-во учебных недель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Всего часов за учебный год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5 класс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3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34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102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6 класс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3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34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102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7 класс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 xml:space="preserve">3 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34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102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8 класс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 xml:space="preserve">3 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34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102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>9 класс</w:t>
            </w: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  <w:r w:rsidRPr="00FE5249">
              <w:t xml:space="preserve">3 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33</w:t>
            </w: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99</w:t>
            </w:r>
          </w:p>
        </w:tc>
      </w:tr>
      <w:tr w:rsidR="004E32B5" w:rsidRPr="00FE5249" w:rsidTr="000E0BCC">
        <w:trPr>
          <w:jc w:val="center"/>
        </w:trPr>
        <w:tc>
          <w:tcPr>
            <w:tcW w:w="2392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4E32B5" w:rsidRPr="00FE5249" w:rsidRDefault="004E32B5" w:rsidP="000E3B80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4E32B5" w:rsidRPr="00FE5249" w:rsidRDefault="00CA7CAD" w:rsidP="000E3B80">
            <w:pPr>
              <w:spacing w:line="360" w:lineRule="auto"/>
              <w:jc w:val="both"/>
            </w:pPr>
            <w:r w:rsidRPr="00FE5249">
              <w:t>507 часов</w:t>
            </w:r>
            <w:r w:rsidR="004E32B5" w:rsidRPr="00FE5249">
              <w:t xml:space="preserve"> за курс</w:t>
            </w:r>
          </w:p>
        </w:tc>
      </w:tr>
    </w:tbl>
    <w:p w:rsidR="00943BCE" w:rsidRPr="00FE5249" w:rsidRDefault="00943BCE" w:rsidP="000E3B80">
      <w:pPr>
        <w:spacing w:line="360" w:lineRule="auto"/>
        <w:jc w:val="both"/>
      </w:pPr>
      <w:r w:rsidRPr="00FE5249">
        <w:t xml:space="preserve">  </w:t>
      </w:r>
    </w:p>
    <w:p w:rsidR="00A233D7" w:rsidRPr="00FE5249" w:rsidRDefault="00144EB1" w:rsidP="000E3B80">
      <w:pPr>
        <w:pStyle w:val="21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E5249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FE5249" w:rsidRDefault="00A233D7" w:rsidP="000E3B80">
      <w:pPr>
        <w:pStyle w:val="a5"/>
        <w:spacing w:after="0" w:line="360" w:lineRule="auto"/>
        <w:ind w:left="0" w:firstLine="709"/>
        <w:jc w:val="both"/>
        <w:rPr>
          <w:i/>
        </w:rPr>
      </w:pPr>
      <w:r w:rsidRPr="00FE5249">
        <w:rPr>
          <w:i/>
        </w:rPr>
        <w:t>Личностными результатами являются:</w:t>
      </w:r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  <w:rPr>
          <w:i/>
        </w:rPr>
      </w:pPr>
      <w:r w:rsidRPr="00FE5249"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FE5249">
        <w:lastRenderedPageBreak/>
        <w:t xml:space="preserve">усвоение традиционных ценностей многонационального российского общества; воспитание чувства долга перед Родиной; 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FE524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E524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стремление к совершенствованию речевой культуры в целом;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lastRenderedPageBreak/>
        <w:t>- формирование коммуникативной компетенции в межкультурной и межэтнической коммуникации;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 xml:space="preserve">- развитие таких качеств, как воля, целеустремленность, креативность, инициативность, </w:t>
      </w:r>
      <w:proofErr w:type="spellStart"/>
      <w:r w:rsidRPr="00FE524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E5249">
        <w:rPr>
          <w:rFonts w:ascii="Times New Roman" w:hAnsi="Times New Roman"/>
          <w:sz w:val="24"/>
          <w:szCs w:val="24"/>
        </w:rPr>
        <w:t>, трудолюбие, дисциплинированность;</w:t>
      </w:r>
      <w:proofErr w:type="gramEnd"/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 xml:space="preserve">- готовность и способность обучающихся к саморазвитию, </w:t>
      </w:r>
      <w:proofErr w:type="spellStart"/>
      <w:r w:rsidRPr="00FE52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5249"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</w:r>
      <w:proofErr w:type="spellStart"/>
      <w:r w:rsidRPr="00FE52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5249">
        <w:rPr>
          <w:rFonts w:ascii="Times New Roman" w:hAnsi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  <w:rPr>
          <w:i/>
        </w:rPr>
      </w:pPr>
      <w:r w:rsidRPr="00FE5249">
        <w:rPr>
          <w:bCs/>
          <w:i/>
        </w:rPr>
        <w:t>Метапредметными</w:t>
      </w:r>
      <w:r w:rsidRPr="00FE5249">
        <w:rPr>
          <w:i/>
        </w:rPr>
        <w:t xml:space="preserve"> результатами являются:</w:t>
      </w:r>
    </w:p>
    <w:p w:rsidR="00A233D7" w:rsidRPr="00FE5249" w:rsidRDefault="00A233D7" w:rsidP="000E3B80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A233D7" w:rsidRPr="00FE5249" w:rsidRDefault="00A233D7" w:rsidP="000E3B80">
      <w:pPr>
        <w:pStyle w:val="21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33D7" w:rsidRPr="00FE5249" w:rsidRDefault="00A233D7" w:rsidP="000E3B80">
      <w:pPr>
        <w:pStyle w:val="21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Pr="00FE5249" w:rsidRDefault="00A233D7" w:rsidP="000E3B80">
      <w:pPr>
        <w:pStyle w:val="21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Pr="00FE5249" w:rsidRDefault="00A233D7" w:rsidP="000E3B80">
      <w:pPr>
        <w:pStyle w:val="211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  <w:proofErr w:type="gramEnd"/>
    </w:p>
    <w:p w:rsidR="00A233D7" w:rsidRPr="00FE5249" w:rsidRDefault="00A233D7" w:rsidP="000E3B80">
      <w:pPr>
        <w:pStyle w:val="3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FE524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E524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  <w:proofErr w:type="gramEnd"/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lastRenderedPageBreak/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FE5249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FE5249">
        <w:rPr>
          <w:rFonts w:ascii="Times New Roman" w:hAnsi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FE524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E524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</w:t>
      </w:r>
      <w:proofErr w:type="gramStart"/>
      <w:r w:rsidRPr="00FE5249">
        <w:rPr>
          <w:rFonts w:ascii="Times New Roman" w:hAnsi="Times New Roman"/>
          <w:sz w:val="24"/>
          <w:szCs w:val="24"/>
        </w:rPr>
        <w:t>Т-</w:t>
      </w:r>
      <w:proofErr w:type="gramEnd"/>
      <w:r w:rsidR="00181EE8" w:rsidRPr="00FE5249">
        <w:rPr>
          <w:rFonts w:ascii="Times New Roman" w:hAnsi="Times New Roman"/>
          <w:sz w:val="24"/>
          <w:szCs w:val="24"/>
        </w:rPr>
        <w:t xml:space="preserve"> </w:t>
      </w:r>
      <w:r w:rsidRPr="00FE5249">
        <w:rPr>
          <w:rFonts w:ascii="Times New Roman" w:hAnsi="Times New Roman"/>
          <w:sz w:val="24"/>
          <w:szCs w:val="24"/>
        </w:rPr>
        <w:t>компетентности).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развитие  коммуникативной компетенции, включая   умение взаимодействовать с окружающими, выполняя разные социальные роли;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tabs>
          <w:tab w:val="clear" w:pos="643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233D7" w:rsidRPr="00FE5249" w:rsidRDefault="00A233D7" w:rsidP="000E3B80">
      <w:pPr>
        <w:pStyle w:val="211"/>
        <w:numPr>
          <w:ilvl w:val="0"/>
          <w:numId w:val="5"/>
        </w:numPr>
        <w:tabs>
          <w:tab w:val="clear" w:pos="643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  <w:rPr>
          <w:i/>
        </w:rPr>
      </w:pPr>
      <w:r w:rsidRPr="00FE5249">
        <w:rPr>
          <w:i/>
        </w:rPr>
        <w:t>Предметными результатами являются: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bCs/>
          <w:sz w:val="24"/>
          <w:szCs w:val="24"/>
        </w:rPr>
        <w:lastRenderedPageBreak/>
        <w:t>А.</w:t>
      </w:r>
      <w:r w:rsidRPr="00FE5249">
        <w:rPr>
          <w:rFonts w:ascii="Times New Roman" w:hAnsi="Times New Roman"/>
          <w:sz w:val="24"/>
          <w:szCs w:val="24"/>
        </w:rPr>
        <w:t xml:space="preserve"> В коммуникативной сфере (т.е. владении английским языком как средством общения).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Речевая компетенция в следующих видах речевой деятельности: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В говорении: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FE524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E5249">
        <w:rPr>
          <w:rFonts w:ascii="Times New Roman" w:hAnsi="Times New Roman"/>
          <w:sz w:val="24"/>
          <w:szCs w:val="24"/>
        </w:rPr>
        <w:t xml:space="preserve">/услышанному, давать краткую </w:t>
      </w:r>
      <w:r w:rsidRPr="00FE5249">
        <w:rPr>
          <w:rFonts w:ascii="Times New Roman" w:hAnsi="Times New Roman"/>
          <w:color w:val="000000"/>
          <w:sz w:val="24"/>
          <w:szCs w:val="24"/>
        </w:rPr>
        <w:t>характеристику персонажей;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В аудировании: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В чтении: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В письменной речи: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Языковая компетенция: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применение правил написания слов, изученных в основной школе;</w:t>
      </w:r>
    </w:p>
    <w:p w:rsidR="00A233D7" w:rsidRPr="00FE5249" w:rsidRDefault="00A233D7" w:rsidP="000E3B80">
      <w:pPr>
        <w:pStyle w:val="21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признаков изученных грамматических явлений (</w:t>
      </w:r>
      <w:proofErr w:type="spellStart"/>
      <w:proofErr w:type="gramStart"/>
      <w:r w:rsidRPr="00FE5249">
        <w:rPr>
          <w:rFonts w:ascii="Times New Roman" w:hAnsi="Times New Roman"/>
          <w:sz w:val="24"/>
          <w:szCs w:val="24"/>
        </w:rPr>
        <w:t>видо</w:t>
      </w:r>
      <w:proofErr w:type="spellEnd"/>
      <w:r w:rsidRPr="00FE5249">
        <w:rPr>
          <w:rFonts w:ascii="Times New Roman" w:hAnsi="Times New Roman"/>
          <w:sz w:val="24"/>
          <w:szCs w:val="24"/>
        </w:rPr>
        <w:t>-временных</w:t>
      </w:r>
      <w:proofErr w:type="gramEnd"/>
      <w:r w:rsidRPr="00FE5249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233D7" w:rsidRPr="00FE5249" w:rsidRDefault="00A233D7" w:rsidP="000E3B80">
      <w:pPr>
        <w:pStyle w:val="210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A233D7" w:rsidRPr="00FE5249" w:rsidRDefault="00A233D7" w:rsidP="000E3B80">
      <w:pPr>
        <w:pStyle w:val="a5"/>
        <w:tabs>
          <w:tab w:val="num" w:pos="0"/>
        </w:tabs>
        <w:spacing w:after="0" w:line="360" w:lineRule="auto"/>
        <w:ind w:left="0" w:firstLine="709"/>
        <w:jc w:val="both"/>
      </w:pPr>
      <w:r w:rsidRPr="00FE5249">
        <w:t>Социокультурная компетенция: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представления о сходстве и различиях в традициях своей страны и стран изучаемого языка;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A233D7" w:rsidRPr="00FE5249" w:rsidRDefault="00A233D7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FE5249">
        <w:rPr>
          <w:rFonts w:ascii="Times New Roman" w:hAnsi="Times New Roman"/>
          <w:sz w:val="24"/>
          <w:szCs w:val="24"/>
        </w:rPr>
        <w:t>дств пр</w:t>
      </w:r>
      <w:proofErr w:type="gramEnd"/>
      <w:r w:rsidRPr="00FE5249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</w:pPr>
      <w:r w:rsidRPr="00FE5249">
        <w:rPr>
          <w:bCs/>
        </w:rPr>
        <w:t>Б.</w:t>
      </w:r>
      <w:r w:rsidRPr="00FE5249">
        <w:t xml:space="preserve"> В познавательной сфере: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 xml:space="preserve">-  </w:t>
      </w:r>
      <w:r w:rsidR="00A233D7" w:rsidRPr="00FE5249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</w:t>
      </w:r>
      <w:r w:rsidR="00A233D7" w:rsidRPr="00FE5249">
        <w:rPr>
          <w:rFonts w:ascii="Times New Roman" w:hAnsi="Times New Roman"/>
          <w:color w:val="000000"/>
          <w:sz w:val="24"/>
          <w:szCs w:val="24"/>
        </w:rPr>
        <w:t>основной школы;</w:t>
      </w:r>
    </w:p>
    <w:p w:rsidR="00A233D7" w:rsidRPr="00FE5249" w:rsidRDefault="00A233D7" w:rsidP="000E3B80">
      <w:pPr>
        <w:pStyle w:val="21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</w:t>
      </w:r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проектную работу;</w:t>
      </w:r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</w:t>
      </w:r>
      <w:proofErr w:type="gramEnd"/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49">
        <w:rPr>
          <w:rFonts w:ascii="Times New Roman" w:hAnsi="Times New Roman"/>
          <w:sz w:val="24"/>
          <w:szCs w:val="24"/>
        </w:rPr>
        <w:t>лингвострановедческим</w:t>
      </w:r>
      <w:proofErr w:type="gramEnd"/>
      <w:r w:rsidRPr="00FE5249">
        <w:rPr>
          <w:rFonts w:ascii="Times New Roman" w:hAnsi="Times New Roman"/>
          <w:sz w:val="24"/>
          <w:szCs w:val="24"/>
        </w:rPr>
        <w:t xml:space="preserve"> справочниками, двуязычным и толковым</w:t>
      </w:r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словарями, мультимедийными средствами);</w:t>
      </w:r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владение способами и приемами дальнейшего самостоятельного</w:t>
      </w:r>
    </w:p>
    <w:p w:rsidR="00A233D7" w:rsidRPr="00FE5249" w:rsidRDefault="00A233D7" w:rsidP="000E3B80">
      <w:pPr>
        <w:pStyle w:val="21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>изучения иностранных языков.</w:t>
      </w:r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</w:pPr>
      <w:r w:rsidRPr="00FE5249">
        <w:rPr>
          <w:bCs/>
        </w:rPr>
        <w:t>В.</w:t>
      </w:r>
      <w:r w:rsidRPr="00FE5249">
        <w:t xml:space="preserve"> В ценностно-ориентационной сфере: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</w:pPr>
      <w:r w:rsidRPr="00FE5249">
        <w:rPr>
          <w:bCs/>
        </w:rPr>
        <w:t>Г.</w:t>
      </w:r>
      <w:r w:rsidRPr="00FE5249">
        <w:t xml:space="preserve"> В эстетической сфере: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233D7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233D7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A233D7" w:rsidRPr="00FE5249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233D7" w:rsidRPr="00FE5249" w:rsidRDefault="00A233D7" w:rsidP="000E3B80">
      <w:pPr>
        <w:pStyle w:val="a5"/>
        <w:spacing w:after="0" w:line="360" w:lineRule="auto"/>
        <w:ind w:left="0" w:firstLine="709"/>
        <w:jc w:val="both"/>
      </w:pPr>
      <w:r w:rsidRPr="00FE5249">
        <w:rPr>
          <w:bCs/>
        </w:rPr>
        <w:t>Д.</w:t>
      </w:r>
      <w:r w:rsidRPr="00FE5249">
        <w:t xml:space="preserve"> В трудовой сфере:</w:t>
      </w:r>
    </w:p>
    <w:p w:rsidR="00151D84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151D84" w:rsidRPr="00FE5249">
        <w:rPr>
          <w:rFonts w:ascii="Times New Roman" w:hAnsi="Times New Roman"/>
          <w:sz w:val="24"/>
          <w:szCs w:val="24"/>
        </w:rPr>
        <w:t>умение рационально планировать свой учебный труд;</w:t>
      </w:r>
    </w:p>
    <w:p w:rsidR="00151D84" w:rsidRPr="00FE5249" w:rsidRDefault="00900C1C" w:rsidP="000E3B80">
      <w:pPr>
        <w:pStyle w:val="21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151D84" w:rsidRPr="00FE5249">
        <w:rPr>
          <w:rFonts w:ascii="Times New Roman" w:hAnsi="Times New Roman"/>
          <w:sz w:val="24"/>
          <w:szCs w:val="24"/>
        </w:rPr>
        <w:t>умение работать в соответствии с намеченным планом.</w:t>
      </w:r>
    </w:p>
    <w:p w:rsidR="00151D84" w:rsidRPr="00FE5249" w:rsidRDefault="00151D84" w:rsidP="000E3B80">
      <w:pPr>
        <w:pStyle w:val="a5"/>
        <w:spacing w:after="0" w:line="360" w:lineRule="auto"/>
        <w:ind w:left="0" w:firstLine="709"/>
        <w:jc w:val="both"/>
      </w:pPr>
      <w:r w:rsidRPr="00FE5249">
        <w:rPr>
          <w:bCs/>
        </w:rPr>
        <w:t>Е.</w:t>
      </w:r>
      <w:r w:rsidRPr="00FE5249">
        <w:t xml:space="preserve"> В физической сфере:</w:t>
      </w:r>
    </w:p>
    <w:p w:rsidR="007E5ED6" w:rsidRPr="00FE5249" w:rsidRDefault="00900C1C" w:rsidP="000E3B80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249">
        <w:rPr>
          <w:rFonts w:ascii="Times New Roman" w:hAnsi="Times New Roman"/>
          <w:sz w:val="24"/>
          <w:szCs w:val="24"/>
        </w:rPr>
        <w:t xml:space="preserve">- </w:t>
      </w:r>
      <w:r w:rsidR="00151D84" w:rsidRPr="00FE5249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7E5ED6" w:rsidRPr="00FE5249" w:rsidRDefault="007E5ED6" w:rsidP="000E3B80">
      <w:pPr>
        <w:pStyle w:val="4"/>
        <w:spacing w:before="0" w:beforeAutospacing="0" w:after="0" w:line="360" w:lineRule="auto"/>
        <w:jc w:val="both"/>
        <w:rPr>
          <w:b w:val="0"/>
          <w:sz w:val="24"/>
          <w:szCs w:val="24"/>
        </w:rPr>
      </w:pPr>
      <w:r w:rsidRPr="00FE5249">
        <w:rPr>
          <w:b w:val="0"/>
          <w:sz w:val="24"/>
          <w:szCs w:val="24"/>
        </w:rPr>
        <w:t xml:space="preserve">Содержание курса </w:t>
      </w:r>
    </w:p>
    <w:p w:rsidR="007E5ED6" w:rsidRPr="00FE5249" w:rsidRDefault="007E5ED6" w:rsidP="000E3B80">
      <w:pPr>
        <w:shd w:val="clear" w:color="auto" w:fill="FFFFFF"/>
        <w:spacing w:line="360" w:lineRule="auto"/>
        <w:ind w:firstLine="709"/>
        <w:jc w:val="both"/>
        <w:outlineLvl w:val="0"/>
      </w:pPr>
      <w:r w:rsidRPr="00FE5249">
        <w:t xml:space="preserve">     Предметное содержание речи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2. Досуг и увлечения (чтение, кино, театр, музеи, музыка). Виды отдыха, путешествия. Молодёжная мода. Покупки.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3. Здоровый образ жизни: режим труда и отдыха, спорт, сбалансированное питание, отказ от вредных привычек.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4. Школьное</w:t>
      </w:r>
      <w:r w:rsidRPr="00FE5249">
        <w:tab/>
        <w:t>образование,</w:t>
      </w:r>
      <w:r w:rsidRPr="00FE5249"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5. Мир профессии. Проблемы выбора профессии. Роль иностранного языка в планах на будущее.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FE5249">
        <w:t>У</w:t>
      </w:r>
      <w:proofErr w:type="gramStart"/>
      <w:r w:rsidRPr="00FE5249">
        <w:t>c</w:t>
      </w:r>
      <w:proofErr w:type="gramEnd"/>
      <w:r w:rsidRPr="00FE5249">
        <w:t>ловия</w:t>
      </w:r>
      <w:proofErr w:type="spellEnd"/>
      <w:r w:rsidRPr="00FE5249">
        <w:t xml:space="preserve"> проживания в городской/сельской местности. Транспорт.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7. Средства массовой информации и коммуникации (пресса, телевидение, радио, Интернет).</w:t>
      </w:r>
    </w:p>
    <w:p w:rsidR="000E3B80" w:rsidRPr="000E3B80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8. </w:t>
      </w:r>
      <w:proofErr w:type="gramStart"/>
      <w:r w:rsidRPr="00FE5249"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</w:r>
      <w:r w:rsidRPr="00FE5249"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0E3B80" w:rsidRDefault="000E3B80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</w:p>
    <w:p w:rsidR="00FE5249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r w:rsidRPr="00FE5249">
        <w:rPr>
          <w:b/>
        </w:rPr>
        <w:t>Коммуникативные умения по видам речевой деятельности</w:t>
      </w:r>
    </w:p>
    <w:p w:rsidR="007E5ED6" w:rsidRPr="00FF6C2B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  <w:rPr>
          <w:i/>
        </w:rPr>
      </w:pPr>
      <w:r w:rsidRPr="00FF6C2B">
        <w:rPr>
          <w:i/>
        </w:rPr>
        <w:t>Говорение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  <w:rPr>
          <w:i/>
        </w:rPr>
      </w:pPr>
      <w:r w:rsidRPr="00FE5249">
        <w:t>1.</w:t>
      </w:r>
      <w:r w:rsidRPr="00FE5249">
        <w:rPr>
          <w:i/>
        </w:rPr>
        <w:t xml:space="preserve"> </w:t>
      </w:r>
      <w:r w:rsidRPr="00FE5249">
        <w:t>Диалогическая речь: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Уметь вести:</w:t>
      </w:r>
    </w:p>
    <w:p w:rsidR="007E5ED6" w:rsidRPr="00FE5249" w:rsidRDefault="007E5ED6" w:rsidP="000E3B80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диалоги этикетного характера,</w:t>
      </w:r>
    </w:p>
    <w:p w:rsidR="007E5ED6" w:rsidRPr="00FE5249" w:rsidRDefault="007E5ED6" w:rsidP="000E3B80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диалог-расспрос,</w:t>
      </w:r>
    </w:p>
    <w:p w:rsidR="007E5ED6" w:rsidRPr="00FE5249" w:rsidRDefault="007E5ED6" w:rsidP="000E3B80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диалог-побуждение к действию,</w:t>
      </w:r>
    </w:p>
    <w:p w:rsidR="007E5ED6" w:rsidRPr="00FE5249" w:rsidRDefault="007E5ED6" w:rsidP="000E3B80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диалог – обмен мнениями,</w:t>
      </w:r>
    </w:p>
    <w:p w:rsidR="007E5ED6" w:rsidRPr="00FE5249" w:rsidRDefault="007E5ED6" w:rsidP="000E3B80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комбинированные диалоги.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Объём диалога – от 3 реплик (5–7 классы) до 4–5 реплик (8–9 классы) со стороны каждого учащегося. Продолжительность диалога – 2,5–3 мин</w:t>
      </w:r>
      <w:r w:rsidR="00FF6C2B">
        <w:t xml:space="preserve"> </w:t>
      </w:r>
      <w:r w:rsidRPr="00FE5249">
        <w:t>(9 класс).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  <w:rPr>
          <w:i/>
        </w:rPr>
      </w:pPr>
      <w:r w:rsidRPr="00FE5249">
        <w:t>2.</w:t>
      </w:r>
      <w:r w:rsidRPr="00FE5249">
        <w:rPr>
          <w:i/>
        </w:rPr>
        <w:t xml:space="preserve"> </w:t>
      </w:r>
      <w:r w:rsidRPr="00FE5249">
        <w:t>Монологическая речь</w:t>
      </w:r>
    </w:p>
    <w:p w:rsidR="007E5ED6" w:rsidRPr="00FE5249" w:rsidRDefault="007E5ED6" w:rsidP="000E3B80">
      <w:pPr>
        <w:shd w:val="clear" w:color="auto" w:fill="FFFFFF"/>
        <w:spacing w:line="360" w:lineRule="auto"/>
        <w:ind w:firstLine="709"/>
        <w:jc w:val="both"/>
      </w:pPr>
      <w:r w:rsidRPr="00FE5249">
        <w:t>Уметь пользоваться:</w:t>
      </w:r>
    </w:p>
    <w:p w:rsidR="00900C1C" w:rsidRPr="00FE5249" w:rsidRDefault="007E5ED6" w:rsidP="000E3B80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567" w:firstLine="709"/>
        <w:jc w:val="both"/>
        <w:rPr>
          <w:rFonts w:eastAsia="Times New Roman"/>
        </w:rPr>
      </w:pPr>
      <w:r w:rsidRPr="00FE5249">
        <w:t>основными коммуникативными типами речи:</w:t>
      </w:r>
    </w:p>
    <w:p w:rsidR="00900C1C" w:rsidRPr="00FE5249" w:rsidRDefault="00900C1C" w:rsidP="000E3B80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567" w:firstLine="709"/>
        <w:jc w:val="both"/>
        <w:rPr>
          <w:rFonts w:eastAsia="Times New Roman"/>
        </w:rPr>
      </w:pPr>
      <w:r w:rsidRPr="00FE5249">
        <w:t xml:space="preserve"> </w:t>
      </w:r>
      <w:r w:rsidR="007E5ED6" w:rsidRPr="00FE5249">
        <w:rPr>
          <w:rFonts w:eastAsia="Times New Roman"/>
        </w:rPr>
        <w:t xml:space="preserve">описанием, сообщением, рассказом (включающим эмоционально-оценочные суждения), </w:t>
      </w:r>
    </w:p>
    <w:p w:rsidR="007E5ED6" w:rsidRPr="00FE5249" w:rsidRDefault="007E5ED6" w:rsidP="000E3B80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567" w:firstLine="709"/>
        <w:jc w:val="both"/>
        <w:rPr>
          <w:rFonts w:eastAsia="Times New Roman"/>
        </w:rPr>
      </w:pPr>
      <w:r w:rsidRPr="00FE5249">
        <w:rPr>
          <w:rFonts w:eastAsia="Times New Roman"/>
        </w:rPr>
        <w:t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E5ED6" w:rsidRPr="00FF6C2B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  <w:rPr>
          <w:i/>
        </w:rPr>
      </w:pPr>
      <w:r w:rsidRPr="00FE5249">
        <w:t xml:space="preserve">    </w:t>
      </w:r>
      <w:r w:rsidRPr="00FF6C2B">
        <w:rPr>
          <w:i/>
        </w:rPr>
        <w:t xml:space="preserve">   Аудирование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F6C2B">
        <w:t>Жанры текстов:</w:t>
      </w:r>
      <w:r w:rsidRPr="00FE5249">
        <w:t xml:space="preserve"> прагматические, публицистические.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F6C2B">
        <w:t>Типы текстов:</w:t>
      </w:r>
      <w:r w:rsidRPr="00FE5249">
        <w:t xml:space="preserve"> объявление, реклама, сообщение, рассказ, диалог-интервью, стихотворение и др.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lastRenderedPageBreak/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FE5249">
        <w:t>изученными</w:t>
      </w:r>
      <w:proofErr w:type="gramEnd"/>
      <w:r w:rsidRPr="00FE5249">
        <w:t xml:space="preserve"> и некоторое количество незнакомых языковых явлений. Время звучания текстов для аудирования – до 2 мин.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7E5ED6" w:rsidRPr="00FF6C2B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  <w:rPr>
          <w:i/>
        </w:rPr>
      </w:pPr>
      <w:r w:rsidRPr="00FF6C2B">
        <w:rPr>
          <w:i/>
        </w:rPr>
        <w:t>Чтение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</w:pPr>
      <w:r w:rsidRPr="00FE5249">
        <w:t>Уметь:</w:t>
      </w:r>
    </w:p>
    <w:p w:rsidR="007E5ED6" w:rsidRPr="00FE5249" w:rsidRDefault="007E5ED6" w:rsidP="000E3B80">
      <w:pPr>
        <w:pStyle w:val="11"/>
        <w:numPr>
          <w:ilvl w:val="0"/>
          <w:numId w:val="37"/>
        </w:numPr>
        <w:tabs>
          <w:tab w:val="clear" w:pos="323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E5ED6" w:rsidRPr="00FF6C2B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outlineLvl w:val="0"/>
        <w:rPr>
          <w:i/>
        </w:rPr>
      </w:pPr>
      <w:r w:rsidRPr="00FF6C2B">
        <w:rPr>
          <w:i/>
        </w:rPr>
        <w:t>Письменная речь</w:t>
      </w:r>
    </w:p>
    <w:p w:rsidR="007E5ED6" w:rsidRPr="00FE5249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</w:pPr>
      <w:r w:rsidRPr="00FE5249">
        <w:t>Уметь:</w:t>
      </w:r>
    </w:p>
    <w:p w:rsidR="007E5ED6" w:rsidRPr="00FE5249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</w:pPr>
      <w:r w:rsidRPr="00FE5249"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7E5ED6" w:rsidRPr="00FE5249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</w:pPr>
      <w:r w:rsidRPr="00FE5249">
        <w:t>– заполнять формуляры, бланки (указывать имя, фамилию, пол, гражданство, адрес);</w:t>
      </w:r>
    </w:p>
    <w:p w:rsidR="007E5ED6" w:rsidRPr="00FE5249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</w:pPr>
      <w:r w:rsidRPr="00FE5249"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0E3B80" w:rsidRPr="000E3B80" w:rsidRDefault="007E5ED6" w:rsidP="000E3B80">
      <w:pPr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</w:pPr>
      <w:r w:rsidRPr="00FE5249">
        <w:t>– составлять план, тезисы устного или письменного сообщения, кратко излагать результаты проектной деятельности.</w:t>
      </w:r>
    </w:p>
    <w:p w:rsidR="000E3B80" w:rsidRDefault="000E3B80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r w:rsidRPr="00FE5249">
        <w:rPr>
          <w:b/>
        </w:rPr>
        <w:t>Языковые средства и навыки пользования ими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</w:pPr>
      <w:r w:rsidRPr="00FE5249">
        <w:t>Орфография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Знание правил чтения и орфографии и навыки их применения на основе изучаемого лексико-грамматического материала.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</w:pPr>
      <w:r w:rsidRPr="00FE5249">
        <w:t>Фонетическая сторона речи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outlineLvl w:val="0"/>
      </w:pPr>
      <w:r w:rsidRPr="00FE5249">
        <w:t>Лексическая сторона речи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Основные способы словообразования:</w:t>
      </w:r>
    </w:p>
    <w:p w:rsidR="007E5ED6" w:rsidRPr="00FE5249" w:rsidRDefault="007E5ED6" w:rsidP="000E3B80">
      <w:pPr>
        <w:pStyle w:val="11"/>
        <w:numPr>
          <w:ilvl w:val="0"/>
          <w:numId w:val="1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аффиксация:</w:t>
      </w:r>
    </w:p>
    <w:p w:rsidR="007E5ED6" w:rsidRPr="00FE5249" w:rsidRDefault="007E5ED6" w:rsidP="000E3B80">
      <w:pPr>
        <w:pStyle w:val="11"/>
        <w:numPr>
          <w:ilvl w:val="1"/>
          <w:numId w:val="1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глаголов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-dis-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disagree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mis</w:t>
      </w:r>
      <w:proofErr w:type="spellEnd"/>
      <w:r w:rsidRPr="00FE5249">
        <w:rPr>
          <w:rFonts w:eastAsia="Times New Roman"/>
          <w:i/>
          <w:lang w:val="en-US"/>
        </w:rPr>
        <w:t>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misunderstand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-re-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rewrite</w:t>
      </w:r>
      <w:r w:rsidRPr="00FE5249">
        <w:rPr>
          <w:rFonts w:eastAsia="Times New Roman"/>
          <w:lang w:val="en-US"/>
        </w:rPr>
        <w:t xml:space="preserve">); </w:t>
      </w:r>
      <w:proofErr w:type="spellStart"/>
      <w:r w:rsidRPr="00FE5249">
        <w:rPr>
          <w:rFonts w:eastAsia="Times New Roman"/>
          <w:i/>
          <w:lang w:val="en-US"/>
        </w:rPr>
        <w:t>ize</w:t>
      </w:r>
      <w:proofErr w:type="spellEnd"/>
      <w:r w:rsidRPr="00FE5249">
        <w:rPr>
          <w:rFonts w:eastAsia="Times New Roman"/>
          <w:i/>
          <w:lang w:val="en-US"/>
        </w:rPr>
        <w:t>/</w:t>
      </w:r>
      <w:proofErr w:type="spellStart"/>
      <w:r w:rsidRPr="00FE5249">
        <w:rPr>
          <w:rFonts w:eastAsia="Times New Roman"/>
          <w:i/>
          <w:lang w:val="en-US"/>
        </w:rPr>
        <w:t>ise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revise</w:t>
      </w:r>
      <w:r w:rsidRPr="00FE5249">
        <w:rPr>
          <w:rFonts w:eastAsia="Times New Roman"/>
          <w:lang w:val="en-US"/>
        </w:rPr>
        <w:t>);</w:t>
      </w:r>
    </w:p>
    <w:p w:rsidR="007E5ED6" w:rsidRPr="00FE5249" w:rsidRDefault="007E5ED6" w:rsidP="000E3B80">
      <w:pPr>
        <w:pStyle w:val="11"/>
        <w:numPr>
          <w:ilvl w:val="1"/>
          <w:numId w:val="1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существительных</w:t>
      </w:r>
      <w:r w:rsidRPr="00FE5249">
        <w:rPr>
          <w:rFonts w:eastAsia="Times New Roman"/>
          <w:lang w:val="en-US"/>
        </w:rPr>
        <w:tab/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sion</w:t>
      </w:r>
      <w:proofErr w:type="spellEnd"/>
      <w:r w:rsidRPr="00FE5249">
        <w:rPr>
          <w:rFonts w:eastAsia="Times New Roman"/>
          <w:i/>
          <w:lang w:val="en-US"/>
        </w:rPr>
        <w:t>/-</w:t>
      </w:r>
      <w:proofErr w:type="spellStart"/>
      <w:r w:rsidRPr="00FE5249">
        <w:rPr>
          <w:rFonts w:eastAsia="Times New Roman"/>
          <w:i/>
          <w:lang w:val="en-US"/>
        </w:rPr>
        <w:t>tion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conclusion/celebration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ance</w:t>
      </w:r>
      <w:proofErr w:type="spellEnd"/>
      <w:r w:rsidRPr="00FE5249">
        <w:rPr>
          <w:rFonts w:eastAsia="Times New Roman"/>
          <w:i/>
          <w:lang w:val="en-US"/>
        </w:rPr>
        <w:t>/-</w:t>
      </w:r>
      <w:proofErr w:type="spellStart"/>
      <w:r w:rsidRPr="00FE5249">
        <w:rPr>
          <w:rFonts w:eastAsia="Times New Roman"/>
          <w:i/>
          <w:lang w:val="en-US"/>
        </w:rPr>
        <w:t>ence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performance/influence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ment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environment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ity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possibility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-ness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kindness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-ship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friendship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ist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optimist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ing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meeting</w:t>
      </w:r>
      <w:r w:rsidRPr="00FE5249">
        <w:rPr>
          <w:rFonts w:eastAsia="Times New Roman"/>
          <w:lang w:val="en-US"/>
        </w:rPr>
        <w:t>);</w:t>
      </w:r>
    </w:p>
    <w:p w:rsidR="007E5ED6" w:rsidRPr="00FE5249" w:rsidRDefault="007E5ED6" w:rsidP="000E3B80">
      <w:pPr>
        <w:pStyle w:val="11"/>
        <w:numPr>
          <w:ilvl w:val="1"/>
          <w:numId w:val="1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прилагательных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un-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unpleasant</w:t>
      </w:r>
      <w:r w:rsidRPr="00FE5249">
        <w:rPr>
          <w:rFonts w:eastAsia="Times New Roman"/>
          <w:lang w:val="en-US"/>
        </w:rPr>
        <w:t>),</w:t>
      </w:r>
      <w:r w:rsidRPr="00FE5249">
        <w:rPr>
          <w:rFonts w:eastAsia="Times New Roman"/>
          <w:i/>
          <w:lang w:val="en-US"/>
        </w:rPr>
        <w:t xml:space="preserve"> </w:t>
      </w:r>
      <w:proofErr w:type="spellStart"/>
      <w:r w:rsidRPr="00FE5249">
        <w:rPr>
          <w:rFonts w:eastAsia="Times New Roman"/>
          <w:i/>
          <w:lang w:val="en-US"/>
        </w:rPr>
        <w:t>im</w:t>
      </w:r>
      <w:proofErr w:type="spellEnd"/>
      <w:r w:rsidRPr="00FE5249">
        <w:rPr>
          <w:rFonts w:eastAsia="Times New Roman"/>
          <w:i/>
          <w:lang w:val="en-US"/>
        </w:rPr>
        <w:t>-/in-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impolite/independent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inter-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international</w:t>
      </w:r>
      <w:r w:rsidRPr="00FE5249">
        <w:rPr>
          <w:rFonts w:eastAsia="Times New Roman"/>
          <w:lang w:val="en-US"/>
        </w:rPr>
        <w:t xml:space="preserve">); </w:t>
      </w:r>
      <w:r w:rsidRPr="00FE5249">
        <w:rPr>
          <w:rFonts w:eastAsia="Times New Roman"/>
          <w:i/>
          <w:lang w:val="en-US"/>
        </w:rPr>
        <w:t>-y</w:t>
      </w:r>
      <w:r w:rsidRPr="00FE5249">
        <w:rPr>
          <w:rFonts w:eastAsia="Times New Roman"/>
          <w:lang w:val="en-US"/>
        </w:rPr>
        <w:t xml:space="preserve"> (</w:t>
      </w:r>
      <w:proofErr w:type="spellStart"/>
      <w:r w:rsidRPr="00FE5249">
        <w:rPr>
          <w:rFonts w:eastAsia="Times New Roman"/>
          <w:i/>
          <w:lang w:val="en-US"/>
        </w:rPr>
        <w:t>buzy</w:t>
      </w:r>
      <w:proofErr w:type="spellEnd"/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ly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lovely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ful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careful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-al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historical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ic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scientific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ian</w:t>
      </w:r>
      <w:proofErr w:type="spellEnd"/>
      <w:r w:rsidRPr="00FE5249">
        <w:rPr>
          <w:rFonts w:eastAsia="Times New Roman"/>
          <w:lang w:val="en-US"/>
        </w:rPr>
        <w:t>/</w:t>
      </w:r>
      <w:r w:rsidRPr="00FE5249">
        <w:rPr>
          <w:rFonts w:eastAsia="Times New Roman"/>
          <w:i/>
          <w:lang w:val="en-US"/>
        </w:rPr>
        <w:t>-an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Russian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ing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loving</w:t>
      </w:r>
      <w:r w:rsidRPr="00FE5249">
        <w:rPr>
          <w:rFonts w:eastAsia="Times New Roman"/>
          <w:lang w:val="en-US"/>
        </w:rPr>
        <w:t xml:space="preserve">);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ous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dangerous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-able/-</w:t>
      </w:r>
      <w:proofErr w:type="spellStart"/>
      <w:r w:rsidRPr="00FE5249">
        <w:rPr>
          <w:rFonts w:eastAsia="Times New Roman"/>
          <w:i/>
          <w:lang w:val="en-US"/>
        </w:rPr>
        <w:t>ible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enjoyable</w:t>
      </w:r>
      <w:r w:rsidRPr="00FE5249">
        <w:rPr>
          <w:rFonts w:eastAsia="Times New Roman"/>
          <w:lang w:val="en-US"/>
        </w:rPr>
        <w:t>/</w:t>
      </w:r>
      <w:r w:rsidRPr="00FE5249">
        <w:rPr>
          <w:rFonts w:eastAsia="Times New Roman"/>
          <w:i/>
          <w:lang w:val="en-US"/>
        </w:rPr>
        <w:t>responsible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-less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harmless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ive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native</w:t>
      </w:r>
      <w:r w:rsidRPr="00FE5249">
        <w:rPr>
          <w:rFonts w:eastAsia="Times New Roman"/>
          <w:lang w:val="en-US"/>
        </w:rPr>
        <w:t>);</w:t>
      </w:r>
    </w:p>
    <w:p w:rsidR="007E5ED6" w:rsidRPr="00FE5249" w:rsidRDefault="007E5ED6" w:rsidP="000E3B80">
      <w:pPr>
        <w:pStyle w:val="11"/>
        <w:numPr>
          <w:ilvl w:val="1"/>
          <w:numId w:val="1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наречий </w:t>
      </w:r>
      <w:r w:rsidRPr="00FE5249">
        <w:rPr>
          <w:rFonts w:eastAsia="Times New Roman"/>
          <w:i/>
        </w:rPr>
        <w:t>-</w:t>
      </w:r>
      <w:proofErr w:type="spellStart"/>
      <w:r w:rsidRPr="00FE5249">
        <w:rPr>
          <w:rFonts w:eastAsia="Times New Roman"/>
          <w:i/>
        </w:rPr>
        <w:t>ly</w:t>
      </w:r>
      <w:proofErr w:type="spellEnd"/>
      <w:r w:rsidRPr="00FE5249">
        <w:rPr>
          <w:rFonts w:eastAsia="Times New Roman"/>
        </w:rPr>
        <w:t xml:space="preserve"> (</w:t>
      </w:r>
      <w:proofErr w:type="spellStart"/>
      <w:r w:rsidRPr="00FE5249">
        <w:rPr>
          <w:rFonts w:eastAsia="Times New Roman"/>
          <w:i/>
        </w:rPr>
        <w:t>usually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pStyle w:val="11"/>
        <w:numPr>
          <w:ilvl w:val="1"/>
          <w:numId w:val="1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числительных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-teen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fifteen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-ty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seventy</w:t>
      </w:r>
      <w:r w:rsidRPr="00FE5249">
        <w:rPr>
          <w:rFonts w:eastAsia="Times New Roman"/>
          <w:lang w:val="en-US"/>
        </w:rPr>
        <w:t xml:space="preserve">), </w:t>
      </w:r>
      <w:r w:rsidRPr="00FE5249">
        <w:rPr>
          <w:rFonts w:eastAsia="Times New Roman"/>
          <w:i/>
          <w:lang w:val="en-US"/>
        </w:rPr>
        <w:t>-</w:t>
      </w:r>
      <w:proofErr w:type="spellStart"/>
      <w:r w:rsidRPr="00FE5249">
        <w:rPr>
          <w:rFonts w:eastAsia="Times New Roman"/>
          <w:i/>
          <w:lang w:val="en-US"/>
        </w:rPr>
        <w:t>th</w:t>
      </w:r>
      <w:proofErr w:type="spellEnd"/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sixth</w:t>
      </w:r>
      <w:r w:rsidRPr="00FE5249">
        <w:rPr>
          <w:rFonts w:eastAsia="Times New Roman"/>
          <w:lang w:val="en-US"/>
        </w:rPr>
        <w:t>);</w:t>
      </w:r>
    </w:p>
    <w:p w:rsidR="007E5ED6" w:rsidRPr="00FE5249" w:rsidRDefault="007E5ED6" w:rsidP="000E3B80">
      <w:pPr>
        <w:pStyle w:val="11"/>
        <w:numPr>
          <w:ilvl w:val="0"/>
          <w:numId w:val="15"/>
        </w:numPr>
        <w:tabs>
          <w:tab w:val="left" w:pos="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080" w:hanging="587"/>
        <w:jc w:val="both"/>
        <w:rPr>
          <w:rFonts w:eastAsia="Times New Roman"/>
        </w:rPr>
      </w:pPr>
      <w:r w:rsidRPr="00FE5249">
        <w:rPr>
          <w:rFonts w:eastAsia="Times New Roman"/>
        </w:rPr>
        <w:t>словосложение:</w:t>
      </w:r>
    </w:p>
    <w:p w:rsidR="007E5ED6" w:rsidRPr="00FE5249" w:rsidRDefault="007E5ED6" w:rsidP="000E3B80">
      <w:pPr>
        <w:pStyle w:val="11"/>
        <w:numPr>
          <w:ilvl w:val="0"/>
          <w:numId w:val="3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существительное + </w:t>
      </w:r>
      <w:proofErr w:type="gramStart"/>
      <w:r w:rsidRPr="00FE5249">
        <w:rPr>
          <w:rFonts w:eastAsia="Times New Roman"/>
        </w:rPr>
        <w:t>существительное</w:t>
      </w:r>
      <w:proofErr w:type="gramEnd"/>
      <w:r w:rsidRPr="00FE5249">
        <w:rPr>
          <w:rFonts w:eastAsia="Times New Roman"/>
        </w:rPr>
        <w:t xml:space="preserve"> (</w:t>
      </w:r>
      <w:proofErr w:type="spellStart"/>
      <w:r w:rsidRPr="00FE5249">
        <w:rPr>
          <w:rFonts w:eastAsia="Times New Roman"/>
          <w:i/>
        </w:rPr>
        <w:t>peacemaker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pStyle w:val="11"/>
        <w:numPr>
          <w:ilvl w:val="0"/>
          <w:numId w:val="3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прилагательное + </w:t>
      </w:r>
      <w:proofErr w:type="gramStart"/>
      <w:r w:rsidRPr="00FE5249">
        <w:rPr>
          <w:rFonts w:eastAsia="Times New Roman"/>
        </w:rPr>
        <w:t>прилагательное</w:t>
      </w:r>
      <w:proofErr w:type="gramEnd"/>
      <w:r w:rsidRPr="00FE5249">
        <w:rPr>
          <w:rFonts w:eastAsia="Times New Roman"/>
        </w:rPr>
        <w:t xml:space="preserve"> (</w:t>
      </w:r>
      <w:proofErr w:type="spellStart"/>
      <w:r w:rsidRPr="00FE5249">
        <w:rPr>
          <w:rFonts w:eastAsia="Times New Roman"/>
          <w:i/>
        </w:rPr>
        <w:t>well-known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pStyle w:val="11"/>
        <w:numPr>
          <w:ilvl w:val="0"/>
          <w:numId w:val="3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>прилагательное + существительное (</w:t>
      </w:r>
      <w:proofErr w:type="spellStart"/>
      <w:r w:rsidRPr="00FE5249">
        <w:rPr>
          <w:rFonts w:eastAsia="Times New Roman"/>
          <w:i/>
        </w:rPr>
        <w:t>blackboard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pStyle w:val="11"/>
        <w:numPr>
          <w:ilvl w:val="0"/>
          <w:numId w:val="3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>местоимение + существительное (</w:t>
      </w:r>
      <w:proofErr w:type="spellStart"/>
      <w:r w:rsidRPr="00FE5249">
        <w:rPr>
          <w:rFonts w:eastAsia="Times New Roman"/>
          <w:i/>
        </w:rPr>
        <w:t>self-respect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hanging="587"/>
        <w:jc w:val="both"/>
      </w:pPr>
      <w:r w:rsidRPr="00FE5249">
        <w:t>3) конверсия:</w:t>
      </w:r>
    </w:p>
    <w:p w:rsidR="007E5ED6" w:rsidRPr="00FE5249" w:rsidRDefault="007E5ED6" w:rsidP="000E3B80">
      <w:pPr>
        <w:pStyle w:val="11"/>
        <w:numPr>
          <w:ilvl w:val="0"/>
          <w:numId w:val="39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play</w:t>
      </w:r>
      <w:proofErr w:type="spellEnd"/>
      <w:r w:rsidRPr="00FE5249">
        <w:rPr>
          <w:rFonts w:eastAsia="Times New Roman"/>
          <w:i/>
        </w:rPr>
        <w:t xml:space="preserve"> – </w:t>
      </w:r>
      <w:proofErr w:type="spellStart"/>
      <w:r w:rsidRPr="00FE5249">
        <w:rPr>
          <w:rFonts w:eastAsia="Times New Roman"/>
          <w:i/>
        </w:rPr>
        <w:t>play</w:t>
      </w:r>
      <w:proofErr w:type="spellEnd"/>
      <w:r w:rsidRPr="00FE5249">
        <w:rPr>
          <w:rFonts w:eastAsia="Times New Roman"/>
        </w:rPr>
        <w:t>);</w:t>
      </w:r>
    </w:p>
    <w:p w:rsidR="007E5ED6" w:rsidRPr="00FE5249" w:rsidRDefault="007E5ED6" w:rsidP="000E3B80">
      <w:pPr>
        <w:pStyle w:val="11"/>
        <w:numPr>
          <w:ilvl w:val="0"/>
          <w:numId w:val="39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hanging="587"/>
        <w:jc w:val="both"/>
        <w:rPr>
          <w:rFonts w:eastAsia="Times New Roman"/>
        </w:rPr>
      </w:pPr>
      <w:r w:rsidRPr="00FE5249">
        <w:rPr>
          <w:rFonts w:eastAsia="Times New Roman"/>
        </w:rPr>
        <w:t>образование прилагательных от существительных (</w:t>
      </w:r>
      <w:proofErr w:type="spellStart"/>
      <w:r w:rsidRPr="00FE5249">
        <w:rPr>
          <w:rFonts w:eastAsia="Times New Roman"/>
          <w:i/>
        </w:rPr>
        <w:t>cold</w:t>
      </w:r>
      <w:proofErr w:type="spellEnd"/>
      <w:r w:rsidRPr="00FE5249">
        <w:rPr>
          <w:rFonts w:eastAsia="Times New Roman"/>
        </w:rPr>
        <w:t xml:space="preserve"> – </w:t>
      </w:r>
      <w:proofErr w:type="spellStart"/>
      <w:r w:rsidRPr="00FE5249">
        <w:rPr>
          <w:rFonts w:eastAsia="Times New Roman"/>
          <w:i/>
        </w:rPr>
        <w:t>cold</w:t>
      </w:r>
      <w:proofErr w:type="spellEnd"/>
      <w:r w:rsidRPr="00FE5249">
        <w:rPr>
          <w:rFonts w:eastAsia="Times New Roman"/>
        </w:rPr>
        <w:t xml:space="preserve"> </w:t>
      </w:r>
      <w:proofErr w:type="spellStart"/>
      <w:r w:rsidRPr="00FE5249">
        <w:rPr>
          <w:rFonts w:eastAsia="Times New Roman"/>
          <w:i/>
        </w:rPr>
        <w:t>winter</w:t>
      </w:r>
      <w:proofErr w:type="spellEnd"/>
      <w:r w:rsidRPr="00FE5249">
        <w:rPr>
          <w:rFonts w:eastAsia="Times New Roman"/>
        </w:rPr>
        <w:t>).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Распознавание и использование интернациональных слов (</w:t>
      </w:r>
      <w:proofErr w:type="spellStart"/>
      <w:r w:rsidRPr="00FE5249">
        <w:rPr>
          <w:i/>
        </w:rPr>
        <w:t>doctor</w:t>
      </w:r>
      <w:proofErr w:type="spellEnd"/>
      <w:r w:rsidRPr="00FE5249">
        <w:t>).</w:t>
      </w:r>
    </w:p>
    <w:p w:rsidR="000E3B80" w:rsidRPr="00AD26A5" w:rsidRDefault="007E5ED6" w:rsidP="00AD26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Представления о синонимии, антонимии, лексической сочетаемости, многозначности.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r w:rsidRPr="00FE5249">
        <w:rPr>
          <w:b/>
        </w:rPr>
        <w:t>Грамматическая сторона речи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  <w:lang w:val="en-US"/>
        </w:rPr>
      </w:pPr>
      <w:proofErr w:type="gramStart"/>
      <w:r w:rsidRPr="00FE5249">
        <w:rPr>
          <w:rFonts w:eastAsia="Times New Roman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FE5249">
        <w:rPr>
          <w:rFonts w:eastAsia="Times New Roman"/>
          <w:i/>
        </w:rPr>
        <w:t>We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moved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  <w:i/>
        </w:rPr>
        <w:t xml:space="preserve"> a </w:t>
      </w:r>
      <w:proofErr w:type="spellStart"/>
      <w:r w:rsidRPr="00FE5249">
        <w:rPr>
          <w:rFonts w:eastAsia="Times New Roman"/>
          <w:i/>
        </w:rPr>
        <w:t>new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house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last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year</w:t>
      </w:r>
      <w:proofErr w:type="spellEnd"/>
      <w:r w:rsidRPr="00FE5249">
        <w:rPr>
          <w:rFonts w:eastAsia="Times New Roman"/>
        </w:rPr>
        <w:t>); предложения с начальным ‘</w:t>
      </w:r>
      <w:proofErr w:type="spellStart"/>
      <w:r w:rsidRPr="00FE5249">
        <w:rPr>
          <w:rFonts w:eastAsia="Times New Roman"/>
          <w:i/>
        </w:rPr>
        <w:t>It</w:t>
      </w:r>
      <w:proofErr w:type="spellEnd"/>
      <w:r w:rsidRPr="00FE5249">
        <w:rPr>
          <w:rFonts w:eastAsia="Times New Roman"/>
        </w:rPr>
        <w:t>’ и с начальным ‘</w:t>
      </w:r>
      <w:proofErr w:type="spellStart"/>
      <w:r w:rsidRPr="00FE5249">
        <w:rPr>
          <w:rFonts w:eastAsia="Times New Roman"/>
          <w:i/>
        </w:rPr>
        <w:t>There</w:t>
      </w:r>
      <w:proofErr w:type="spellEnd"/>
      <w:r w:rsidRPr="00FE5249">
        <w:rPr>
          <w:rFonts w:eastAsia="Times New Roman"/>
          <w:i/>
        </w:rPr>
        <w:t xml:space="preserve"> + 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be</w:t>
      </w:r>
      <w:proofErr w:type="spellEnd"/>
      <w:r w:rsidRPr="00FE5249">
        <w:rPr>
          <w:rFonts w:eastAsia="Times New Roman"/>
        </w:rPr>
        <w:t>’ (</w:t>
      </w:r>
      <w:proofErr w:type="spellStart"/>
      <w:r w:rsidRPr="00FE5249">
        <w:rPr>
          <w:rFonts w:eastAsia="Times New Roman"/>
          <w:i/>
        </w:rPr>
        <w:t>It’s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cold</w:t>
      </w:r>
      <w:proofErr w:type="spellEnd"/>
      <w:r w:rsidRPr="00FE5249">
        <w:rPr>
          <w:rFonts w:eastAsia="Times New Roman"/>
          <w:i/>
        </w:rPr>
        <w:t>.</w:t>
      </w:r>
      <w:proofErr w:type="gramEnd"/>
      <w:r w:rsidRPr="00FE5249">
        <w:rPr>
          <w:rFonts w:eastAsia="Times New Roman"/>
          <w:i/>
        </w:rPr>
        <w:t xml:space="preserve"> </w:t>
      </w:r>
      <w:r w:rsidRPr="00FE5249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FE5249">
        <w:rPr>
          <w:rFonts w:eastAsia="Times New Roman"/>
          <w:lang w:val="en-US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FE5249">
        <w:rPr>
          <w:rFonts w:eastAsia="Times New Roman"/>
          <w:i/>
        </w:rPr>
        <w:t>and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but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or</w:t>
      </w:r>
      <w:proofErr w:type="spellEnd"/>
      <w:r w:rsidRPr="00FE5249">
        <w:rPr>
          <w:rFonts w:eastAsia="Times New Roman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Сложноподчинённые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предложения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союзами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союзными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словами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what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when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why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which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that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who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if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because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that’s why</w:t>
      </w:r>
      <w:r w:rsidRPr="00FE5249">
        <w:rPr>
          <w:rFonts w:eastAsia="Times New Roman"/>
          <w:lang w:val="en-US"/>
        </w:rPr>
        <w:t xml:space="preserve">, </w:t>
      </w:r>
      <w:proofErr w:type="spellStart"/>
      <w:r w:rsidRPr="00FE5249">
        <w:rPr>
          <w:rFonts w:eastAsia="Times New Roman"/>
          <w:i/>
          <w:lang w:val="en-US"/>
        </w:rPr>
        <w:t>than</w:t>
      </w:r>
      <w:proofErr w:type="spellEnd"/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so</w:t>
      </w:r>
      <w:r w:rsidRPr="00FE5249">
        <w:rPr>
          <w:rFonts w:eastAsia="Times New Roman"/>
          <w:lang w:val="en-US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proofErr w:type="gramStart"/>
      <w:r w:rsidRPr="00FE5249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FE5249">
        <w:rPr>
          <w:rFonts w:eastAsia="Times New Roman"/>
          <w:i/>
        </w:rPr>
        <w:t>for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since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during</w:t>
      </w:r>
      <w:proofErr w:type="spellEnd"/>
      <w:r w:rsidRPr="00FE5249">
        <w:rPr>
          <w:rFonts w:eastAsia="Times New Roman"/>
        </w:rPr>
        <w:t xml:space="preserve">; цели с союзом </w:t>
      </w:r>
      <w:proofErr w:type="spellStart"/>
      <w:r w:rsidRPr="00FE5249">
        <w:rPr>
          <w:rFonts w:eastAsia="Times New Roman"/>
          <w:i/>
        </w:rPr>
        <w:t>so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that</w:t>
      </w:r>
      <w:proofErr w:type="spellEnd"/>
      <w:r w:rsidRPr="00FE5249">
        <w:rPr>
          <w:rFonts w:eastAsia="Times New Roman"/>
        </w:rPr>
        <w:t xml:space="preserve">; условия с союзом </w:t>
      </w:r>
      <w:proofErr w:type="spellStart"/>
      <w:r w:rsidRPr="00FE5249">
        <w:rPr>
          <w:rFonts w:eastAsia="Times New Roman"/>
          <w:i/>
        </w:rPr>
        <w:t>unless</w:t>
      </w:r>
      <w:proofErr w:type="spellEnd"/>
      <w:r w:rsidRPr="00FE5249">
        <w:rPr>
          <w:rFonts w:eastAsia="Times New Roman"/>
        </w:rPr>
        <w:t xml:space="preserve">; определительными с союзами </w:t>
      </w:r>
      <w:proofErr w:type="spellStart"/>
      <w:r w:rsidRPr="00FE5249">
        <w:rPr>
          <w:rFonts w:eastAsia="Times New Roman"/>
          <w:i/>
        </w:rPr>
        <w:t>who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which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that</w:t>
      </w:r>
      <w:proofErr w:type="spellEnd"/>
      <w:r w:rsidRPr="00FE5249">
        <w:rPr>
          <w:rFonts w:eastAsia="Times New Roman"/>
        </w:rPr>
        <w:t>.</w:t>
      </w:r>
      <w:proofErr w:type="gramEnd"/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FE5249">
        <w:rPr>
          <w:rFonts w:eastAsia="Times New Roman"/>
          <w:i/>
        </w:rPr>
        <w:t>whoever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whatever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however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whenever</w:t>
      </w:r>
      <w:proofErr w:type="spellEnd"/>
      <w:r w:rsidRPr="00FE5249">
        <w:rPr>
          <w:rFonts w:eastAsia="Times New Roman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Условные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предложения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реального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Conditional I – If it doesn’t rain, they’ll go for a picnic</w:t>
      </w:r>
      <w:r w:rsidRPr="00FE5249">
        <w:rPr>
          <w:rFonts w:eastAsia="Times New Roman"/>
          <w:lang w:val="en-US"/>
        </w:rPr>
        <w:t xml:space="preserve">) </w:t>
      </w:r>
      <w:r w:rsidRPr="00FE5249">
        <w:rPr>
          <w:rFonts w:eastAsia="Times New Roman"/>
        </w:rPr>
        <w:t>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нереального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характера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Conditional II – If I were rich, I would help the endangered animals</w:t>
      </w:r>
      <w:r w:rsidRPr="00FE5249">
        <w:rPr>
          <w:rFonts w:eastAsia="Times New Roman"/>
          <w:lang w:val="en-US"/>
        </w:rPr>
        <w:t>;</w:t>
      </w:r>
      <w:r w:rsidRPr="00FE5249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FE5249">
        <w:rPr>
          <w:rFonts w:eastAsia="Times New Roman"/>
          <w:lang w:val="en-US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FE5249">
        <w:rPr>
          <w:rFonts w:eastAsia="Times New Roman"/>
          <w:i/>
        </w:rPr>
        <w:t>Present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Future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Past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Simple</w:t>
      </w:r>
      <w:proofErr w:type="spellEnd"/>
      <w:r w:rsidRPr="00FE5249">
        <w:rPr>
          <w:rFonts w:eastAsia="Times New Roman"/>
        </w:rPr>
        <w:t xml:space="preserve">; </w:t>
      </w:r>
      <w:proofErr w:type="spellStart"/>
      <w:r w:rsidRPr="00FE5249">
        <w:rPr>
          <w:rFonts w:eastAsia="Times New Roman"/>
          <w:i/>
        </w:rPr>
        <w:t>Present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Perfect</w:t>
      </w:r>
      <w:proofErr w:type="spellEnd"/>
      <w:r w:rsidRPr="00FE5249">
        <w:rPr>
          <w:rFonts w:eastAsia="Times New Roman"/>
        </w:rPr>
        <w:t xml:space="preserve">; </w:t>
      </w:r>
      <w:proofErr w:type="spellStart"/>
      <w:r w:rsidRPr="00FE5249">
        <w:rPr>
          <w:rFonts w:eastAsia="Times New Roman"/>
          <w:i/>
        </w:rPr>
        <w:t>Present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Continuous</w:t>
      </w:r>
      <w:proofErr w:type="spellEnd"/>
      <w:r w:rsidRPr="00FE5249">
        <w:rPr>
          <w:rFonts w:eastAsia="Times New Roman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Times New Roman"/>
        </w:rPr>
      </w:pPr>
      <w:r w:rsidRPr="00FE5249">
        <w:rPr>
          <w:rFonts w:eastAsia="Times New Roman"/>
        </w:rPr>
        <w:t>Побудительные предложения в утвердительной (</w:t>
      </w:r>
      <w:proofErr w:type="spellStart"/>
      <w:r w:rsidRPr="00FE5249">
        <w:rPr>
          <w:rFonts w:eastAsia="Times New Roman"/>
          <w:i/>
        </w:rPr>
        <w:t>Be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careful</w:t>
      </w:r>
      <w:proofErr w:type="spellEnd"/>
      <w:r w:rsidRPr="00FE5249">
        <w:rPr>
          <w:rFonts w:eastAsia="Times New Roman"/>
        </w:rPr>
        <w:t>) и отрицательной (</w:t>
      </w:r>
      <w:proofErr w:type="spellStart"/>
      <w:r w:rsidRPr="00FE5249">
        <w:rPr>
          <w:rFonts w:eastAsia="Times New Roman"/>
          <w:i/>
        </w:rPr>
        <w:t>Don’t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worry</w:t>
      </w:r>
      <w:proofErr w:type="spellEnd"/>
      <w:r w:rsidRPr="00FE5249">
        <w:rPr>
          <w:rFonts w:eastAsia="Times New Roman"/>
        </w:rPr>
        <w:t>) форме.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Предложения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конструкциями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as ... as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not so ... as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either ... or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neither ...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nor</w:t>
      </w:r>
      <w:r w:rsidRPr="00FE5249">
        <w:rPr>
          <w:rFonts w:eastAsia="Times New Roman"/>
          <w:lang w:val="en-US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Конструкция 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be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going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</w:rPr>
        <w:t xml:space="preserve"> (для выражения будущего действия).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Конструкции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>It takes me ... to do something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to look/feel/be happy</w:t>
      </w:r>
      <w:r w:rsidRPr="00FE5249">
        <w:rPr>
          <w:rFonts w:eastAsia="Times New Roman"/>
          <w:lang w:val="en-US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Конструкции</w:t>
      </w:r>
      <w:r w:rsidRPr="00FE5249">
        <w:rPr>
          <w:rFonts w:eastAsia="Times New Roman"/>
          <w:lang w:val="en-US"/>
        </w:rPr>
        <w:t xml:space="preserve"> </w:t>
      </w:r>
      <w:proofErr w:type="spellStart"/>
      <w:r w:rsidRPr="00FE5249">
        <w:rPr>
          <w:rFonts w:eastAsia="Times New Roman"/>
          <w:i/>
          <w:lang w:val="en-US"/>
        </w:rPr>
        <w:t>be</w:t>
      </w:r>
      <w:proofErr w:type="spellEnd"/>
      <w:r w:rsidRPr="00FE5249">
        <w:rPr>
          <w:rFonts w:eastAsia="Times New Roman"/>
          <w:i/>
          <w:lang w:val="en-US"/>
        </w:rPr>
        <w:t>/get used to something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be/get used to doing something</w:t>
      </w:r>
      <w:r w:rsidRPr="00FE5249">
        <w:rPr>
          <w:rFonts w:eastAsia="Times New Roman"/>
          <w:lang w:val="en-US"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Конструкции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инфинитивом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типа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FE5249">
        <w:rPr>
          <w:rFonts w:eastAsia="Times New Roman"/>
          <w:i/>
        </w:rPr>
        <w:t>She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seems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to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be</w:t>
      </w:r>
      <w:proofErr w:type="spellEnd"/>
      <w:r w:rsidRPr="00FE5249">
        <w:rPr>
          <w:rFonts w:eastAsia="Times New Roman"/>
          <w:i/>
        </w:rPr>
        <w:t xml:space="preserve"> a </w:t>
      </w:r>
      <w:proofErr w:type="spellStart"/>
      <w:r w:rsidRPr="00FE5249">
        <w:rPr>
          <w:rFonts w:eastAsia="Times New Roman"/>
          <w:i/>
        </w:rPr>
        <w:t>good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friend</w:t>
      </w:r>
      <w:proofErr w:type="spellEnd"/>
      <w:r w:rsidRPr="00FE5249">
        <w:rPr>
          <w:rFonts w:eastAsia="Times New Roman"/>
          <w:i/>
        </w:rPr>
        <w:t>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Правильные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неправильные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глаголы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в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формах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действительного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залога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в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изъявительном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наклонении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Present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Past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Future Simple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Present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Past Perfect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Present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Past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Future Continuous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Present Perfect Continuous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Future-in-the-Past</w:t>
      </w:r>
      <w:r w:rsidRPr="00FE5249">
        <w:rPr>
          <w:rFonts w:eastAsia="Times New Roman"/>
          <w:lang w:val="en-US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Глаголы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в</w:t>
      </w:r>
      <w:r w:rsidRPr="00FE5249">
        <w:rPr>
          <w:rFonts w:eastAsia="Times New Roman"/>
          <w:lang w:val="en-US"/>
        </w:rPr>
        <w:t xml:space="preserve"> </w:t>
      </w:r>
      <w:proofErr w:type="spellStart"/>
      <w:proofErr w:type="gramStart"/>
      <w:r w:rsidRPr="00FE5249">
        <w:rPr>
          <w:rFonts w:eastAsia="Times New Roman"/>
        </w:rPr>
        <w:t>видо</w:t>
      </w:r>
      <w:proofErr w:type="spellEnd"/>
      <w:r w:rsidRPr="00FE5249">
        <w:rPr>
          <w:rFonts w:eastAsia="Times New Roman"/>
          <w:lang w:val="en-US"/>
        </w:rPr>
        <w:t>-</w:t>
      </w:r>
      <w:r w:rsidRPr="00FE5249">
        <w:rPr>
          <w:rFonts w:eastAsia="Times New Roman"/>
        </w:rPr>
        <w:t>временных</w:t>
      </w:r>
      <w:proofErr w:type="gramEnd"/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формах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страдательного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залога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Present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Past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Future Simple Passive</w:t>
      </w:r>
      <w:r w:rsidRPr="00FE5249">
        <w:rPr>
          <w:rFonts w:eastAsia="Times New Roman"/>
          <w:lang w:val="en-US"/>
        </w:rPr>
        <w:t xml:space="preserve">; </w:t>
      </w:r>
      <w:r w:rsidRPr="00FE5249">
        <w:rPr>
          <w:rFonts w:eastAsia="Times New Roman"/>
          <w:i/>
          <w:lang w:val="en-US"/>
        </w:rPr>
        <w:t>Past Perfect Passive</w:t>
      </w:r>
      <w:r w:rsidRPr="00FE5249">
        <w:rPr>
          <w:rFonts w:eastAsia="Times New Roman"/>
          <w:lang w:val="en-US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  <w:lang w:val="en-US"/>
        </w:rPr>
      </w:pPr>
      <w:r w:rsidRPr="00FE5249">
        <w:rPr>
          <w:rFonts w:eastAsia="Times New Roman"/>
        </w:rPr>
        <w:t>Модальные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глаголы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их</w:t>
      </w:r>
      <w:r w:rsidRPr="00FE5249">
        <w:rPr>
          <w:rFonts w:eastAsia="Times New Roman"/>
          <w:lang w:val="en-US"/>
        </w:rPr>
        <w:t xml:space="preserve"> </w:t>
      </w:r>
      <w:r w:rsidRPr="00FE5249">
        <w:rPr>
          <w:rFonts w:eastAsia="Times New Roman"/>
        </w:rPr>
        <w:t>эквиваленты</w:t>
      </w:r>
      <w:r w:rsidRPr="00FE5249">
        <w:rPr>
          <w:rFonts w:eastAsia="Times New Roman"/>
          <w:lang w:val="en-US"/>
        </w:rPr>
        <w:t xml:space="preserve"> (</w:t>
      </w:r>
      <w:r w:rsidRPr="00FE5249">
        <w:rPr>
          <w:rFonts w:eastAsia="Times New Roman"/>
          <w:i/>
          <w:lang w:val="en-US"/>
        </w:rPr>
        <w:t>can/could/be able to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may/might, must/have to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shall/should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would</w:t>
      </w:r>
      <w:r w:rsidRPr="00FE5249">
        <w:rPr>
          <w:rFonts w:eastAsia="Times New Roman"/>
          <w:lang w:val="en-US"/>
        </w:rPr>
        <w:t xml:space="preserve">, </w:t>
      </w:r>
      <w:r w:rsidRPr="00FE5249">
        <w:rPr>
          <w:rFonts w:eastAsia="Times New Roman"/>
          <w:i/>
          <w:lang w:val="en-US"/>
        </w:rPr>
        <w:t>need</w:t>
      </w:r>
      <w:r w:rsidRPr="00FE5249">
        <w:rPr>
          <w:rFonts w:eastAsia="Times New Roman"/>
          <w:lang w:val="en-US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Причастия настоящего и прошедшего времени.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Определённый, неопределённый и нулевой артикли (в том </w:t>
      </w:r>
      <w:proofErr w:type="gramStart"/>
      <w:r w:rsidRPr="00FE5249">
        <w:rPr>
          <w:rFonts w:eastAsia="Times New Roman"/>
        </w:rPr>
        <w:t>числе</w:t>
      </w:r>
      <w:proofErr w:type="gramEnd"/>
      <w:r w:rsidRPr="00FE5249">
        <w:rPr>
          <w:rFonts w:eastAsia="Times New Roman"/>
        </w:rPr>
        <w:t xml:space="preserve"> c географическими названиями).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Неисчисляемые и исчисляемые существительные (</w:t>
      </w:r>
      <w:r w:rsidRPr="00FE5249">
        <w:rPr>
          <w:rFonts w:eastAsia="Times New Roman"/>
          <w:i/>
        </w:rPr>
        <w:t xml:space="preserve">a </w:t>
      </w:r>
      <w:proofErr w:type="spellStart"/>
      <w:r w:rsidRPr="00FE5249">
        <w:rPr>
          <w:rFonts w:eastAsia="Times New Roman"/>
          <w:i/>
        </w:rPr>
        <w:t>pencil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water</w:t>
      </w:r>
      <w:proofErr w:type="spellEnd"/>
      <w:r w:rsidRPr="00FE5249">
        <w:rPr>
          <w:rFonts w:eastAsia="Times New Roman"/>
        </w:rPr>
        <w:t>), существительные с причастиями настоящего и прошедшего времени (</w:t>
      </w:r>
      <w:r w:rsidRPr="00FE5249">
        <w:rPr>
          <w:rFonts w:eastAsia="Times New Roman"/>
          <w:i/>
        </w:rPr>
        <w:t>a</w:t>
      </w:r>
      <w:r w:rsidRPr="00FE5249">
        <w:rPr>
          <w:rFonts w:eastAsia="Times New Roman"/>
        </w:rPr>
        <w:t xml:space="preserve"> </w:t>
      </w:r>
      <w:proofErr w:type="spellStart"/>
      <w:r w:rsidRPr="00FE5249">
        <w:rPr>
          <w:rFonts w:eastAsia="Times New Roman"/>
          <w:i/>
        </w:rPr>
        <w:t>burning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house</w:t>
      </w:r>
      <w:proofErr w:type="spellEnd"/>
      <w:r w:rsidRPr="00FE5249">
        <w:rPr>
          <w:rFonts w:eastAsia="Times New Roman"/>
        </w:rPr>
        <w:t xml:space="preserve">, </w:t>
      </w:r>
      <w:r w:rsidRPr="00FE5249">
        <w:rPr>
          <w:rFonts w:eastAsia="Times New Roman"/>
          <w:i/>
        </w:rPr>
        <w:t xml:space="preserve">a </w:t>
      </w:r>
      <w:proofErr w:type="spellStart"/>
      <w:r w:rsidRPr="00FE5249">
        <w:rPr>
          <w:rFonts w:eastAsia="Times New Roman"/>
          <w:i/>
        </w:rPr>
        <w:t>written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letter</w:t>
      </w:r>
      <w:proofErr w:type="spellEnd"/>
      <w:r w:rsidRPr="00FE5249">
        <w:rPr>
          <w:rFonts w:eastAsia="Times New Roman"/>
        </w:rPr>
        <w:t>). Существительные в функции прилагательного (</w:t>
      </w:r>
      <w:proofErr w:type="spellStart"/>
      <w:r w:rsidRPr="00FE5249">
        <w:rPr>
          <w:rFonts w:eastAsia="Times New Roman"/>
          <w:i/>
        </w:rPr>
        <w:t>art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gallery</w:t>
      </w:r>
      <w:proofErr w:type="spellEnd"/>
      <w:r w:rsidRPr="00FE5249">
        <w:rPr>
          <w:rFonts w:eastAsia="Times New Roman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FE5249">
        <w:rPr>
          <w:rFonts w:eastAsia="Times New Roman"/>
          <w:i/>
        </w:rPr>
        <w:t>little</w:t>
      </w:r>
      <w:proofErr w:type="spellEnd"/>
      <w:r w:rsidRPr="00FE5249">
        <w:rPr>
          <w:rFonts w:eastAsia="Times New Roman"/>
        </w:rPr>
        <w:t xml:space="preserve"> – </w:t>
      </w:r>
      <w:proofErr w:type="spellStart"/>
      <w:r w:rsidRPr="00FE5249">
        <w:rPr>
          <w:rFonts w:eastAsia="Times New Roman"/>
          <w:i/>
        </w:rPr>
        <w:t>less</w:t>
      </w:r>
      <w:proofErr w:type="spellEnd"/>
      <w:r w:rsidRPr="00FE5249">
        <w:rPr>
          <w:rFonts w:eastAsia="Times New Roman"/>
        </w:rPr>
        <w:t xml:space="preserve"> – </w:t>
      </w:r>
      <w:proofErr w:type="spellStart"/>
      <w:r w:rsidRPr="00FE5249">
        <w:rPr>
          <w:rFonts w:eastAsia="Times New Roman"/>
          <w:i/>
        </w:rPr>
        <w:t>least</w:t>
      </w:r>
      <w:proofErr w:type="spellEnd"/>
      <w:r w:rsidRPr="00FE5249">
        <w:rPr>
          <w:rFonts w:eastAsia="Times New Roman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Личные местоимения в именительном (</w:t>
      </w:r>
      <w:proofErr w:type="spellStart"/>
      <w:r w:rsidRPr="00FE5249">
        <w:rPr>
          <w:rFonts w:eastAsia="Times New Roman"/>
          <w:i/>
        </w:rPr>
        <w:t>my</w:t>
      </w:r>
      <w:proofErr w:type="spellEnd"/>
      <w:r w:rsidRPr="00FE5249">
        <w:rPr>
          <w:rFonts w:eastAsia="Times New Roman"/>
        </w:rPr>
        <w:t>) и объектном (</w:t>
      </w:r>
      <w:proofErr w:type="spellStart"/>
      <w:r w:rsidRPr="00FE5249">
        <w:rPr>
          <w:rFonts w:eastAsia="Times New Roman"/>
          <w:i/>
        </w:rPr>
        <w:t>me</w:t>
      </w:r>
      <w:proofErr w:type="spellEnd"/>
      <w:r w:rsidRPr="00FE5249">
        <w:rPr>
          <w:rFonts w:eastAsia="Times New Roman"/>
        </w:rPr>
        <w:t>) падежах, а также в абсолютной форме (</w:t>
      </w:r>
      <w:proofErr w:type="spellStart"/>
      <w:r w:rsidRPr="00FE5249">
        <w:rPr>
          <w:rFonts w:eastAsia="Times New Roman"/>
          <w:i/>
        </w:rPr>
        <w:t>mine</w:t>
      </w:r>
      <w:proofErr w:type="spellEnd"/>
      <w:r w:rsidRPr="00FE5249">
        <w:rPr>
          <w:rFonts w:eastAsia="Times New Roman"/>
        </w:rPr>
        <w:t>). Неопределённые местоимения (</w:t>
      </w:r>
      <w:proofErr w:type="spellStart"/>
      <w:r w:rsidRPr="00FE5249">
        <w:rPr>
          <w:rFonts w:eastAsia="Times New Roman"/>
          <w:i/>
        </w:rPr>
        <w:t>some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any</w:t>
      </w:r>
      <w:proofErr w:type="spellEnd"/>
      <w:r w:rsidRPr="00FE5249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FE5249">
        <w:rPr>
          <w:rFonts w:eastAsia="Times New Roman"/>
          <w:i/>
        </w:rPr>
        <w:t>somebody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anything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nobody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everything</w:t>
      </w:r>
      <w:proofErr w:type="spellEnd"/>
      <w:r w:rsidRPr="00FE5249">
        <w:rPr>
          <w:rFonts w:eastAsia="Times New Roman"/>
        </w:rPr>
        <w:t xml:space="preserve"> и т. д.).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Наречия, оканчивающиеся на </w:t>
      </w:r>
      <w:r w:rsidRPr="00FE5249">
        <w:rPr>
          <w:rFonts w:eastAsia="Times New Roman"/>
          <w:i/>
        </w:rPr>
        <w:t>-</w:t>
      </w:r>
      <w:proofErr w:type="spellStart"/>
      <w:r w:rsidRPr="00FE5249">
        <w:rPr>
          <w:rFonts w:eastAsia="Times New Roman"/>
          <w:i/>
        </w:rPr>
        <w:t>ly</w:t>
      </w:r>
      <w:proofErr w:type="spellEnd"/>
      <w:r w:rsidRPr="00FE5249">
        <w:rPr>
          <w:rFonts w:eastAsia="Times New Roman"/>
        </w:rPr>
        <w:t xml:space="preserve"> (</w:t>
      </w:r>
      <w:proofErr w:type="spellStart"/>
      <w:r w:rsidRPr="00FE5249">
        <w:rPr>
          <w:rFonts w:eastAsia="Times New Roman"/>
          <w:i/>
        </w:rPr>
        <w:t>early</w:t>
      </w:r>
      <w:proofErr w:type="spellEnd"/>
      <w:r w:rsidRPr="00FE5249">
        <w:rPr>
          <w:rFonts w:eastAsia="Times New Roman"/>
        </w:rPr>
        <w:t>), а также совпадающие по форме с прилагательными (</w:t>
      </w:r>
      <w:proofErr w:type="spellStart"/>
      <w:r w:rsidRPr="00FE5249">
        <w:rPr>
          <w:rFonts w:eastAsia="Times New Roman"/>
          <w:i/>
        </w:rPr>
        <w:t>fast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high</w:t>
      </w:r>
      <w:proofErr w:type="spellEnd"/>
      <w:r w:rsidRPr="00FE5249">
        <w:rPr>
          <w:rFonts w:eastAsia="Times New Roman"/>
        </w:rPr>
        <w:t>).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FE5249">
        <w:rPr>
          <w:rFonts w:eastAsia="Times New Roman"/>
          <w:i/>
        </w:rPr>
        <w:t>sometimes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at</w:t>
      </w:r>
      <w:proofErr w:type="spellEnd"/>
      <w:r w:rsidRPr="00FE5249">
        <w:rPr>
          <w:rFonts w:eastAsia="Times New Roman"/>
          <w:i/>
        </w:rPr>
        <w:t xml:space="preserve"> </w:t>
      </w:r>
      <w:proofErr w:type="spellStart"/>
      <w:r w:rsidRPr="00FE5249">
        <w:rPr>
          <w:rFonts w:eastAsia="Times New Roman"/>
          <w:i/>
        </w:rPr>
        <w:t>last</w:t>
      </w:r>
      <w:proofErr w:type="spellEnd"/>
      <w:r w:rsidRPr="00FE5249">
        <w:rPr>
          <w:rFonts w:eastAsia="Times New Roman"/>
        </w:rPr>
        <w:t xml:space="preserve">, </w:t>
      </w:r>
      <w:proofErr w:type="spellStart"/>
      <w:r w:rsidRPr="00FE5249">
        <w:rPr>
          <w:rFonts w:eastAsia="Times New Roman"/>
          <w:i/>
        </w:rPr>
        <w:t>at</w:t>
      </w:r>
      <w:proofErr w:type="spellEnd"/>
      <w:r w:rsidRPr="00FE5249">
        <w:rPr>
          <w:rFonts w:eastAsia="Times New Roman"/>
        </w:rPr>
        <w:t xml:space="preserve"> </w:t>
      </w:r>
      <w:proofErr w:type="spellStart"/>
      <w:r w:rsidRPr="00FE5249">
        <w:rPr>
          <w:rFonts w:eastAsia="Times New Roman"/>
          <w:i/>
        </w:rPr>
        <w:t>least</w:t>
      </w:r>
      <w:proofErr w:type="spellEnd"/>
      <w:r w:rsidRPr="00FE5249">
        <w:rPr>
          <w:rFonts w:eastAsia="Times New Roman"/>
        </w:rPr>
        <w:t xml:space="preserve"> и т. д.</w:t>
      </w:r>
    </w:p>
    <w:p w:rsidR="007E5ED6" w:rsidRPr="00FE5249" w:rsidRDefault="007E5ED6" w:rsidP="000E3B80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7"/>
        <w:jc w:val="both"/>
        <w:rPr>
          <w:rFonts w:eastAsia="Times New Roman"/>
        </w:rPr>
      </w:pPr>
      <w:r w:rsidRPr="00FE5249">
        <w:rPr>
          <w:rFonts w:eastAsia="Times New Roman"/>
        </w:rPr>
        <w:t>Числительные для обозначения дат и больших чисел.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r w:rsidRPr="00FE5249">
        <w:rPr>
          <w:b/>
        </w:rPr>
        <w:t>Социокультурная осведомлённость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E5249">
        <w:t>межпредметного</w:t>
      </w:r>
      <w:proofErr w:type="spellEnd"/>
      <w:r w:rsidRPr="00FE5249">
        <w:t xml:space="preserve"> характера). Это предполагает овладение: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знаниями о значении родного и иностранного языков в современном мире;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сведениями о социокультурном портрете стран, говорящих на иностранном языке, их символике и культурном наследии;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</w:t>
      </w:r>
      <w:r w:rsidRPr="00FE5249">
        <w:lastRenderedPageBreak/>
        <w:t>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outlineLvl w:val="0"/>
      </w:pPr>
      <w:r w:rsidRPr="00FE5249">
        <w:t>Компенсаторные умения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Совершенствуются умения: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переспрашивать, просить повторить, уточняя значение незнакомых слов;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использовать</w:t>
      </w:r>
      <w:r w:rsidRPr="00FE5249">
        <w:tab/>
        <w:t>в качестве</w:t>
      </w:r>
      <w:r w:rsidRPr="00FE5249">
        <w:tab/>
        <w:t>опоры при собственных высказываниях ключевые слова, план к тексту, тематический словарь и т. д.;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прогнозировать содержание текста на основе заголовка, предварительно поставленных вопросов;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догадываться о значении незнакомых слов по контексту, по используемым собеседником жестам и мимике;</w:t>
      </w:r>
    </w:p>
    <w:p w:rsidR="000E3B80" w:rsidRPr="000E3B80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использовать синонимы, антонимы, описания понятия при дефиците языковых средств.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proofErr w:type="spellStart"/>
      <w:r w:rsidRPr="00FE5249">
        <w:rPr>
          <w:b/>
        </w:rPr>
        <w:t>Общеучебные</w:t>
      </w:r>
      <w:proofErr w:type="spellEnd"/>
      <w:r w:rsidRPr="00FE5249">
        <w:rPr>
          <w:b/>
        </w:rPr>
        <w:t xml:space="preserve"> умения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Формируются и совершенствуются умения: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proofErr w:type="gramStart"/>
      <w:r w:rsidRPr="00FE5249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0E3B80" w:rsidRPr="000E3B80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lastRenderedPageBreak/>
        <w:t>– самостоятельно работать, рационально организовывая свой труд в классе и дома.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center"/>
        <w:outlineLvl w:val="0"/>
        <w:rPr>
          <w:b/>
        </w:rPr>
      </w:pPr>
      <w:r w:rsidRPr="00FE5249">
        <w:rPr>
          <w:b/>
        </w:rPr>
        <w:t>Специальные учебные умения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Формируются и совершенствуются умения: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находить ключевые слова и социокультурные реалии при работе с текстом;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– </w:t>
      </w:r>
      <w:proofErr w:type="spellStart"/>
      <w:r w:rsidRPr="00FE5249">
        <w:t>семантизировать</w:t>
      </w:r>
      <w:proofErr w:type="spellEnd"/>
      <w:r w:rsidRPr="00FE5249">
        <w:t xml:space="preserve"> слова на основе языковой догадки;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осуществлять словообразовательный анализ;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выборочно использовать перевод;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>– пользоваться двуязычным и толковым словарями;</w:t>
      </w:r>
    </w:p>
    <w:p w:rsidR="007E5ED6" w:rsidRPr="00FE5249" w:rsidRDefault="007E5ED6" w:rsidP="000E3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</w:pPr>
      <w:r w:rsidRPr="00FE5249">
        <w:t xml:space="preserve">– участвовать в проектной деятельности </w:t>
      </w:r>
      <w:proofErr w:type="spellStart"/>
      <w:r w:rsidRPr="00FE5249">
        <w:t>межпредметного</w:t>
      </w:r>
      <w:proofErr w:type="spellEnd"/>
      <w:r w:rsidRPr="00FE5249">
        <w:t xml:space="preserve"> характера.</w:t>
      </w:r>
    </w:p>
    <w:p w:rsidR="00151D84" w:rsidRPr="00FE5249" w:rsidRDefault="00151D84" w:rsidP="000E3B80">
      <w:pPr>
        <w:pStyle w:val="21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C6927" w:rsidRPr="00FE5249" w:rsidRDefault="00AC6927" w:rsidP="000E3B80">
      <w:pPr>
        <w:spacing w:line="360" w:lineRule="auto"/>
        <w:jc w:val="center"/>
        <w:rPr>
          <w:b/>
          <w:bCs/>
        </w:rPr>
      </w:pPr>
      <w:r w:rsidRPr="00FE5249">
        <w:rPr>
          <w:b/>
          <w:bCs/>
        </w:rPr>
        <w:t>Распределение учебного времени</w:t>
      </w:r>
    </w:p>
    <w:p w:rsidR="00AC6927" w:rsidRPr="00FE5249" w:rsidRDefault="00AC6927" w:rsidP="000E3B80">
      <w:pPr>
        <w:jc w:val="center"/>
        <w:rPr>
          <w:b/>
          <w:bCs/>
        </w:rPr>
      </w:pPr>
      <w:r w:rsidRPr="00FE5249">
        <w:rPr>
          <w:b/>
          <w:bCs/>
        </w:rPr>
        <w:t>5-9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680"/>
        <w:gridCol w:w="960"/>
        <w:gridCol w:w="740"/>
        <w:gridCol w:w="2674"/>
        <w:gridCol w:w="890"/>
      </w:tblGrid>
      <w:tr w:rsidR="00AC6927" w:rsidRPr="00FE5249" w:rsidTr="00ED3CAE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 </w:t>
            </w:r>
            <w:r w:rsidRPr="00FE5249">
              <w:rPr>
                <w:b/>
                <w:bCs/>
              </w:rPr>
              <w:t>5 класс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5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</w:pPr>
            <w:r w:rsidRPr="00FE5249">
              <w:rPr>
                <w:b/>
                <w:bCs/>
              </w:rPr>
              <w:t>6 класс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FE5249">
              <w:rPr>
                <w:b/>
                <w:bCs/>
              </w:rPr>
              <w:t>п</w:t>
            </w:r>
            <w:proofErr w:type="gramEnd"/>
            <w:r w:rsidRPr="00FE5249">
              <w:rPr>
                <w:b/>
                <w:bCs/>
              </w:rPr>
              <w:t>/п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Тема, раздел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rFonts w:eastAsia="Times New Roman"/>
                <w:b/>
                <w:bCs/>
              </w:rPr>
            </w:pPr>
            <w:r w:rsidRPr="00FE5249">
              <w:rPr>
                <w:b/>
                <w:bCs/>
              </w:rPr>
              <w:t>Кол-во часов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FE5249">
              <w:rPr>
                <w:b/>
                <w:bCs/>
              </w:rPr>
              <w:t>п</w:t>
            </w:r>
            <w:proofErr w:type="gramEnd"/>
            <w:r w:rsidRPr="00FE5249">
              <w:rPr>
                <w:b/>
                <w:bCs/>
              </w:rPr>
              <w:t>/п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Тема, раздел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</w:pPr>
            <w:r w:rsidRPr="00FE5249">
              <w:rPr>
                <w:b/>
                <w:bCs/>
              </w:rPr>
              <w:t>Кол-во часов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FE5249">
              <w:t>1.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ED3CAE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Вводный модуль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96230D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</w:pP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</w:pP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</w:pP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2.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1. </w:t>
            </w:r>
            <w:r w:rsidR="00ED3CAE" w:rsidRPr="00FE5249">
              <w:t>Школа. Изучаемые предметы и отношение к ним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2D5618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FE5249">
              <w:rPr>
                <w:lang w:val="en-US"/>
              </w:rPr>
              <w:t>1.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1.  </w:t>
            </w:r>
            <w:r w:rsidR="00C64613" w:rsidRPr="00FE5249">
              <w:t>Семья. Внешность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CA5467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3.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 2.</w:t>
            </w:r>
            <w:r w:rsidR="002D5618" w:rsidRPr="00FE5249">
              <w:t xml:space="preserve"> Страна изучаемого языка и родная страна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2.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2. </w:t>
            </w:r>
            <w:r w:rsidR="00C64613" w:rsidRPr="00FE5249">
              <w:t>Мой дом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45264C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4.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3. </w:t>
            </w:r>
            <w:r w:rsidR="003A7BCE" w:rsidRPr="00FE5249">
              <w:t>Городская и сельская среда проживания школьников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3.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3. </w:t>
            </w:r>
            <w:r w:rsidR="0065126B" w:rsidRPr="00FE5249">
              <w:t>Транспорт. Правила безопасности на дорогах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0A1FDF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5.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4. </w:t>
            </w:r>
            <w:r w:rsidR="00CB1738" w:rsidRPr="00FE5249">
              <w:t>Межличностные отношения в семье, с друзьями в школе. Внешность и характеристики человека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4.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4. </w:t>
            </w:r>
            <w:r w:rsidR="00C64613" w:rsidRPr="00FE5249">
              <w:t>Режим. Распорядок дня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2B18BA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6.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5. </w:t>
            </w:r>
            <w:r w:rsidR="00653CD1" w:rsidRPr="00FE5249">
              <w:t>В мире животных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8D1CF5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5.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5. </w:t>
            </w:r>
            <w:r w:rsidR="00BE0009" w:rsidRPr="00FE5249">
              <w:t>Праздники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72123E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7.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6. </w:t>
            </w:r>
            <w:r w:rsidR="00FB23FA" w:rsidRPr="00FE5249">
              <w:t>Работа и досуг. Мир профессий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6.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  <w:lang w:val="en-US"/>
              </w:rPr>
            </w:pPr>
            <w:r w:rsidRPr="00FE5249">
              <w:t>Модуль 6</w:t>
            </w:r>
            <w:r w:rsidR="004E47FF" w:rsidRPr="00FE5249">
              <w:t xml:space="preserve"> Досуг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9E7094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FE5249">
              <w:rPr>
                <w:lang w:val="en-US"/>
              </w:rPr>
              <w:t>8.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7. </w:t>
            </w:r>
            <w:proofErr w:type="spellStart"/>
            <w:r w:rsidR="006D1B92" w:rsidRPr="00FE5249">
              <w:t>Климат</w:t>
            </w:r>
            <w:proofErr w:type="gramStart"/>
            <w:r w:rsidR="006D1B92" w:rsidRPr="00FE5249">
              <w:t>.П</w:t>
            </w:r>
            <w:proofErr w:type="gramEnd"/>
            <w:r w:rsidR="006D1B92" w:rsidRPr="00FE5249">
              <w:t>огода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6D1B92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FE5249">
              <w:rPr>
                <w:lang w:val="en-US"/>
              </w:rPr>
              <w:t>7.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7. </w:t>
            </w:r>
            <w:r w:rsidR="004E47FF" w:rsidRPr="00FE5249">
              <w:t>Страницы истории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lang w:val="en-US"/>
              </w:rPr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FE5249">
              <w:rPr>
                <w:lang w:val="en-US"/>
              </w:rPr>
              <w:t>9.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8. </w:t>
            </w:r>
            <w:r w:rsidR="00EA2E21" w:rsidRPr="00FE5249">
              <w:t>Праздники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EA2E21" w:rsidP="000E3B80">
            <w:pPr>
              <w:jc w:val="both"/>
            </w:pPr>
            <w:r w:rsidRPr="00FE5249">
              <w:rPr>
                <w:b/>
                <w:bCs/>
              </w:rPr>
              <w:t>9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8.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8. </w:t>
            </w:r>
            <w:r w:rsidR="00957487" w:rsidRPr="00FE5249">
              <w:t>Правила и инструкции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10.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9. </w:t>
            </w:r>
            <w:r w:rsidR="00F35628" w:rsidRPr="00FE5249">
              <w:t>Магазины. Покупки. Досуг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F35628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9.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9. </w:t>
            </w:r>
            <w:r w:rsidR="00285C4B" w:rsidRPr="00FE5249">
              <w:t>Еда и прохладительные напитки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11.</w:t>
            </w: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10. </w:t>
            </w:r>
            <w:r w:rsidR="00C21E8E" w:rsidRPr="00FE5249">
              <w:t>Каникулы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B4AEE" w:rsidP="000E3B80">
            <w:pPr>
              <w:jc w:val="both"/>
            </w:pPr>
            <w:r w:rsidRPr="00FE5249">
              <w:rPr>
                <w:b/>
                <w:bCs/>
              </w:rPr>
              <w:t>6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10.</w:t>
            </w: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10. </w:t>
            </w:r>
            <w:r w:rsidR="00BC7002" w:rsidRPr="00FE5249">
              <w:t>Каникулы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7404FF" w:rsidP="000E3B80">
            <w:pPr>
              <w:jc w:val="both"/>
            </w:pPr>
            <w:r w:rsidRPr="00FE5249">
              <w:rPr>
                <w:b/>
                <w:bCs/>
              </w:rPr>
              <w:t>13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</w:pPr>
          </w:p>
        </w:tc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</w:rPr>
              <w:t>Итого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  <w:r w:rsidR="00B45B9F" w:rsidRPr="00FE5249"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2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</w:rPr>
              <w:t>Итого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  <w:r w:rsidR="004E47FF" w:rsidRPr="00FE5249">
              <w:rPr>
                <w:b/>
                <w:bCs/>
              </w:rPr>
              <w:t>2</w:t>
            </w:r>
          </w:p>
        </w:tc>
      </w:tr>
    </w:tbl>
    <w:p w:rsidR="00AC6927" w:rsidRPr="00FE5249" w:rsidRDefault="00AC6927" w:rsidP="000E3B80">
      <w:pPr>
        <w:jc w:val="both"/>
        <w:rPr>
          <w:highlight w:val="yellow"/>
        </w:rPr>
      </w:pPr>
    </w:p>
    <w:p w:rsidR="00AC6927" w:rsidRPr="00FE5249" w:rsidRDefault="00AC6927" w:rsidP="000E3B80">
      <w:pPr>
        <w:jc w:val="both"/>
        <w:rPr>
          <w:highlight w:val="yellow"/>
        </w:rPr>
      </w:pPr>
    </w:p>
    <w:tbl>
      <w:tblPr>
        <w:tblW w:w="108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5232"/>
        <w:gridCol w:w="795"/>
        <w:gridCol w:w="800"/>
        <w:gridCol w:w="2674"/>
        <w:gridCol w:w="726"/>
      </w:tblGrid>
      <w:tr w:rsidR="00AC6927" w:rsidRPr="00FE5249" w:rsidTr="00B15A88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 </w:t>
            </w:r>
            <w:r w:rsidRPr="00FE5249">
              <w:rPr>
                <w:b/>
                <w:bCs/>
                <w:lang w:val="en-US"/>
              </w:rPr>
              <w:t>7</w:t>
            </w:r>
            <w:r w:rsidRPr="00FE5249">
              <w:rPr>
                <w:b/>
                <w:bCs/>
              </w:rPr>
              <w:t xml:space="preserve"> класс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FE5249">
              <w:rPr>
                <w:b/>
                <w:bCs/>
              </w:rPr>
              <w:t>п</w:t>
            </w:r>
            <w:proofErr w:type="gramEnd"/>
            <w:r w:rsidRPr="00FE5249">
              <w:rPr>
                <w:b/>
                <w:bCs/>
              </w:rPr>
              <w:t>/п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Тема, раздел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Кол-во часов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381FA6" w:rsidRPr="00FE5249" w:rsidRDefault="00381FA6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  <w:p w:rsidR="00381FA6" w:rsidRPr="00FE5249" w:rsidRDefault="00381FA6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FA6" w:rsidRPr="00FE5249" w:rsidRDefault="00381FA6" w:rsidP="000E3B80">
            <w:pPr>
              <w:tabs>
                <w:tab w:val="left" w:pos="851"/>
              </w:tabs>
              <w:jc w:val="both"/>
            </w:pPr>
            <w:r w:rsidRPr="00FE5249">
              <w:t>Вводный модуль</w:t>
            </w:r>
          </w:p>
          <w:p w:rsidR="00381FA6" w:rsidRPr="00FE5249" w:rsidRDefault="00381FA6" w:rsidP="000E3B80">
            <w:pPr>
              <w:tabs>
                <w:tab w:val="left" w:pos="851"/>
              </w:tabs>
              <w:jc w:val="both"/>
            </w:pPr>
          </w:p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1. </w:t>
            </w:r>
            <w:r w:rsidR="00381FA6" w:rsidRPr="00FE5249">
              <w:t>Стили жизни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FA6" w:rsidRPr="00FE5249" w:rsidRDefault="00381FA6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1</w:t>
            </w:r>
          </w:p>
          <w:p w:rsidR="00381FA6" w:rsidRPr="00FE5249" w:rsidRDefault="00381FA6" w:rsidP="000E3B80">
            <w:pPr>
              <w:jc w:val="both"/>
              <w:rPr>
                <w:b/>
                <w:bCs/>
              </w:rPr>
            </w:pPr>
          </w:p>
          <w:p w:rsidR="00AC6927" w:rsidRPr="00FE5249" w:rsidRDefault="00381FA6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381FA6" w:rsidRPr="00FE5249" w:rsidRDefault="00381FA6" w:rsidP="000E3B80">
            <w:pPr>
              <w:pStyle w:val="afd"/>
              <w:snapToGrid w:val="0"/>
              <w:jc w:val="both"/>
            </w:pPr>
          </w:p>
          <w:p w:rsidR="00381FA6" w:rsidRPr="00FE5249" w:rsidRDefault="00381FA6" w:rsidP="000E3B80">
            <w:pPr>
              <w:pStyle w:val="afd"/>
              <w:snapToGrid w:val="0"/>
              <w:jc w:val="both"/>
            </w:pPr>
          </w:p>
          <w:p w:rsidR="00381FA6" w:rsidRPr="00FE5249" w:rsidRDefault="00381FA6" w:rsidP="000E3B80">
            <w:pPr>
              <w:pStyle w:val="afd"/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2.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 2.</w:t>
            </w:r>
            <w:r w:rsidR="00381FA6" w:rsidRPr="00FE5249">
              <w:rPr>
                <w:lang w:val="en-US"/>
              </w:rPr>
              <w:t xml:space="preserve"> </w:t>
            </w:r>
            <w:r w:rsidR="00381FA6" w:rsidRPr="00FE5249">
              <w:t>Литература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3.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="00381FA6" w:rsidRPr="00FE5249">
              <w:rPr>
                <w:lang w:val="en-US"/>
              </w:rPr>
              <w:t xml:space="preserve"> 3. </w:t>
            </w:r>
            <w:r w:rsidR="00381FA6" w:rsidRPr="00FE5249">
              <w:t>Внешность и характер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4.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="00381FA6" w:rsidRPr="00FE5249">
              <w:rPr>
                <w:lang w:val="en-US"/>
              </w:rPr>
              <w:t xml:space="preserve"> 4. </w:t>
            </w:r>
            <w:r w:rsidR="001002FE" w:rsidRPr="00FE5249">
              <w:t>Средства массовой информации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5.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="001002FE" w:rsidRPr="00FE5249">
              <w:rPr>
                <w:lang w:val="en-US"/>
              </w:rPr>
              <w:t xml:space="preserve"> 5.</w:t>
            </w:r>
            <w:r w:rsidR="001002FE" w:rsidRPr="00FE5249">
              <w:t xml:space="preserve"> Технический прогресс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6.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="001002FE" w:rsidRPr="00FE5249">
              <w:rPr>
                <w:lang w:val="en-US"/>
              </w:rPr>
              <w:t xml:space="preserve"> 6. </w:t>
            </w:r>
            <w:r w:rsidR="001002FE" w:rsidRPr="00FE5249">
              <w:t>Развлечения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7.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7. </w:t>
            </w:r>
            <w:r w:rsidR="001002FE" w:rsidRPr="00FE5249">
              <w:t>Известные люди театра, кино, спорта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8.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8. </w:t>
            </w:r>
            <w:r w:rsidR="001002FE" w:rsidRPr="00FE5249">
              <w:t>Проблемы экологии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9.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 9.</w:t>
            </w:r>
            <w:r w:rsidR="001002FE" w:rsidRPr="00FE5249">
              <w:t xml:space="preserve"> Покупки. Магазины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B15A88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10.</w:t>
            </w: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10. </w:t>
            </w:r>
            <w:r w:rsidR="001002FE" w:rsidRPr="00FE5249">
              <w:t xml:space="preserve">В </w:t>
            </w:r>
            <w:proofErr w:type="gramStart"/>
            <w:r w:rsidR="001002FE" w:rsidRPr="00FE5249">
              <w:t>здоровом</w:t>
            </w:r>
            <w:proofErr w:type="gramEnd"/>
            <w:r w:rsidR="001002FE" w:rsidRPr="00FE5249">
              <w:t xml:space="preserve"> теле-здоровый дух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1002FE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AC6927" w:rsidRPr="00FE5249" w:rsidTr="00FE5249">
        <w:trPr>
          <w:trHeight w:val="582"/>
        </w:trPr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</w:p>
        </w:tc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</w:rPr>
              <w:t>Итого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FA6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  <w:r w:rsidR="00381FA6" w:rsidRPr="00FE5249">
              <w:rPr>
                <w:b/>
                <w:bCs/>
              </w:rPr>
              <w:t>2</w:t>
            </w:r>
          </w:p>
          <w:p w:rsidR="00AC6927" w:rsidRPr="00FE5249" w:rsidRDefault="00AC6927" w:rsidP="000E3B80">
            <w:pPr>
              <w:jc w:val="both"/>
            </w:pP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</w:pPr>
          </w:p>
          <w:p w:rsidR="00AC6927" w:rsidRPr="00FE5249" w:rsidRDefault="00AC6927" w:rsidP="000E3B80">
            <w:pPr>
              <w:jc w:val="both"/>
            </w:pPr>
          </w:p>
          <w:p w:rsidR="00AC6927" w:rsidRPr="00FE5249" w:rsidRDefault="00AC6927" w:rsidP="000E3B80">
            <w:pPr>
              <w:jc w:val="both"/>
            </w:pPr>
          </w:p>
          <w:p w:rsidR="00AC6927" w:rsidRPr="00FE5249" w:rsidRDefault="00AC6927" w:rsidP="000E3B80">
            <w:pPr>
              <w:jc w:val="both"/>
            </w:pPr>
          </w:p>
          <w:p w:rsidR="00AC6927" w:rsidRPr="00FE5249" w:rsidRDefault="00AC6927" w:rsidP="000E3B80">
            <w:pPr>
              <w:jc w:val="both"/>
            </w:pPr>
          </w:p>
        </w:tc>
        <w:tc>
          <w:tcPr>
            <w:tcW w:w="2674" w:type="dxa"/>
            <w:shd w:val="clear" w:color="auto" w:fill="auto"/>
          </w:tcPr>
          <w:p w:rsidR="00AC6927" w:rsidRDefault="00AC6927" w:rsidP="000E3B80">
            <w:pPr>
              <w:snapToGrid w:val="0"/>
              <w:jc w:val="both"/>
            </w:pPr>
          </w:p>
          <w:p w:rsidR="00FE5249" w:rsidRDefault="00FE5249" w:rsidP="000E3B80">
            <w:pPr>
              <w:snapToGrid w:val="0"/>
              <w:jc w:val="both"/>
            </w:pPr>
          </w:p>
          <w:p w:rsidR="00FE5249" w:rsidRPr="00FE5249" w:rsidRDefault="00FE5249" w:rsidP="000E3B80">
            <w:pPr>
              <w:snapToGrid w:val="0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AC6927" w:rsidRDefault="00AC6927" w:rsidP="000E3B80">
      <w:pPr>
        <w:jc w:val="both"/>
        <w:rPr>
          <w:b/>
          <w:highlight w:val="yellow"/>
        </w:rPr>
      </w:pPr>
    </w:p>
    <w:p w:rsidR="00FE5249" w:rsidRPr="00FE5249" w:rsidRDefault="00FE5249" w:rsidP="000E3B80">
      <w:pPr>
        <w:jc w:val="both"/>
        <w:rPr>
          <w:b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254"/>
        <w:gridCol w:w="804"/>
        <w:gridCol w:w="682"/>
        <w:gridCol w:w="3314"/>
        <w:gridCol w:w="730"/>
      </w:tblGrid>
      <w:tr w:rsidR="00AC6927" w:rsidRPr="00FE5249" w:rsidTr="00ED3CAE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 </w:t>
            </w:r>
            <w:r w:rsidRPr="00FE5249">
              <w:rPr>
                <w:b/>
                <w:bCs/>
              </w:rPr>
              <w:t>8 класс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</w:pPr>
            <w:r w:rsidRPr="00FE5249">
              <w:rPr>
                <w:b/>
                <w:bCs/>
              </w:rPr>
              <w:t>9 класс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FE5249">
              <w:rPr>
                <w:b/>
                <w:bCs/>
              </w:rPr>
              <w:t>п</w:t>
            </w:r>
            <w:proofErr w:type="gramEnd"/>
            <w:r w:rsidRPr="00FE5249">
              <w:rPr>
                <w:b/>
                <w:bCs/>
              </w:rPr>
              <w:t>/п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Тема, раздел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rFonts w:eastAsia="Times New Roman"/>
                <w:b/>
                <w:bCs/>
              </w:rPr>
            </w:pPr>
            <w:r w:rsidRPr="00FE5249">
              <w:rPr>
                <w:b/>
                <w:bCs/>
              </w:rPr>
              <w:t>Кол-во часов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FE5249">
              <w:rPr>
                <w:b/>
                <w:bCs/>
              </w:rPr>
              <w:t>п</w:t>
            </w:r>
            <w:proofErr w:type="gramEnd"/>
            <w:r w:rsidRPr="00FE5249">
              <w:rPr>
                <w:b/>
                <w:bCs/>
              </w:rPr>
              <w:t>/п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  <w:rPr>
                <w:b/>
                <w:bCs/>
              </w:rPr>
            </w:pPr>
            <w:r w:rsidRPr="00FE5249">
              <w:rPr>
                <w:b/>
                <w:bCs/>
              </w:rPr>
              <w:t>Тема, раздел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pStyle w:val="afd"/>
              <w:jc w:val="both"/>
            </w:pPr>
            <w:r w:rsidRPr="00FE5249">
              <w:rPr>
                <w:b/>
                <w:bCs/>
              </w:rPr>
              <w:t>Кол-во часов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  <w:lang w:val="en-US"/>
              </w:rPr>
            </w:pPr>
            <w:r w:rsidRPr="00FE5249">
              <w:t xml:space="preserve">Модуль 1. </w:t>
            </w:r>
            <w:r w:rsidR="001B0442" w:rsidRPr="00FE5249">
              <w:t>Социализация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1B0442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1.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1. </w:t>
            </w:r>
            <w:r w:rsidR="004B3530" w:rsidRPr="00FE5249">
              <w:t>Праздники народов мира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4B3530" w:rsidP="000E3B80">
            <w:pPr>
              <w:jc w:val="both"/>
            </w:pPr>
            <w:r w:rsidRPr="00FE5249">
              <w:rPr>
                <w:b/>
                <w:bCs/>
              </w:rPr>
              <w:t>12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2.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2. </w:t>
            </w:r>
            <w:r w:rsidR="00FE1B3A" w:rsidRPr="00FE5249">
              <w:t>Еда и покупки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FE1B3A" w:rsidP="000E3B80">
            <w:pPr>
              <w:jc w:val="both"/>
            </w:pPr>
            <w:r w:rsidRPr="00FE5249">
              <w:rPr>
                <w:b/>
                <w:bCs/>
              </w:rPr>
              <w:t>12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2.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2. </w:t>
            </w:r>
            <w:r w:rsidR="004B3530" w:rsidRPr="00FE5249">
              <w:t>Жизнь на земле и в космосе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13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3.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3. </w:t>
            </w:r>
            <w:r w:rsidR="00FE1B3A" w:rsidRPr="00FE5249">
              <w:t>Выдающиеся люди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FE1B3A" w:rsidP="000E3B80">
            <w:pPr>
              <w:jc w:val="both"/>
            </w:pPr>
            <w:r w:rsidRPr="00FE5249">
              <w:rPr>
                <w:b/>
                <w:bCs/>
              </w:rPr>
              <w:t>12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3.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3. </w:t>
            </w:r>
            <w:r w:rsidR="00C55020" w:rsidRPr="00FE5249">
              <w:t>Увидеть, чтобы поверить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C55020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="00D37129" w:rsidRPr="00FE5249">
              <w:rPr>
                <w:b/>
                <w:bCs/>
              </w:rPr>
              <w:t>3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4.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4. </w:t>
            </w:r>
            <w:r w:rsidR="00FE1B3A" w:rsidRPr="00FE5249">
              <w:t>Будь собой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FE1B3A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4.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4. </w:t>
            </w:r>
            <w:r w:rsidR="00986B12" w:rsidRPr="00FE5249">
              <w:t>Технологии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986B12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="008B0875" w:rsidRPr="00FE5249">
              <w:rPr>
                <w:b/>
                <w:bCs/>
              </w:rPr>
              <w:t>2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5.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5. </w:t>
            </w:r>
            <w:r w:rsidR="00FE1B3A" w:rsidRPr="00FE5249">
              <w:t>Глобальные проблемы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5.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5. </w:t>
            </w:r>
            <w:r w:rsidR="00977091" w:rsidRPr="00FE5249">
              <w:t>Искусство и литература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977091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1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6.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6. </w:t>
            </w:r>
            <w:r w:rsidR="00FE1B3A" w:rsidRPr="00FE5249">
              <w:t>Культурный обмен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6.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 xml:space="preserve">Модуль 6. </w:t>
            </w:r>
            <w:r w:rsidR="008338F5" w:rsidRPr="00FE5249">
              <w:t>Город и общественная жизнь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8338F5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2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7.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7. </w:t>
            </w:r>
            <w:r w:rsidR="00FE1B3A" w:rsidRPr="00FE5249">
              <w:t>Образование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FE1B3A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7.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7. </w:t>
            </w:r>
            <w:r w:rsidR="00015528" w:rsidRPr="00FE5249">
              <w:t>Безопасность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015528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2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8.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8. </w:t>
            </w:r>
            <w:r w:rsidR="001368D8" w:rsidRPr="00FE5249">
              <w:t>Досуг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1368D8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</w:pPr>
            <w:r w:rsidRPr="00FE5249">
              <w:t>8.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FE5249">
              <w:t>Модуль</w:t>
            </w:r>
            <w:r w:rsidRPr="00FE5249">
              <w:rPr>
                <w:lang w:val="en-US"/>
              </w:rPr>
              <w:t xml:space="preserve"> 8. </w:t>
            </w:r>
            <w:r w:rsidR="00683BF5" w:rsidRPr="00FE5249">
              <w:t>Преодоление трудностей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683BF5" w:rsidP="000E3B80">
            <w:pPr>
              <w:jc w:val="both"/>
            </w:pPr>
            <w:r w:rsidRPr="00FE5249">
              <w:rPr>
                <w:b/>
                <w:bCs/>
                <w:lang w:val="en-US"/>
              </w:rPr>
              <w:t>1</w:t>
            </w:r>
            <w:r w:rsidRPr="00FE5249">
              <w:rPr>
                <w:b/>
                <w:bCs/>
              </w:rPr>
              <w:t>4</w:t>
            </w:r>
          </w:p>
        </w:tc>
      </w:tr>
      <w:tr w:rsidR="00AC6927" w:rsidRPr="00FE5249" w:rsidTr="00ED3CAE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</w:rPr>
              <w:t>Итого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</w:pPr>
            <w:r w:rsidRPr="00FE5249">
              <w:rPr>
                <w:b/>
                <w:bCs/>
              </w:rPr>
              <w:t>10</w:t>
            </w:r>
            <w:r w:rsidR="001368D8" w:rsidRPr="00FE5249">
              <w:rPr>
                <w:b/>
                <w:bCs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snapToGrid w:val="0"/>
              <w:jc w:val="both"/>
            </w:pP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927" w:rsidRPr="00FE5249" w:rsidRDefault="00AC6927" w:rsidP="000E3B80">
            <w:pPr>
              <w:jc w:val="both"/>
              <w:rPr>
                <w:b/>
                <w:bCs/>
              </w:rPr>
            </w:pPr>
            <w:r w:rsidRPr="00FE5249">
              <w:rPr>
                <w:b/>
              </w:rPr>
              <w:t>Итого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927" w:rsidRPr="00FE5249" w:rsidRDefault="00683BF5" w:rsidP="000E3B80">
            <w:pPr>
              <w:jc w:val="both"/>
            </w:pPr>
            <w:r w:rsidRPr="00FE5249">
              <w:rPr>
                <w:b/>
                <w:bCs/>
              </w:rPr>
              <w:t>99</w:t>
            </w:r>
          </w:p>
        </w:tc>
      </w:tr>
    </w:tbl>
    <w:p w:rsidR="004E32B5" w:rsidRPr="00FE5249" w:rsidRDefault="00151D84" w:rsidP="000D5B16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FE5249">
        <w:rPr>
          <w:rStyle w:val="dash0410005f0431005f0437005f0430005f0446005f0020005f0441005f043f005f0438005f0441005f043a005f0430005f005fchar1char1"/>
          <w:b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9861DE" w:rsidRPr="00FE5249" w:rsidRDefault="009861DE" w:rsidP="000E3B80">
      <w:pPr>
        <w:ind w:firstLine="709"/>
        <w:jc w:val="both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31"/>
        <w:gridCol w:w="1823"/>
        <w:gridCol w:w="2187"/>
        <w:gridCol w:w="1843"/>
      </w:tblGrid>
      <w:tr w:rsidR="009861DE" w:rsidRPr="00FE5249" w:rsidTr="00B15A88">
        <w:trPr>
          <w:jc w:val="center"/>
        </w:trPr>
        <w:tc>
          <w:tcPr>
            <w:tcW w:w="1702" w:type="dxa"/>
          </w:tcPr>
          <w:p w:rsidR="009861DE" w:rsidRPr="00FE5249" w:rsidRDefault="009861DE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Класс</w:t>
            </w:r>
          </w:p>
        </w:tc>
        <w:tc>
          <w:tcPr>
            <w:tcW w:w="2531" w:type="dxa"/>
          </w:tcPr>
          <w:p w:rsidR="009861DE" w:rsidRPr="00FE5249" w:rsidRDefault="009861DE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Предметная область</w:t>
            </w:r>
          </w:p>
        </w:tc>
        <w:tc>
          <w:tcPr>
            <w:tcW w:w="1823" w:type="dxa"/>
          </w:tcPr>
          <w:p w:rsidR="009861DE" w:rsidRPr="00FE5249" w:rsidRDefault="009861DE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Предмет</w:t>
            </w:r>
          </w:p>
        </w:tc>
        <w:tc>
          <w:tcPr>
            <w:tcW w:w="2187" w:type="dxa"/>
          </w:tcPr>
          <w:p w:rsidR="009861DE" w:rsidRPr="00FE5249" w:rsidRDefault="009861DE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Авторы учебника</w:t>
            </w:r>
          </w:p>
        </w:tc>
        <w:tc>
          <w:tcPr>
            <w:tcW w:w="1843" w:type="dxa"/>
          </w:tcPr>
          <w:p w:rsidR="009861DE" w:rsidRPr="00FE5249" w:rsidRDefault="009861DE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Издательство</w:t>
            </w:r>
          </w:p>
        </w:tc>
      </w:tr>
      <w:tr w:rsidR="00B9384A" w:rsidRPr="00FE5249" w:rsidTr="00B15A88">
        <w:trPr>
          <w:jc w:val="center"/>
        </w:trPr>
        <w:tc>
          <w:tcPr>
            <w:tcW w:w="1702" w:type="dxa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5 класс</w:t>
            </w:r>
          </w:p>
        </w:tc>
        <w:tc>
          <w:tcPr>
            <w:tcW w:w="2531" w:type="dxa"/>
            <w:vMerge w:val="restart"/>
            <w:vAlign w:val="center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Филология</w:t>
            </w:r>
          </w:p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t>«Английский в фокусе» для 5–9 классов</w:t>
            </w:r>
            <w:r w:rsidRPr="00FE5249">
              <w:rPr>
                <w:rFonts w:eastAsia="Calibri"/>
              </w:rPr>
              <w:t xml:space="preserve"> </w:t>
            </w:r>
          </w:p>
        </w:tc>
        <w:tc>
          <w:tcPr>
            <w:tcW w:w="2187" w:type="dxa"/>
            <w:vMerge w:val="restart"/>
            <w:vAlign w:val="center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color w:val="1A1A1A"/>
                <w:shd w:val="clear" w:color="auto" w:fill="FFFFFF"/>
              </w:rPr>
              <w:t xml:space="preserve">Ю.Е. Ваулина, Д. Дули, О.Е. </w:t>
            </w:r>
            <w:proofErr w:type="spellStart"/>
            <w:r w:rsidRPr="00FE5249">
              <w:rPr>
                <w:color w:val="1A1A1A"/>
                <w:shd w:val="clear" w:color="auto" w:fill="FFFFFF"/>
              </w:rPr>
              <w:t>Подоляко</w:t>
            </w:r>
            <w:proofErr w:type="spellEnd"/>
            <w:r w:rsidRPr="00FE5249">
              <w:rPr>
                <w:color w:val="1A1A1A"/>
                <w:shd w:val="clear" w:color="auto" w:fill="FFFFFF"/>
              </w:rPr>
              <w:t>, В. Эванс.</w:t>
            </w:r>
          </w:p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Просвещение</w:t>
            </w:r>
          </w:p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</w:tr>
      <w:tr w:rsidR="00B9384A" w:rsidRPr="00FE5249" w:rsidTr="00B15A88">
        <w:trPr>
          <w:jc w:val="center"/>
        </w:trPr>
        <w:tc>
          <w:tcPr>
            <w:tcW w:w="1702" w:type="dxa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6 класс</w:t>
            </w:r>
          </w:p>
        </w:tc>
        <w:tc>
          <w:tcPr>
            <w:tcW w:w="2531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2187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</w:tr>
      <w:tr w:rsidR="00B9384A" w:rsidRPr="00FE5249" w:rsidTr="00B15A88">
        <w:trPr>
          <w:jc w:val="center"/>
        </w:trPr>
        <w:tc>
          <w:tcPr>
            <w:tcW w:w="1702" w:type="dxa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7 класс</w:t>
            </w:r>
          </w:p>
        </w:tc>
        <w:tc>
          <w:tcPr>
            <w:tcW w:w="2531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2187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</w:tr>
      <w:tr w:rsidR="00B9384A" w:rsidRPr="00FE5249" w:rsidTr="00B15A88">
        <w:trPr>
          <w:jc w:val="center"/>
        </w:trPr>
        <w:tc>
          <w:tcPr>
            <w:tcW w:w="1702" w:type="dxa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8 класс</w:t>
            </w:r>
          </w:p>
        </w:tc>
        <w:tc>
          <w:tcPr>
            <w:tcW w:w="2531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2187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</w:tr>
      <w:tr w:rsidR="00B9384A" w:rsidRPr="00FE5249" w:rsidTr="00B15A88">
        <w:trPr>
          <w:jc w:val="center"/>
        </w:trPr>
        <w:tc>
          <w:tcPr>
            <w:tcW w:w="1702" w:type="dxa"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  <w:r w:rsidRPr="00FE5249">
              <w:rPr>
                <w:rFonts w:eastAsia="Calibri"/>
              </w:rPr>
              <w:t>9 класс</w:t>
            </w:r>
          </w:p>
        </w:tc>
        <w:tc>
          <w:tcPr>
            <w:tcW w:w="2531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2187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9384A" w:rsidRPr="00FE5249" w:rsidRDefault="00B9384A" w:rsidP="000E3B80">
            <w:pPr>
              <w:jc w:val="both"/>
              <w:rPr>
                <w:rFonts w:eastAsia="Calibri"/>
              </w:rPr>
            </w:pPr>
          </w:p>
        </w:tc>
      </w:tr>
      <w:tr w:rsidR="00B15A88" w:rsidRPr="00FE5249" w:rsidTr="00A110BE">
        <w:trPr>
          <w:jc w:val="center"/>
        </w:trPr>
        <w:tc>
          <w:tcPr>
            <w:tcW w:w="10086" w:type="dxa"/>
            <w:gridSpan w:val="5"/>
          </w:tcPr>
          <w:p w:rsidR="00B15A88" w:rsidRPr="00FE5249" w:rsidRDefault="00B15A88" w:rsidP="000E3B80">
            <w:pPr>
              <w:jc w:val="both"/>
              <w:rPr>
                <w:rFonts w:eastAsia="Calibri"/>
              </w:rPr>
            </w:pPr>
            <w:r w:rsidRPr="00FE5249">
              <w:rPr>
                <w:bCs/>
                <w:i/>
                <w:iCs/>
              </w:rPr>
              <w:t>Информационно-коммуникационные средства обучения</w:t>
            </w:r>
          </w:p>
        </w:tc>
      </w:tr>
      <w:tr w:rsidR="00B15A88" w:rsidRPr="00FE5249" w:rsidTr="00A110BE">
        <w:trPr>
          <w:jc w:val="center"/>
        </w:trPr>
        <w:tc>
          <w:tcPr>
            <w:tcW w:w="10086" w:type="dxa"/>
            <w:gridSpan w:val="5"/>
          </w:tcPr>
          <w:p w:rsidR="00B15A88" w:rsidRPr="00FE5249" w:rsidRDefault="00B15A88" w:rsidP="000E3B80">
            <w:pPr>
              <w:jc w:val="both"/>
              <w:rPr>
                <w:bCs/>
                <w:i/>
                <w:iCs/>
              </w:rPr>
            </w:pPr>
            <w:r w:rsidRPr="00FE5249">
              <w:rPr>
                <w:rFonts w:eastAsia="Calibri"/>
              </w:rPr>
              <w:t>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</w:t>
            </w:r>
          </w:p>
        </w:tc>
      </w:tr>
      <w:tr w:rsidR="00B15A88" w:rsidRPr="00FE5249" w:rsidTr="00A110BE">
        <w:trPr>
          <w:jc w:val="center"/>
        </w:trPr>
        <w:tc>
          <w:tcPr>
            <w:tcW w:w="10086" w:type="dxa"/>
            <w:gridSpan w:val="5"/>
          </w:tcPr>
          <w:p w:rsidR="00B15A88" w:rsidRPr="00FE5249" w:rsidRDefault="00B15A88" w:rsidP="000E3B80">
            <w:pPr>
              <w:jc w:val="both"/>
              <w:rPr>
                <w:rFonts w:eastAsia="Calibri"/>
              </w:rPr>
            </w:pPr>
            <w:proofErr w:type="spellStart"/>
            <w:r w:rsidRPr="00FE5249">
              <w:t>Аудиокурс</w:t>
            </w:r>
            <w:proofErr w:type="spellEnd"/>
            <w:r w:rsidRPr="00FE5249">
              <w:t xml:space="preserve"> для занятий в классе</w:t>
            </w:r>
          </w:p>
        </w:tc>
      </w:tr>
      <w:tr w:rsidR="00B15A88" w:rsidRPr="00FE5249" w:rsidTr="00A110BE">
        <w:trPr>
          <w:jc w:val="center"/>
        </w:trPr>
        <w:tc>
          <w:tcPr>
            <w:tcW w:w="10086" w:type="dxa"/>
            <w:gridSpan w:val="5"/>
          </w:tcPr>
          <w:p w:rsidR="00B15A88" w:rsidRPr="00FE5249" w:rsidRDefault="00B15A88" w:rsidP="000E3B80">
            <w:pPr>
              <w:jc w:val="both"/>
              <w:rPr>
                <w:rFonts w:eastAsia="Calibri"/>
              </w:rPr>
            </w:pPr>
            <w:r w:rsidRPr="00FE5249">
              <w:t xml:space="preserve">Сайт дополнительных образовательных ресурсов УМК «Английский в фокусе» </w:t>
            </w:r>
            <w:hyperlink r:id="rId10" w:history="1">
              <w:r w:rsidRPr="00FE5249">
                <w:rPr>
                  <w:rStyle w:val="af6"/>
                  <w:color w:val="auto"/>
                </w:rPr>
                <w:t>http://www.prosv.ru/umk/spotlight</w:t>
              </w:r>
            </w:hyperlink>
            <w:r w:rsidRPr="00FE5249">
              <w:t>.</w:t>
            </w:r>
          </w:p>
        </w:tc>
      </w:tr>
    </w:tbl>
    <w:p w:rsidR="008F1B88" w:rsidRPr="00FE5249" w:rsidRDefault="008F1B88" w:rsidP="000E3B80">
      <w:pPr>
        <w:widowControl w:val="0"/>
        <w:spacing w:line="360" w:lineRule="auto"/>
        <w:jc w:val="both"/>
        <w:rPr>
          <w:b/>
        </w:rPr>
      </w:pPr>
    </w:p>
    <w:p w:rsidR="00FE5249" w:rsidRDefault="008F1B88" w:rsidP="000E3B80">
      <w:pPr>
        <w:widowControl w:val="0"/>
        <w:spacing w:line="360" w:lineRule="auto"/>
        <w:jc w:val="center"/>
      </w:pPr>
      <w:r w:rsidRPr="00FE5249">
        <w:rPr>
          <w:b/>
        </w:rPr>
        <w:t>ПЛАНИРУЕМЫЕ РЕЗУЛЬТАТЫ ОБУЧЕНИЯ</w:t>
      </w:r>
    </w:p>
    <w:p w:rsidR="000E3B80" w:rsidRPr="00FE5249" w:rsidRDefault="000E3B80" w:rsidP="000E3B80">
      <w:pPr>
        <w:widowControl w:val="0"/>
        <w:spacing w:line="360" w:lineRule="auto"/>
        <w:jc w:val="center"/>
      </w:pPr>
    </w:p>
    <w:p w:rsidR="008F1B88" w:rsidRPr="00FE5249" w:rsidRDefault="008F1B88" w:rsidP="000E3B80">
      <w:pPr>
        <w:widowControl w:val="0"/>
        <w:spacing w:line="360" w:lineRule="auto"/>
        <w:ind w:left="360"/>
        <w:jc w:val="both"/>
        <w:rPr>
          <w:b/>
          <w:bCs/>
          <w:i/>
          <w:iCs/>
        </w:rPr>
      </w:pPr>
      <w:r w:rsidRPr="00FE5249">
        <w:rPr>
          <w:b/>
        </w:rPr>
        <w:t xml:space="preserve">Личностные результаты </w:t>
      </w:r>
    </w:p>
    <w:p w:rsidR="008F1B88" w:rsidRPr="00FE5249" w:rsidRDefault="008F1B88" w:rsidP="000E3B80">
      <w:pPr>
        <w:widowControl w:val="0"/>
        <w:spacing w:line="360" w:lineRule="auto"/>
        <w:ind w:left="360"/>
        <w:jc w:val="both"/>
      </w:pPr>
      <w:r w:rsidRPr="00FE5249">
        <w:rPr>
          <w:b/>
          <w:bCs/>
          <w:i/>
          <w:iCs/>
        </w:rPr>
        <w:t xml:space="preserve">У ученика будут сформированы: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ориентация в нравственном содержании и </w:t>
      </w:r>
      <w:proofErr w:type="gramStart"/>
      <w:r w:rsidRPr="00FE5249">
        <w:t>смысле</w:t>
      </w:r>
      <w:proofErr w:type="gramEnd"/>
      <w:r w:rsidRPr="00FE5249">
        <w:t xml:space="preserve"> как собственных поступков, так и поступков окружающих людей;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>широкая мотивационная основа учебной деятельности, включающая социальные, учебн</w:t>
      </w:r>
      <w:proofErr w:type="gramStart"/>
      <w:r w:rsidRPr="00FE5249">
        <w:t>о-</w:t>
      </w:r>
      <w:proofErr w:type="gramEnd"/>
      <w:r w:rsidRPr="00FE5249">
        <w:t xml:space="preserve"> познавательные и внешние мотивы;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учебно-познавательный интерес к новому учебному материалу и способам решения новой задачи;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стремление к совершенствованию собственной речевой культуры в целом;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установка на здоровый образ жизни;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proofErr w:type="gramStart"/>
      <w:r w:rsidRPr="00FE5249">
        <w:rPr>
          <w:rFonts w:eastAsia="Times New Roman"/>
        </w:rPr>
        <w:t xml:space="preserve">• </w:t>
      </w:r>
      <w:r w:rsidRPr="00FE5249">
        <w:t xml:space="preserve">развитие таких качеств, как воля, целеустремленность, креативность, инициативность, </w:t>
      </w:r>
      <w:proofErr w:type="spellStart"/>
      <w:r w:rsidRPr="00FE5249">
        <w:t>эмпатия</w:t>
      </w:r>
      <w:proofErr w:type="spellEnd"/>
      <w:r w:rsidRPr="00FE5249">
        <w:t xml:space="preserve">, трудолюбие, дисциплинированность; </w:t>
      </w:r>
      <w:proofErr w:type="gramEnd"/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E5249">
        <w:t>здоровьесберегаюшего</w:t>
      </w:r>
      <w:proofErr w:type="spellEnd"/>
      <w:r w:rsidRPr="00FE5249">
        <w:t xml:space="preserve"> поведения.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>Ученик получит возможность для формирования</w:t>
      </w:r>
      <w:r w:rsidRPr="00FE5249">
        <w:t xml:space="preserve">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lastRenderedPageBreak/>
        <w:t xml:space="preserve">• </w:t>
      </w:r>
      <w:r w:rsidRPr="00FE5249"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</w:t>
      </w:r>
      <w:proofErr w:type="gramStart"/>
      <w:r w:rsidRPr="00FE5249">
        <w:t>о-</w:t>
      </w:r>
      <w:proofErr w:type="gramEnd"/>
      <w:r w:rsidRPr="00FE5249">
        <w:t xml:space="preserve"> познавательных мотивов и предпочтении социального способа оценки знаний;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>выраженной устойчивой учебно-познавательной мотивации учения;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устойчивого учебно-познавательного интереса к новым общим способам решения задач;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адекватного понимания причин успешности и </w:t>
      </w:r>
      <w:proofErr w:type="spellStart"/>
      <w:r w:rsidRPr="00FE5249">
        <w:t>неуспешности</w:t>
      </w:r>
      <w:proofErr w:type="spellEnd"/>
      <w:r w:rsidRPr="00FE5249">
        <w:t xml:space="preserve"> учебной деятельности;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компетентности в реализации основ гражданской идентичности в поступках и деятельности;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proofErr w:type="spellStart"/>
      <w:r w:rsidRPr="00FE5249">
        <w:t>эмпатии</w:t>
      </w:r>
      <w:proofErr w:type="spellEnd"/>
      <w:r w:rsidRPr="00FE5249">
        <w:t xml:space="preserve"> как осознанного понимания чу</w:t>
      </w:r>
      <w:proofErr w:type="gramStart"/>
      <w:r w:rsidRPr="00FE5249">
        <w:t>вств др</w:t>
      </w:r>
      <w:proofErr w:type="gramEnd"/>
      <w:r w:rsidRPr="00FE5249">
        <w:t xml:space="preserve">угих людей и сопереживания им, выражающихся в поступках, направленных на помощь и обеспечение благополучия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</w:rPr>
      </w:pPr>
      <w:r w:rsidRPr="00FE5249">
        <w:rPr>
          <w:rFonts w:eastAsia="Times New Roman"/>
        </w:rPr>
        <w:t xml:space="preserve">• </w:t>
      </w:r>
      <w:r w:rsidRPr="00FE5249">
        <w:t xml:space="preserve">толерантного отношения к проявлениям иной культуры; осознание себя гражданином своей страны и мира.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</w:rPr>
      </w:pPr>
      <w:proofErr w:type="spellStart"/>
      <w:r w:rsidRPr="00FE5249">
        <w:rPr>
          <w:b/>
        </w:rPr>
        <w:t>Метапредметные</w:t>
      </w:r>
      <w:proofErr w:type="spellEnd"/>
      <w:r w:rsidRPr="00FE5249">
        <w:t xml:space="preserve"> результаты изучения французского языка: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  <w:i/>
        </w:rPr>
        <w:t xml:space="preserve">Коммуникативные: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Ученик научится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владеть диалогической формой коммуникации, </w:t>
      </w:r>
      <w:proofErr w:type="gramStart"/>
      <w:r w:rsidRPr="00FE5249">
        <w:t>используя</w:t>
      </w:r>
      <w:proofErr w:type="gramEnd"/>
      <w:r w:rsidRPr="00FE5249">
        <w:t xml:space="preserve"> в том числе средства и инструменты ИКТ;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строить понятные для партнёра высказывания, учитывающие, что партнёр знает и видит, а что нет;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формулировать собственное мнение и позицию.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Ученик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lastRenderedPageBreak/>
        <w:t xml:space="preserve">• </w:t>
      </w:r>
      <w:r w:rsidRPr="00FE5249">
        <w:t xml:space="preserve">продуктивно содействовать разрешению конфликтов на основе учёта интересов и позиций всех участников;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учитывать и координировать в сотрудничестве позиции других людей, отличные </w:t>
      </w:r>
      <w:proofErr w:type="gramStart"/>
      <w:r w:rsidRPr="00FE5249">
        <w:t>от</w:t>
      </w:r>
      <w:proofErr w:type="gramEnd"/>
      <w:r w:rsidRPr="00FE5249">
        <w:t xml:space="preserve"> собственной;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учитывать разные мнения и интересы и обосновывать собственную позицию;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вести диалог, учитывая позицию собеседника.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>Регулятивные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>Ученик научится:</w:t>
      </w:r>
      <w:r w:rsidRPr="00FE5249">
        <w:rPr>
          <w:b/>
          <w:bCs/>
        </w:rPr>
        <w:t xml:space="preserve">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принимать и сохранять учебную задачу;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оценивать правильность выполнения действия;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адекватно воспринимать предложения и оценку учителей, товарищей, родителей и других людей;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различать способ и результат действия;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  <w:r w:rsidRPr="00FE5249">
        <w:rPr>
          <w:b/>
          <w:bCs/>
          <w:i/>
          <w:iCs/>
        </w:rPr>
        <w:t xml:space="preserve">Ученик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 сотрудничестве с учителем ставить новые учебные задачи;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проявлять познавательную инициативу в учебном сотрудничестве; • преобразовывать практическую задачу </w:t>
      </w:r>
      <w:proofErr w:type="gramStart"/>
      <w:r w:rsidRPr="00FE5249">
        <w:t>в</w:t>
      </w:r>
      <w:proofErr w:type="gramEnd"/>
      <w:r w:rsidRPr="00FE5249">
        <w:t xml:space="preserve"> познавательную;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самостоятельно учитывать выделенные учителем ориентиры действия в новом учебном материале;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lastRenderedPageBreak/>
        <w:t xml:space="preserve">• </w:t>
      </w:r>
      <w:r w:rsidRPr="00FE5249"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>Познавательные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>Ученик научится:</w:t>
      </w:r>
      <w:r w:rsidRPr="00FE5249">
        <w:rPr>
          <w:i/>
          <w:iCs/>
        </w:rPr>
        <w:t xml:space="preserve">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строить сообщения в устной и письменной форме;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ориентироваться на разнообразие способов решения задач;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проводить сравнение, классификацию по заданным критериям;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строить рассуждения в форме связи простых суждений об объекте, его строении, свойствах и связях;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синтез как составление целого из частей;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устанавливать причинно-следственные связи в изучаемом круге явлений.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Ученик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расширенный поиск информации с использованием ресурсов библиотек и сети Интернет;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записывать, фиксировать информацию с помощью инструментов ИКТ;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осознанно и произвольно строить сообщения в устной и письменной форме;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строить </w:t>
      </w:r>
      <w:proofErr w:type="gramStart"/>
      <w:r w:rsidRPr="00FE5249">
        <w:t>логическое рассуждение</w:t>
      </w:r>
      <w:proofErr w:type="gramEnd"/>
      <w:r w:rsidRPr="00FE5249">
        <w:t xml:space="preserve">, включающее установление причинно-следственных связей;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создавать и преобразовывать модели и схемы для решения задач;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</w:rPr>
      </w:pPr>
      <w:r w:rsidRPr="00FE5249">
        <w:rPr>
          <w:rFonts w:eastAsia="Times New Roman"/>
        </w:rPr>
        <w:t xml:space="preserve">• </w:t>
      </w:r>
      <w:r w:rsidRPr="00FE5249">
        <w:t xml:space="preserve">произвольно владеть общими приёмами решения задач.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b/>
        </w:rPr>
        <w:t>Предметные результаты</w:t>
      </w:r>
      <w:r w:rsidRPr="00FE5249">
        <w:t xml:space="preserve"> освоения </w:t>
      </w:r>
      <w:proofErr w:type="spellStart"/>
      <w:r w:rsidRPr="00FE5249">
        <w:t>п</w:t>
      </w:r>
      <w:proofErr w:type="gramStart"/>
      <w:r w:rsidRPr="00FE5249">
        <w:t>p</w:t>
      </w:r>
      <w:proofErr w:type="gramEnd"/>
      <w:r w:rsidRPr="00FE5249">
        <w:t>ограммы</w:t>
      </w:r>
      <w:proofErr w:type="spellEnd"/>
      <w:r w:rsidRPr="00FE5249">
        <w:t xml:space="preserve"> по английскому языку: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lastRenderedPageBreak/>
        <w:t xml:space="preserve">Говорение. Диалогическая речь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научится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b/>
          <w:bCs/>
          <w:i/>
          <w:iCs/>
        </w:rPr>
        <w:t xml:space="preserve">Выпускник получит возможность научиться </w:t>
      </w:r>
      <w:r w:rsidRPr="00FE5249">
        <w:t xml:space="preserve"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</w:t>
      </w:r>
      <w:proofErr w:type="spellStart"/>
      <w:r w:rsidRPr="00FE5249">
        <w:t>Дилог</w:t>
      </w:r>
      <w:proofErr w:type="spellEnd"/>
      <w:r w:rsidRPr="00FE5249">
        <w:t>-побуждение к действию Объем диалогов - от 2-х реплик со стороны каждого учащегося. Диалог-обмен мнениями.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 xml:space="preserve">Письменная речь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научится: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заполнять анкеты и формуляры;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>•</w:t>
      </w:r>
      <w:r w:rsidRPr="00FE5249"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составлять план/тезисы устного или письменного сообщения;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кратко излагать в письменном виде результаты своей проектной деятельности. Выпускник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делать краткие выписки из текста с целью их использования в собственных устных высказываниях;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b/>
          <w:bCs/>
          <w:i/>
          <w:iCs/>
        </w:rPr>
        <w:t>Выпускник получит возможность научиться</w:t>
      </w:r>
      <w:r w:rsidRPr="00FE5249">
        <w:t xml:space="preserve"> сравнивать и анализировать буквосочетания английского </w:t>
      </w:r>
      <w:proofErr w:type="gramStart"/>
      <w:r w:rsidRPr="00FE5249">
        <w:t>языка</w:t>
      </w:r>
      <w:proofErr w:type="gramEnd"/>
      <w:r w:rsidRPr="00FE5249">
        <w:t xml:space="preserve"> на основе изучаемого лексико-грамматического материала.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 xml:space="preserve">Фонетическая сторона речи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научится: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различать на слух и адекватно произносить все звуки английского языка;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соблюдать правильное ударение в изученных словах;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lastRenderedPageBreak/>
        <w:t xml:space="preserve">• </w:t>
      </w:r>
      <w:r w:rsidRPr="00FE5249">
        <w:t xml:space="preserve">различать коммуникативные типы предложения по интонации;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адекватно произносить фразы с точки зрения их ритмико-интонационных особенностей.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выражать модальные значения, чувства и эмоции с помощью интонации;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различать на слух все звуки английского языка в потоке речи.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 xml:space="preserve">Лексическая сторона речи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научится: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соблюдать существующие в английском языке нормы лексической сочетаемости;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получит возможность научиться: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употреблять в речи в нескольких значениях многозначные слова, изученные в пределах тематики;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находить различия между явлениями синонимии и антонимии;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распознавать принадлежность слов к частям речи по определённым признакам);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использовать языковую догадку в процессе чтения и </w:t>
      </w:r>
      <w:proofErr w:type="spellStart"/>
      <w:r w:rsidRPr="00FE5249">
        <w:t>аудирования</w:t>
      </w:r>
      <w:proofErr w:type="spellEnd"/>
      <w:r w:rsidRPr="00FE5249">
        <w:t xml:space="preserve"> (догадываться о значении незнакомых слов по контексту и по словообразовательным элементам).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rPr>
          <w:b/>
          <w:bCs/>
        </w:rPr>
        <w:t xml:space="preserve">Грамматическая сторона речи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 xml:space="preserve">Выпускник научится: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 </w:t>
      </w:r>
      <w:r w:rsidRPr="00FE5249">
        <w:t xml:space="preserve">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rPr>
          <w:rFonts w:eastAsia="Times New Roman"/>
        </w:rPr>
        <w:t xml:space="preserve">• </w:t>
      </w:r>
      <w:r w:rsidRPr="00FE5249">
        <w:t>распознавать и употреблять в речи: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t xml:space="preserve">- различные коммуникативные типы предложений: утвердительные, отрицательные, вопросительные;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t xml:space="preserve">- нераспространенные и распространенные простые предложения; безличные предложения;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lastRenderedPageBreak/>
        <w:t>- прямой порядок слов и инверсию;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FE5249">
        <w:rPr>
          <w:lang w:val="en-US"/>
        </w:rPr>
        <w:t xml:space="preserve">- </w:t>
      </w:r>
      <w:r w:rsidRPr="00FE5249">
        <w:t>определённый</w:t>
      </w:r>
      <w:r w:rsidRPr="00FE5249">
        <w:rPr>
          <w:lang w:val="en-US"/>
        </w:rPr>
        <w:t xml:space="preserve"> / </w:t>
      </w:r>
      <w:r w:rsidRPr="00FE5249">
        <w:t>неопределённый</w:t>
      </w:r>
      <w:r w:rsidRPr="00FE5249">
        <w:rPr>
          <w:lang w:val="en-US"/>
        </w:rPr>
        <w:t xml:space="preserve"> </w:t>
      </w:r>
      <w:r w:rsidRPr="00FE5249">
        <w:t>артикль</w:t>
      </w:r>
      <w:r w:rsidRPr="00FE5249">
        <w:rPr>
          <w:lang w:val="en-US"/>
        </w:rPr>
        <w:t>;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FE5249">
        <w:rPr>
          <w:lang w:val="en-US"/>
        </w:rPr>
        <w:t xml:space="preserve">- </w:t>
      </w:r>
      <w:r w:rsidRPr="00FE5249">
        <w:t>временные</w:t>
      </w:r>
      <w:r w:rsidRPr="00FE5249">
        <w:rPr>
          <w:lang w:val="en-US"/>
        </w:rPr>
        <w:t xml:space="preserve"> </w:t>
      </w:r>
      <w:r w:rsidRPr="00FE5249">
        <w:t>формы</w:t>
      </w:r>
      <w:r w:rsidRPr="00FE5249">
        <w:rPr>
          <w:lang w:val="en-US"/>
        </w:rPr>
        <w:t xml:space="preserve"> </w:t>
      </w:r>
      <w:r w:rsidRPr="00FE5249">
        <w:t>глаголов</w:t>
      </w:r>
      <w:r w:rsidRPr="00FE5249">
        <w:rPr>
          <w:lang w:val="en-US"/>
        </w:rPr>
        <w:t xml:space="preserve">  (Present Indefinite, Present Continuous, Present Perfect, Present Perfect Continuous; Past Indefinite, Past Continuous, Past Perfect, Past Perfect Continuous; </w:t>
      </w:r>
      <w:proofErr w:type="spellStart"/>
      <w:r w:rsidRPr="00FE5249">
        <w:rPr>
          <w:lang w:val="en-US"/>
        </w:rPr>
        <w:t>Futuret</w:t>
      </w:r>
      <w:proofErr w:type="spellEnd"/>
      <w:r w:rsidRPr="00FE5249">
        <w:rPr>
          <w:lang w:val="en-US"/>
        </w:rPr>
        <w:t xml:space="preserve"> Indefinite, Future Continuous, Future Perfect, Future Perfect Continuous);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t>- залоговые формы глаголов;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t xml:space="preserve">- личные местоимения, притяжательные, указательные прилагательные;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t xml:space="preserve">- степени сравнения прилагательных и наречий, особые случаи их образования;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  <w:i/>
          <w:iCs/>
        </w:rPr>
      </w:pPr>
      <w:r w:rsidRPr="00FE5249">
        <w:t>- количественные и порядковые числительные.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b/>
          <w:bCs/>
          <w:i/>
          <w:iCs/>
        </w:rPr>
        <w:t>Выпускник получит возможность научиться</w:t>
      </w:r>
      <w:r w:rsidRPr="00FE5249">
        <w:t xml:space="preserve"> распознавать: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вопросительные слова;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особенности употребления отрицаний;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временные отношения в простых предложениях;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распознавать и употреблять в речи модальные глаголы.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rPr>
          <w:b/>
          <w:bCs/>
        </w:rPr>
        <w:t>Социокультурная компетенция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t xml:space="preserve">В процессе овладения социокультурным (познавательным) аспектом </w:t>
      </w:r>
      <w:r w:rsidRPr="00FE5249">
        <w:rPr>
          <w:b/>
          <w:bCs/>
          <w:i/>
          <w:iCs/>
        </w:rPr>
        <w:t xml:space="preserve">ученик научится: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находить на карте страны изучаемого языка и их столицы;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узнавать достопримечательности своей страны и страны изучаемого языка;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сравнивать обычаи и традиции своей страны и страны изучаемого языка;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понимать особенности образа жизни зарубежных сверстников;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узнавать и называть имена персонажей английской детской литературы и телепередач;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rPr>
          <w:b/>
          <w:bCs/>
        </w:rPr>
        <w:t>Компенсаторные умения</w:t>
      </w:r>
      <w:r w:rsidRPr="00FE5249">
        <w:rPr>
          <w:b/>
          <w:bCs/>
          <w:i/>
          <w:iCs/>
        </w:rPr>
        <w:t xml:space="preserve">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t xml:space="preserve">Совершенствуются умения: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переспрашивать, просить повторить, уточняя значение незнакомых слов;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прогнозировать содержание текста на основе заголовка, предварительно поставленных вопросов;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lastRenderedPageBreak/>
        <w:t xml:space="preserve">• </w:t>
      </w:r>
      <w:r w:rsidRPr="00FE5249">
        <w:t xml:space="preserve">догадываться о значении незнакомых слов по контексту, по используемым собеседником жестам и мимике;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использовать синонимы, антонимы, описания понятия при дефиците языковых средств.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proofErr w:type="spellStart"/>
      <w:r w:rsidRPr="00FE5249">
        <w:rPr>
          <w:b/>
          <w:bCs/>
        </w:rPr>
        <w:t>Общеучебные</w:t>
      </w:r>
      <w:proofErr w:type="spellEnd"/>
      <w:r w:rsidRPr="00FE5249">
        <w:rPr>
          <w:b/>
          <w:bCs/>
        </w:rPr>
        <w:t xml:space="preserve"> умения и универсальные способы деятельности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t xml:space="preserve">Формируются и совершенствуются умения: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E5249">
        <w:t>интернет-ресурсами</w:t>
      </w:r>
      <w:proofErr w:type="spellEnd"/>
      <w:r w:rsidRPr="00FE5249">
        <w:t xml:space="preserve">, литературой;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proofErr w:type="gramStart"/>
      <w:r w:rsidRPr="00FE5249">
        <w:rPr>
          <w:rFonts w:eastAsia="Times New Roman"/>
        </w:rPr>
        <w:t xml:space="preserve">• </w:t>
      </w:r>
      <w:r w:rsidRPr="00FE5249"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b/>
          <w:bCs/>
        </w:rPr>
      </w:pPr>
      <w:r w:rsidRPr="00FE5249">
        <w:rPr>
          <w:rFonts w:eastAsia="Times New Roman"/>
        </w:rPr>
        <w:t xml:space="preserve">• </w:t>
      </w:r>
      <w:r w:rsidRPr="00FE5249">
        <w:t xml:space="preserve">самостоятельно работать, рационально организовывая свой труд в классе и дома.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rPr>
          <w:b/>
          <w:bCs/>
        </w:rPr>
        <w:t xml:space="preserve">Специальные учебные умения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t xml:space="preserve">Формируются и совершенствуются умения: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находить ключевые слова и социокультурные реалии при работе с текстом;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proofErr w:type="spellStart"/>
      <w:r w:rsidRPr="00FE5249">
        <w:t>семантизировать</w:t>
      </w:r>
      <w:proofErr w:type="spellEnd"/>
      <w:r w:rsidRPr="00FE5249">
        <w:t xml:space="preserve"> слова на основе языковой догадки;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осуществлять словообразовательный анализ;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выборочно использовать перевод;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FE5249">
        <w:rPr>
          <w:rFonts w:eastAsia="Times New Roman"/>
        </w:rPr>
        <w:t xml:space="preserve">• </w:t>
      </w:r>
      <w:r w:rsidRPr="00FE5249">
        <w:t xml:space="preserve">пользоваться двуязычным и толковым словарями; </w:t>
      </w:r>
    </w:p>
    <w:p w:rsidR="008F1B88" w:rsidRPr="00FE5249" w:rsidRDefault="008F1B88" w:rsidP="000E3B80">
      <w:pPr>
        <w:pStyle w:val="a7"/>
        <w:widowControl w:val="0"/>
        <w:numPr>
          <w:ilvl w:val="0"/>
          <w:numId w:val="43"/>
        </w:numPr>
        <w:spacing w:line="360" w:lineRule="auto"/>
        <w:jc w:val="both"/>
      </w:pPr>
      <w:r w:rsidRPr="00FE5249">
        <w:rPr>
          <w:rFonts w:eastAsia="Times New Roman"/>
        </w:rPr>
        <w:t xml:space="preserve">• </w:t>
      </w:r>
      <w:r w:rsidRPr="00FE5249">
        <w:t xml:space="preserve">участвовать в проектной деятельности </w:t>
      </w:r>
      <w:proofErr w:type="spellStart"/>
      <w:r w:rsidRPr="00FE5249">
        <w:t>межпредметного</w:t>
      </w:r>
      <w:proofErr w:type="spellEnd"/>
      <w:r w:rsidRPr="00FE5249">
        <w:t xml:space="preserve"> характера.</w:t>
      </w:r>
    </w:p>
    <w:p w:rsidR="008F1B88" w:rsidRPr="00A95E99" w:rsidRDefault="008F1B88" w:rsidP="005A7914">
      <w:pPr>
        <w:pStyle w:val="a7"/>
        <w:ind w:left="720"/>
      </w:pPr>
      <w:bookmarkStart w:id="0" w:name="_GoBack"/>
      <w:bookmarkEnd w:id="0"/>
    </w:p>
    <w:p w:rsidR="009861DE" w:rsidRPr="002C72AB" w:rsidRDefault="009861DE" w:rsidP="000E3B80">
      <w:pPr>
        <w:ind w:firstLine="709"/>
        <w:jc w:val="center"/>
        <w:rPr>
          <w:sz w:val="32"/>
          <w:szCs w:val="32"/>
        </w:rPr>
      </w:pPr>
    </w:p>
    <w:sectPr w:rsidR="009861DE" w:rsidRPr="002C72AB" w:rsidSect="00FE5249">
      <w:foot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C2" w:rsidRDefault="006071C2" w:rsidP="00151D84">
      <w:r>
        <w:separator/>
      </w:r>
    </w:p>
  </w:endnote>
  <w:endnote w:type="continuationSeparator" w:id="0">
    <w:p w:rsidR="006071C2" w:rsidRDefault="006071C2" w:rsidP="001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594324"/>
      <w:docPartObj>
        <w:docPartGallery w:val="Page Numbers (Bottom of Page)"/>
        <w:docPartUnique/>
      </w:docPartObj>
    </w:sdtPr>
    <w:sdtEndPr/>
    <w:sdtContent>
      <w:p w:rsidR="00FE5249" w:rsidRDefault="006071C2">
        <w:pPr>
          <w:pStyle w:val="ac"/>
          <w:jc w:val="right"/>
        </w:pPr>
      </w:p>
    </w:sdtContent>
  </w:sdt>
  <w:p w:rsidR="00FE5249" w:rsidRDefault="00FE52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C2" w:rsidRDefault="006071C2" w:rsidP="00151D84">
      <w:r>
        <w:separator/>
      </w:r>
    </w:p>
  </w:footnote>
  <w:footnote w:type="continuationSeparator" w:id="0">
    <w:p w:rsidR="006071C2" w:rsidRDefault="006071C2" w:rsidP="0015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33503"/>
    <w:multiLevelType w:val="multilevel"/>
    <w:tmpl w:val="DF1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886D2E"/>
    <w:multiLevelType w:val="multilevel"/>
    <w:tmpl w:val="BAC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5090C"/>
    <w:multiLevelType w:val="hybridMultilevel"/>
    <w:tmpl w:val="945E84D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04470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44"/>
  </w:num>
  <w:num w:numId="12">
    <w:abstractNumId w:val="40"/>
  </w:num>
  <w:num w:numId="13">
    <w:abstractNumId w:val="26"/>
  </w:num>
  <w:num w:numId="14">
    <w:abstractNumId w:val="31"/>
  </w:num>
  <w:num w:numId="15">
    <w:abstractNumId w:val="43"/>
  </w:num>
  <w:num w:numId="16">
    <w:abstractNumId w:val="19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8"/>
  </w:num>
  <w:num w:numId="20">
    <w:abstractNumId w:val="22"/>
  </w:num>
  <w:num w:numId="21">
    <w:abstractNumId w:val="33"/>
  </w:num>
  <w:num w:numId="22">
    <w:abstractNumId w:val="10"/>
  </w:num>
  <w:num w:numId="23">
    <w:abstractNumId w:val="7"/>
  </w:num>
  <w:num w:numId="24">
    <w:abstractNumId w:val="15"/>
  </w:num>
  <w:num w:numId="25">
    <w:abstractNumId w:val="6"/>
  </w:num>
  <w:num w:numId="26">
    <w:abstractNumId w:val="12"/>
  </w:num>
  <w:num w:numId="27">
    <w:abstractNumId w:val="20"/>
  </w:num>
  <w:num w:numId="28">
    <w:abstractNumId w:val="9"/>
  </w:num>
  <w:num w:numId="29">
    <w:abstractNumId w:val="25"/>
  </w:num>
  <w:num w:numId="30">
    <w:abstractNumId w:val="30"/>
  </w:num>
  <w:num w:numId="31">
    <w:abstractNumId w:val="36"/>
  </w:num>
  <w:num w:numId="32">
    <w:abstractNumId w:val="16"/>
  </w:num>
  <w:num w:numId="33">
    <w:abstractNumId w:val="17"/>
  </w:num>
  <w:num w:numId="34">
    <w:abstractNumId w:val="13"/>
  </w:num>
  <w:num w:numId="35">
    <w:abstractNumId w:val="14"/>
  </w:num>
  <w:num w:numId="36">
    <w:abstractNumId w:val="29"/>
  </w:num>
  <w:num w:numId="37">
    <w:abstractNumId w:val="42"/>
  </w:num>
  <w:num w:numId="38">
    <w:abstractNumId w:val="39"/>
  </w:num>
  <w:num w:numId="39">
    <w:abstractNumId w:val="24"/>
  </w:num>
  <w:num w:numId="40">
    <w:abstractNumId w:val="32"/>
  </w:num>
  <w:num w:numId="41">
    <w:abstractNumId w:val="5"/>
  </w:num>
  <w:num w:numId="42">
    <w:abstractNumId w:val="27"/>
  </w:num>
  <w:num w:numId="43">
    <w:abstractNumId w:val="41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5"/>
    <w:rsid w:val="00015528"/>
    <w:rsid w:val="00037B5E"/>
    <w:rsid w:val="00083A71"/>
    <w:rsid w:val="000A1FDF"/>
    <w:rsid w:val="000D5B16"/>
    <w:rsid w:val="000D74C0"/>
    <w:rsid w:val="000E0BCC"/>
    <w:rsid w:val="000E3B80"/>
    <w:rsid w:val="000F262F"/>
    <w:rsid w:val="001002FE"/>
    <w:rsid w:val="001368D8"/>
    <w:rsid w:val="00144EB1"/>
    <w:rsid w:val="00151D84"/>
    <w:rsid w:val="00174E64"/>
    <w:rsid w:val="00181EE8"/>
    <w:rsid w:val="001B0442"/>
    <w:rsid w:val="001B126D"/>
    <w:rsid w:val="001B2E57"/>
    <w:rsid w:val="00232A77"/>
    <w:rsid w:val="00285C4B"/>
    <w:rsid w:val="002B18BA"/>
    <w:rsid w:val="002C72AB"/>
    <w:rsid w:val="002D5618"/>
    <w:rsid w:val="00381FA6"/>
    <w:rsid w:val="003A7BCE"/>
    <w:rsid w:val="0041641B"/>
    <w:rsid w:val="00437D19"/>
    <w:rsid w:val="0045264C"/>
    <w:rsid w:val="004708D2"/>
    <w:rsid w:val="004771E6"/>
    <w:rsid w:val="004B3530"/>
    <w:rsid w:val="004E2D11"/>
    <w:rsid w:val="004E32B5"/>
    <w:rsid w:val="004E47FF"/>
    <w:rsid w:val="004F6F46"/>
    <w:rsid w:val="005A2875"/>
    <w:rsid w:val="005A7914"/>
    <w:rsid w:val="006071C2"/>
    <w:rsid w:val="0065126B"/>
    <w:rsid w:val="00653CD1"/>
    <w:rsid w:val="00654949"/>
    <w:rsid w:val="00683BF5"/>
    <w:rsid w:val="00687E9C"/>
    <w:rsid w:val="006D1B92"/>
    <w:rsid w:val="0072123E"/>
    <w:rsid w:val="007404FF"/>
    <w:rsid w:val="0079539C"/>
    <w:rsid w:val="007E5ED6"/>
    <w:rsid w:val="008338F5"/>
    <w:rsid w:val="008767ED"/>
    <w:rsid w:val="008B0875"/>
    <w:rsid w:val="008C3039"/>
    <w:rsid w:val="008D1CF5"/>
    <w:rsid w:val="008F1B88"/>
    <w:rsid w:val="00900C1C"/>
    <w:rsid w:val="009073F6"/>
    <w:rsid w:val="00943BCE"/>
    <w:rsid w:val="00957487"/>
    <w:rsid w:val="0096230D"/>
    <w:rsid w:val="00977091"/>
    <w:rsid w:val="009861DE"/>
    <w:rsid w:val="00986B12"/>
    <w:rsid w:val="00990BA5"/>
    <w:rsid w:val="009D2FCC"/>
    <w:rsid w:val="009E7094"/>
    <w:rsid w:val="00A233D7"/>
    <w:rsid w:val="00A95E99"/>
    <w:rsid w:val="00A969A4"/>
    <w:rsid w:val="00AB4AEE"/>
    <w:rsid w:val="00AC6927"/>
    <w:rsid w:val="00AD26A5"/>
    <w:rsid w:val="00AD48C3"/>
    <w:rsid w:val="00B15A88"/>
    <w:rsid w:val="00B45B9F"/>
    <w:rsid w:val="00B9384A"/>
    <w:rsid w:val="00BC7002"/>
    <w:rsid w:val="00BD0800"/>
    <w:rsid w:val="00BE0009"/>
    <w:rsid w:val="00C210BB"/>
    <w:rsid w:val="00C21E8E"/>
    <w:rsid w:val="00C25E32"/>
    <w:rsid w:val="00C362C2"/>
    <w:rsid w:val="00C55020"/>
    <w:rsid w:val="00C64613"/>
    <w:rsid w:val="00CA2EC1"/>
    <w:rsid w:val="00CA5467"/>
    <w:rsid w:val="00CA7CAD"/>
    <w:rsid w:val="00CB1738"/>
    <w:rsid w:val="00CE7B0F"/>
    <w:rsid w:val="00D37129"/>
    <w:rsid w:val="00E12075"/>
    <w:rsid w:val="00E61C42"/>
    <w:rsid w:val="00E8563A"/>
    <w:rsid w:val="00E95D1C"/>
    <w:rsid w:val="00EA2E21"/>
    <w:rsid w:val="00ED3CAE"/>
    <w:rsid w:val="00F35628"/>
    <w:rsid w:val="00F77814"/>
    <w:rsid w:val="00FB23FA"/>
    <w:rsid w:val="00FB2CA7"/>
    <w:rsid w:val="00FE1B3A"/>
    <w:rsid w:val="00FE5249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a">
    <w:name w:val="Верхний колонтитул Знак"/>
    <w:basedOn w:val="a0"/>
    <w:link w:val="a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d">
    <w:name w:val="Нижний колонтитул Знак"/>
    <w:basedOn w:val="a0"/>
    <w:link w:val="ac"/>
    <w:uiPriority w:val="9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E0BCC"/>
    <w:pPr>
      <w:spacing w:after="120"/>
    </w:pPr>
    <w:rPr>
      <w:rFonts w:eastAsia="Cambria"/>
    </w:rPr>
  </w:style>
  <w:style w:type="character" w:customStyle="1" w:styleId="af">
    <w:name w:val="Основной текст Знак"/>
    <w:basedOn w:val="a0"/>
    <w:link w:val="ae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0E0BCC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link w:val="af3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0E0BCC"/>
    <w:rPr>
      <w:rFonts w:ascii="Courier New" w:eastAsia="Cambria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6">
    <w:name w:val="Hyperlink"/>
    <w:rsid w:val="000E0BC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7">
    <w:name w:val="footnote reference"/>
    <w:rsid w:val="000E0BCC"/>
    <w:rPr>
      <w:rFonts w:cs="Times New Roman"/>
      <w:vertAlign w:val="superscript"/>
    </w:rPr>
  </w:style>
  <w:style w:type="paragraph" w:customStyle="1" w:styleId="af8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9">
    <w:name w:val="Document Map"/>
    <w:basedOn w:val="a"/>
    <w:link w:val="afa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b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c">
    <w:name w:val="FollowedHyperlink"/>
    <w:basedOn w:val="a0"/>
    <w:rsid w:val="000E0BCC"/>
    <w:rPr>
      <w:color w:val="800080" w:themeColor="followedHyperlink"/>
      <w:u w:val="single"/>
    </w:rPr>
  </w:style>
  <w:style w:type="paragraph" w:customStyle="1" w:styleId="afd">
    <w:name w:val="Содержимое таблицы"/>
    <w:basedOn w:val="a"/>
    <w:rsid w:val="00AC6927"/>
    <w:pPr>
      <w:suppressLineNumbers/>
      <w:suppressAutoHyphens/>
    </w:pPr>
    <w:rPr>
      <w:rFonts w:eastAsia="Cambri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a">
    <w:name w:val="Верхний колонтитул Знак"/>
    <w:basedOn w:val="a0"/>
    <w:link w:val="a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d">
    <w:name w:val="Нижний колонтитул Знак"/>
    <w:basedOn w:val="a0"/>
    <w:link w:val="ac"/>
    <w:uiPriority w:val="9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E0BCC"/>
    <w:pPr>
      <w:spacing w:after="120"/>
    </w:pPr>
    <w:rPr>
      <w:rFonts w:eastAsia="Cambria"/>
    </w:rPr>
  </w:style>
  <w:style w:type="character" w:customStyle="1" w:styleId="af">
    <w:name w:val="Основной текст Знак"/>
    <w:basedOn w:val="a0"/>
    <w:link w:val="ae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0E0BCC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link w:val="af3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0E0BCC"/>
    <w:rPr>
      <w:rFonts w:ascii="Courier New" w:eastAsia="Cambria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6">
    <w:name w:val="Hyperlink"/>
    <w:rsid w:val="000E0BC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7">
    <w:name w:val="footnote reference"/>
    <w:rsid w:val="000E0BCC"/>
    <w:rPr>
      <w:rFonts w:cs="Times New Roman"/>
      <w:vertAlign w:val="superscript"/>
    </w:rPr>
  </w:style>
  <w:style w:type="paragraph" w:customStyle="1" w:styleId="af8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9">
    <w:name w:val="Document Map"/>
    <w:basedOn w:val="a"/>
    <w:link w:val="afa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b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c">
    <w:name w:val="FollowedHyperlink"/>
    <w:basedOn w:val="a0"/>
    <w:rsid w:val="000E0BCC"/>
    <w:rPr>
      <w:color w:val="800080" w:themeColor="followedHyperlink"/>
      <w:u w:val="single"/>
    </w:rPr>
  </w:style>
  <w:style w:type="paragraph" w:customStyle="1" w:styleId="afd">
    <w:name w:val="Содержимое таблицы"/>
    <w:basedOn w:val="a"/>
    <w:rsid w:val="00AC6927"/>
    <w:pPr>
      <w:suppressLineNumbers/>
      <w:suppressAutoHyphens/>
    </w:pPr>
    <w:rPr>
      <w:rFonts w:eastAsia="Cambri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63B1-CFF9-47E9-9D77-88F7AA27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27</Pages>
  <Words>7627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13</cp:lastModifiedBy>
  <cp:revision>87</cp:revision>
  <dcterms:created xsi:type="dcterms:W3CDTF">2017-08-22T11:43:00Z</dcterms:created>
  <dcterms:modified xsi:type="dcterms:W3CDTF">2022-09-25T19:03:00Z</dcterms:modified>
</cp:coreProperties>
</file>